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png" Extension="png"/>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95" w:rsidRDefault="00B25D5A" w:rsidP="00400C95">
      <w:pPr>
        <w:spacing w:line="360" w:lineRule="auto"/>
        <w:ind w:left="-851"/>
        <w:jc w:val="center"/>
        <w:rPr>
          <w:b/>
          <w:sz w:val="28"/>
          <w:szCs w:val="28"/>
        </w:rPr>
      </w:pPr>
      <w:r>
        <w:rPr>
          <w:b/>
          <w:noProof/>
          <w:sz w:val="28"/>
          <w:szCs w:val="28"/>
        </w:rPr>
        <w:drawing>
          <wp:inline distT="0" distB="0" distL="0" distR="0">
            <wp:extent cx="6480810" cy="91468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9146831"/>
                    </a:xfrm>
                    <a:prstGeom prst="rect">
                      <a:avLst/>
                    </a:prstGeom>
                    <a:noFill/>
                    <a:ln>
                      <a:noFill/>
                    </a:ln>
                  </pic:spPr>
                </pic:pic>
              </a:graphicData>
            </a:graphic>
          </wp:inline>
        </w:drawing>
      </w:r>
      <w:bookmarkStart w:id="0" w:name="_GoBack"/>
      <w:bookmarkEnd w:id="0"/>
    </w:p>
    <w:p w:rsidR="00400C95" w:rsidRPr="00632258" w:rsidRDefault="00400C95" w:rsidP="00400C95">
      <w:pPr>
        <w:spacing w:line="360" w:lineRule="auto"/>
        <w:ind w:left="-851"/>
        <w:jc w:val="center"/>
        <w:rPr>
          <w:b/>
          <w:sz w:val="28"/>
          <w:szCs w:val="28"/>
        </w:rPr>
      </w:pPr>
      <w:r w:rsidRPr="00632258">
        <w:rPr>
          <w:b/>
          <w:sz w:val="28"/>
          <w:szCs w:val="28"/>
        </w:rPr>
        <w:lastRenderedPageBreak/>
        <w:t>ОГЛАВЛЕНИЕ</w:t>
      </w:r>
    </w:p>
    <w:p w:rsidR="00400C95" w:rsidRPr="00632258" w:rsidRDefault="00400C95" w:rsidP="00400C95">
      <w:pPr>
        <w:spacing w:line="360" w:lineRule="auto"/>
        <w:jc w:val="center"/>
        <w:rPr>
          <w:b/>
          <w:sz w:val="28"/>
          <w:szCs w:val="28"/>
        </w:rPr>
      </w:pPr>
    </w:p>
    <w:p w:rsidR="00400C95" w:rsidRPr="00632258" w:rsidRDefault="0093650B" w:rsidP="00400C95">
      <w:pPr>
        <w:pStyle w:val="12"/>
        <w:tabs>
          <w:tab w:val="right" w:leader="dot" w:pos="9911"/>
        </w:tabs>
        <w:rPr>
          <w:rFonts w:ascii="Calibri" w:hAnsi="Calibri"/>
          <w:noProof/>
          <w:sz w:val="28"/>
          <w:szCs w:val="28"/>
        </w:rPr>
      </w:pPr>
      <w:r w:rsidRPr="00632258">
        <w:rPr>
          <w:sz w:val="28"/>
          <w:szCs w:val="28"/>
        </w:rPr>
        <w:fldChar w:fldCharType="begin"/>
      </w:r>
      <w:r w:rsidR="00400C95" w:rsidRPr="00632258">
        <w:rPr>
          <w:sz w:val="28"/>
          <w:szCs w:val="28"/>
        </w:rPr>
        <w:instrText xml:space="preserve"> TOC \o "1-3" \h \z \u </w:instrText>
      </w:r>
      <w:r w:rsidRPr="00632258">
        <w:rPr>
          <w:sz w:val="28"/>
          <w:szCs w:val="28"/>
        </w:rPr>
        <w:fldChar w:fldCharType="separate"/>
      </w:r>
      <w:hyperlink w:anchor="_Toc405207572" w:history="1">
        <w:r w:rsidR="00400C95">
          <w:rPr>
            <w:rFonts w:ascii="ZWAdobeF" w:hAnsi="ZWAdobeF" w:cs="ZWAdobeF"/>
            <w:sz w:val="2"/>
            <w:szCs w:val="2"/>
          </w:rPr>
          <w:t>1</w:t>
        </w:r>
        <w:r w:rsidR="00400C95" w:rsidRPr="00632258">
          <w:rPr>
            <w:rStyle w:val="a8"/>
            <w:noProof/>
            <w:sz w:val="28"/>
            <w:szCs w:val="28"/>
          </w:rPr>
          <w:t>ОБЩИЕ ПОЛОЖЕНИЯ.</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4</w:t>
        </w:r>
      </w:hyperlink>
    </w:p>
    <w:p w:rsidR="00400C95" w:rsidRPr="00632258" w:rsidRDefault="000C20DE" w:rsidP="00400C95">
      <w:pPr>
        <w:pStyle w:val="12"/>
        <w:tabs>
          <w:tab w:val="right" w:leader="dot" w:pos="9911"/>
        </w:tabs>
        <w:rPr>
          <w:rFonts w:ascii="Calibri" w:hAnsi="Calibri"/>
          <w:noProof/>
          <w:sz w:val="28"/>
          <w:szCs w:val="28"/>
        </w:rPr>
      </w:pPr>
      <w:hyperlink w:anchor="_Toc405207573" w:history="1">
        <w:r w:rsidR="00400C95">
          <w:rPr>
            <w:rFonts w:ascii="ZWAdobeF" w:hAnsi="ZWAdobeF" w:cs="ZWAdobeF"/>
            <w:sz w:val="2"/>
            <w:szCs w:val="2"/>
          </w:rPr>
          <w:t>11TU</w:t>
        </w:r>
        <w:r w:rsidR="00400C95" w:rsidRPr="00632258">
          <w:rPr>
            <w:rStyle w:val="a8"/>
            <w:noProof/>
            <w:sz w:val="28"/>
            <w:szCs w:val="28"/>
          </w:rPr>
          <w:t>I. ЦЕЛЕВОЙ РАЗДЕЛ</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5</w:t>
        </w:r>
      </w:hyperlink>
    </w:p>
    <w:p w:rsidR="00400C95" w:rsidRPr="00632258" w:rsidRDefault="000C20DE" w:rsidP="00400C95">
      <w:pPr>
        <w:pStyle w:val="12"/>
        <w:tabs>
          <w:tab w:val="right" w:leader="dot" w:pos="9911"/>
        </w:tabs>
        <w:rPr>
          <w:rFonts w:ascii="Calibri" w:hAnsi="Calibri"/>
          <w:noProof/>
          <w:sz w:val="28"/>
          <w:szCs w:val="28"/>
        </w:rPr>
      </w:pPr>
      <w:hyperlink w:anchor="_Toc405207574" w:history="1">
        <w:r w:rsidR="00400C95">
          <w:rPr>
            <w:rFonts w:ascii="ZWAdobeF" w:hAnsi="ZWAdobeF" w:cs="ZWAdobeF"/>
            <w:sz w:val="2"/>
            <w:szCs w:val="2"/>
          </w:rPr>
          <w:t>11TU</w:t>
        </w:r>
        <w:r w:rsidR="00400C95" w:rsidRPr="00632258">
          <w:rPr>
            <w:rStyle w:val="a8"/>
            <w:iCs/>
            <w:noProof/>
            <w:sz w:val="28"/>
            <w:szCs w:val="28"/>
          </w:rPr>
          <w:t>1.1. Пояснительная записка.</w:t>
        </w:r>
        <w:r w:rsidR="00400C95">
          <w:rPr>
            <w:rStyle w:val="a8"/>
            <w:rFonts w:ascii="ZWAdobeF" w:hAnsi="ZWAdobeF" w:cs="ZWAdobeF"/>
            <w:iCs/>
            <w:noProof/>
            <w:sz w:val="2"/>
            <w:szCs w:val="2"/>
          </w:rPr>
          <w:t>U11T</w:t>
        </w:r>
        <w:r w:rsidR="00400C95" w:rsidRPr="00632258">
          <w:rPr>
            <w:noProof/>
            <w:webHidden/>
            <w:sz w:val="28"/>
            <w:szCs w:val="28"/>
          </w:rPr>
          <w:tab/>
        </w:r>
        <w:r w:rsidR="00400C95">
          <w:rPr>
            <w:noProof/>
            <w:webHidden/>
            <w:sz w:val="28"/>
            <w:szCs w:val="28"/>
          </w:rPr>
          <w:t>5</w:t>
        </w:r>
      </w:hyperlink>
    </w:p>
    <w:p w:rsidR="00400C95" w:rsidRPr="00632258" w:rsidRDefault="000C20DE" w:rsidP="00400C95">
      <w:pPr>
        <w:pStyle w:val="12"/>
        <w:tabs>
          <w:tab w:val="right" w:leader="dot" w:pos="9911"/>
        </w:tabs>
        <w:rPr>
          <w:rFonts w:ascii="Calibri" w:hAnsi="Calibri"/>
          <w:noProof/>
          <w:sz w:val="28"/>
          <w:szCs w:val="28"/>
        </w:rPr>
      </w:pPr>
      <w:hyperlink w:anchor="_Toc405207575" w:history="1">
        <w:r w:rsidR="00400C95">
          <w:rPr>
            <w:rFonts w:ascii="ZWAdobeF" w:hAnsi="ZWAdobeF" w:cs="ZWAdobeF"/>
            <w:sz w:val="2"/>
            <w:szCs w:val="2"/>
          </w:rPr>
          <w:t>11TU</w:t>
        </w:r>
        <w:r w:rsidR="00400C95" w:rsidRPr="00632258">
          <w:rPr>
            <w:rStyle w:val="a8"/>
            <w:iCs/>
            <w:noProof/>
            <w:sz w:val="28"/>
            <w:szCs w:val="28"/>
          </w:rPr>
          <w:t>1.2. Планируемые результаты освоения адаптированной основной образовательной программы обучающимися с нарушением зрения.</w:t>
        </w:r>
        <w:r w:rsidR="00400C95">
          <w:rPr>
            <w:rStyle w:val="a8"/>
            <w:rFonts w:ascii="ZWAdobeF" w:hAnsi="ZWAdobeF" w:cs="ZWAdobeF"/>
            <w:iCs/>
            <w:noProof/>
            <w:sz w:val="2"/>
            <w:szCs w:val="2"/>
          </w:rPr>
          <w:t>U11T</w:t>
        </w:r>
        <w:r w:rsidR="00400C95" w:rsidRPr="00632258">
          <w:rPr>
            <w:noProof/>
            <w:webHidden/>
            <w:sz w:val="28"/>
            <w:szCs w:val="28"/>
          </w:rPr>
          <w:tab/>
        </w:r>
        <w:r w:rsidR="00400C95">
          <w:rPr>
            <w:noProof/>
            <w:webHidden/>
            <w:sz w:val="28"/>
            <w:szCs w:val="28"/>
          </w:rPr>
          <w:t>9</w:t>
        </w:r>
      </w:hyperlink>
    </w:p>
    <w:p w:rsidR="00400C95" w:rsidRPr="00632258" w:rsidRDefault="000C20DE" w:rsidP="00400C95">
      <w:pPr>
        <w:pStyle w:val="35"/>
        <w:tabs>
          <w:tab w:val="right" w:leader="dot" w:pos="9911"/>
        </w:tabs>
        <w:rPr>
          <w:rFonts w:ascii="Calibri" w:hAnsi="Calibri"/>
          <w:noProof/>
          <w:sz w:val="28"/>
          <w:szCs w:val="28"/>
        </w:rPr>
      </w:pPr>
      <w:hyperlink w:anchor="_Toc405207576" w:history="1">
        <w:r w:rsidR="00400C95">
          <w:rPr>
            <w:rFonts w:ascii="ZWAdobeF" w:hAnsi="ZWAdobeF" w:cs="ZWAdobeF"/>
            <w:sz w:val="2"/>
            <w:szCs w:val="2"/>
          </w:rPr>
          <w:t>11TU</w:t>
        </w:r>
        <w:r w:rsidR="00400C95" w:rsidRPr="00632258">
          <w:rPr>
            <w:rStyle w:val="a8"/>
            <w:noProof/>
            <w:sz w:val="28"/>
            <w:szCs w:val="28"/>
          </w:rPr>
          <w:t>1.2.1. Общие положения.</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9</w:t>
        </w:r>
      </w:hyperlink>
    </w:p>
    <w:p w:rsidR="00400C95" w:rsidRPr="00632258" w:rsidRDefault="000C20DE" w:rsidP="00400C95">
      <w:pPr>
        <w:pStyle w:val="35"/>
        <w:tabs>
          <w:tab w:val="right" w:leader="dot" w:pos="9911"/>
        </w:tabs>
        <w:rPr>
          <w:rFonts w:ascii="Calibri" w:hAnsi="Calibri"/>
          <w:noProof/>
          <w:sz w:val="28"/>
          <w:szCs w:val="28"/>
        </w:rPr>
      </w:pPr>
      <w:hyperlink w:anchor="_Toc405207577" w:history="1">
        <w:r w:rsidR="00400C95">
          <w:rPr>
            <w:rFonts w:ascii="ZWAdobeF" w:hAnsi="ZWAdobeF" w:cs="ZWAdobeF"/>
            <w:sz w:val="2"/>
            <w:szCs w:val="2"/>
          </w:rPr>
          <w:t>11TU</w:t>
        </w:r>
        <w:r w:rsidR="00400C95" w:rsidRPr="00632258">
          <w:rPr>
            <w:rStyle w:val="a8"/>
            <w:noProof/>
            <w:sz w:val="28"/>
            <w:szCs w:val="28"/>
          </w:rPr>
          <w:t>1.2.2. Ведущие целевые установки и основные ожидаемые результаты.</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_Toc405207577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12</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78" w:history="1">
        <w:r w:rsidR="00400C95">
          <w:rPr>
            <w:rFonts w:ascii="ZWAdobeF" w:hAnsi="ZWAdobeF" w:cs="ZWAdobeF"/>
            <w:sz w:val="2"/>
            <w:szCs w:val="2"/>
          </w:rPr>
          <w:t>11TU</w:t>
        </w:r>
        <w:r w:rsidR="00400C95" w:rsidRPr="00632258">
          <w:rPr>
            <w:rStyle w:val="a8"/>
            <w:noProof/>
            <w:sz w:val="28"/>
            <w:szCs w:val="28"/>
          </w:rPr>
          <w:t>1.2.3.</w:t>
        </w:r>
        <w:r w:rsidR="00400C95" w:rsidRPr="00632258">
          <w:rPr>
            <w:rStyle w:val="a8"/>
            <w:rFonts w:eastAsia="@Arial Unicode MS"/>
            <w:noProof/>
            <w:sz w:val="28"/>
            <w:szCs w:val="28"/>
          </w:rPr>
          <w:t xml:space="preserve"> Планируемые результаты освоения учебных  и междисциплинарных программ.</w:t>
        </w:r>
        <w:r w:rsidR="00400C95">
          <w:rPr>
            <w:rStyle w:val="a8"/>
            <w:rFonts w:ascii="ZWAdobeF" w:eastAsia="@Arial Unicode MS"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_Toc405207578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16</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79" w:history="1">
        <w:r w:rsidR="00400C95">
          <w:rPr>
            <w:rFonts w:ascii="ZWAdobeF" w:hAnsi="ZWAdobeF" w:cs="ZWAdobeF"/>
            <w:sz w:val="2"/>
            <w:szCs w:val="2"/>
          </w:rPr>
          <w:t>11TU</w:t>
        </w:r>
        <w:r w:rsidR="00400C95" w:rsidRPr="00632258">
          <w:rPr>
            <w:rStyle w:val="a8"/>
            <w:rFonts w:eastAsia="@Arial Unicode MS"/>
            <w:noProof/>
            <w:sz w:val="28"/>
            <w:szCs w:val="28"/>
          </w:rPr>
          <w:t>1.2.3.1. Формирование универсальных учебных действий (УУД).</w:t>
        </w:r>
        <w:r w:rsidR="00400C95">
          <w:rPr>
            <w:rStyle w:val="a8"/>
            <w:rFonts w:ascii="ZWAdobeF" w:eastAsia="@Arial Unicode MS"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_Toc405207579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16</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0" w:history="1">
        <w:r w:rsidR="00400C95">
          <w:rPr>
            <w:rFonts w:ascii="ZWAdobeF" w:hAnsi="ZWAdobeF" w:cs="ZWAdobeF"/>
            <w:sz w:val="2"/>
            <w:szCs w:val="2"/>
          </w:rPr>
          <w:t>11TU</w:t>
        </w:r>
        <w:r w:rsidR="00400C95" w:rsidRPr="00632258">
          <w:rPr>
            <w:rStyle w:val="a8"/>
            <w:rFonts w:eastAsia="@Arial Unicode MS"/>
            <w:noProof/>
            <w:sz w:val="28"/>
            <w:szCs w:val="28"/>
          </w:rPr>
          <w:t>1.2.3.2. Формирование ИКТ-компетентности обучающихся.</w:t>
        </w:r>
        <w:r w:rsidR="00400C95">
          <w:rPr>
            <w:rStyle w:val="a8"/>
            <w:rFonts w:ascii="ZWAdobeF" w:eastAsia="@Arial Unicode MS" w:hAnsi="ZWAdobeF" w:cs="ZWAdobeF"/>
            <w:noProof/>
            <w:sz w:val="2"/>
            <w:szCs w:val="2"/>
          </w:rPr>
          <w:t>U11T</w:t>
        </w:r>
        <w:r w:rsidR="00400C95" w:rsidRPr="00632258">
          <w:rPr>
            <w:noProof/>
            <w:webHidden/>
            <w:sz w:val="28"/>
            <w:szCs w:val="28"/>
          </w:rPr>
          <w:tab/>
        </w:r>
        <w:r w:rsidR="00400C95">
          <w:rPr>
            <w:noProof/>
            <w:webHidden/>
            <w:sz w:val="28"/>
            <w:szCs w:val="28"/>
          </w:rPr>
          <w:t>20</w:t>
        </w:r>
      </w:hyperlink>
    </w:p>
    <w:p w:rsidR="00400C95" w:rsidRPr="00632258" w:rsidRDefault="000C20DE" w:rsidP="00400C95">
      <w:pPr>
        <w:pStyle w:val="35"/>
        <w:tabs>
          <w:tab w:val="right" w:leader="dot" w:pos="9911"/>
        </w:tabs>
        <w:rPr>
          <w:rFonts w:ascii="Calibri" w:hAnsi="Calibri"/>
          <w:noProof/>
          <w:sz w:val="28"/>
          <w:szCs w:val="28"/>
        </w:rPr>
      </w:pPr>
      <w:hyperlink w:anchor="_Toc405207581" w:history="1">
        <w:r w:rsidR="00400C95">
          <w:rPr>
            <w:rFonts w:ascii="ZWAdobeF" w:hAnsi="ZWAdobeF" w:cs="ZWAdobeF"/>
            <w:sz w:val="2"/>
            <w:szCs w:val="2"/>
          </w:rPr>
          <w:t>11TU</w:t>
        </w:r>
        <w:r w:rsidR="00400C95" w:rsidRPr="00632258">
          <w:rPr>
            <w:rStyle w:val="a8"/>
            <w:rFonts w:eastAsia="@Arial Unicode MS"/>
            <w:noProof/>
            <w:sz w:val="28"/>
            <w:szCs w:val="28"/>
          </w:rPr>
          <w:t>1.2.3.3. Основы учебно-исследовательской и проектной деятельности.</w:t>
        </w:r>
        <w:r w:rsidR="00400C95">
          <w:rPr>
            <w:rStyle w:val="a8"/>
            <w:rFonts w:ascii="ZWAdobeF" w:eastAsia="@Arial Unicode MS"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_Toc405207581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24</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2" w:history="1">
        <w:r w:rsidR="00400C95">
          <w:rPr>
            <w:rFonts w:ascii="ZWAdobeF" w:hAnsi="ZWAdobeF" w:cs="ZWAdobeF"/>
            <w:sz w:val="2"/>
            <w:szCs w:val="2"/>
          </w:rPr>
          <w:t>11TU</w:t>
        </w:r>
        <w:r w:rsidR="00400C95" w:rsidRPr="00632258">
          <w:rPr>
            <w:rStyle w:val="a8"/>
            <w:noProof/>
            <w:sz w:val="28"/>
            <w:szCs w:val="28"/>
          </w:rPr>
          <w:t>1.2.3.4. Стратегии смыслового чтения и работа с текстом.</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_Toc405207582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25</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3" w:history="1">
        <w:r w:rsidR="00400C95">
          <w:rPr>
            <w:rFonts w:ascii="ZWAdobeF" w:hAnsi="ZWAdobeF" w:cs="ZWAdobeF"/>
            <w:sz w:val="2"/>
            <w:szCs w:val="2"/>
          </w:rPr>
          <w:t>11TU</w:t>
        </w:r>
        <w:r w:rsidR="00400C95" w:rsidRPr="00632258">
          <w:rPr>
            <w:rStyle w:val="a8"/>
            <w:noProof/>
            <w:sz w:val="28"/>
            <w:szCs w:val="28"/>
          </w:rPr>
          <w:t>1.2.3.5. Планируемые результаты  освоения учебных программ.</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_Toc405207583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27</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4" w:history="1">
        <w:r w:rsidR="00400C95">
          <w:rPr>
            <w:rFonts w:ascii="ZWAdobeF" w:hAnsi="ZWAdobeF" w:cs="ZWAdobeF"/>
            <w:sz w:val="2"/>
            <w:szCs w:val="2"/>
          </w:rPr>
          <w:t>11TU</w:t>
        </w:r>
        <w:r w:rsidR="00400C95" w:rsidRPr="00632258">
          <w:rPr>
            <w:rStyle w:val="a8"/>
            <w:noProof/>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_Toc405207584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28</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5" w:history="1">
        <w:r w:rsidR="00400C95">
          <w:rPr>
            <w:rFonts w:ascii="ZWAdobeF" w:hAnsi="ZWAdobeF" w:cs="ZWAdobeF"/>
            <w:sz w:val="2"/>
            <w:szCs w:val="2"/>
          </w:rPr>
          <w:t>11TU</w:t>
        </w:r>
        <w:r w:rsidR="00400C95" w:rsidRPr="00632258">
          <w:rPr>
            <w:rStyle w:val="a8"/>
            <w:noProof/>
            <w:sz w:val="28"/>
            <w:szCs w:val="28"/>
          </w:rPr>
          <w:t>1.3.1. Общие положения.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_Toc405207585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28</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6" w:history="1">
        <w:r w:rsidR="00400C95">
          <w:rPr>
            <w:rFonts w:ascii="ZWAdobeF" w:hAnsi="ZWAdobeF" w:cs="ZWAdobeF"/>
            <w:sz w:val="2"/>
            <w:szCs w:val="2"/>
          </w:rPr>
          <w:t>11TU</w:t>
        </w:r>
        <w:r w:rsidR="00400C95" w:rsidRPr="00632258">
          <w:rPr>
            <w:rStyle w:val="a8"/>
            <w:noProof/>
            <w:sz w:val="28"/>
            <w:szCs w:val="28"/>
          </w:rPr>
          <w:t>1.3.2. Организация и содержание аттестации обучающихся  с нарушением зрения по программе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_Toc405207586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30</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7" w:history="1">
        <w:r w:rsidR="00400C95">
          <w:rPr>
            <w:rFonts w:ascii="ZWAdobeF" w:hAnsi="ZWAdobeF" w:cs="ZWAdobeF"/>
            <w:sz w:val="2"/>
            <w:szCs w:val="2"/>
          </w:rPr>
          <w:t>11TU</w:t>
        </w:r>
        <w:r w:rsidR="00400C95" w:rsidRPr="00632258">
          <w:rPr>
            <w:rStyle w:val="a8"/>
            <w:noProof/>
            <w:sz w:val="28"/>
            <w:szCs w:val="28"/>
          </w:rPr>
          <w:t>1.3.2.1.  Особенности оценки личностных результатов.</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_Toc405207587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33</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8" w:history="1">
        <w:r w:rsidR="00400C95">
          <w:rPr>
            <w:rFonts w:ascii="ZWAdobeF" w:hAnsi="ZWAdobeF" w:cs="ZWAdobeF"/>
            <w:sz w:val="2"/>
            <w:szCs w:val="2"/>
          </w:rPr>
          <w:t>11TU</w:t>
        </w:r>
        <w:r w:rsidR="00400C95" w:rsidRPr="00632258">
          <w:rPr>
            <w:rStyle w:val="a8"/>
            <w:noProof/>
            <w:sz w:val="28"/>
            <w:szCs w:val="28"/>
          </w:rPr>
          <w:t>1.3.2.2  Особенности оценки метапредметных результатов.</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_Toc405207588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34</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89" w:history="1">
        <w:r w:rsidR="00400C95">
          <w:rPr>
            <w:rFonts w:ascii="ZWAdobeF" w:hAnsi="ZWAdobeF" w:cs="ZWAdobeF"/>
            <w:sz w:val="2"/>
            <w:szCs w:val="2"/>
          </w:rPr>
          <w:t>11TU</w:t>
        </w:r>
        <w:r w:rsidR="00400C95" w:rsidRPr="00632258">
          <w:rPr>
            <w:rStyle w:val="a8"/>
            <w:noProof/>
            <w:sz w:val="28"/>
            <w:szCs w:val="28"/>
          </w:rPr>
          <w:t>1.3.2.3. Особенности оценки проектной деятельности обучающихся.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_Toc405207589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35</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0" w:history="1">
        <w:r w:rsidR="00400C95">
          <w:rPr>
            <w:rFonts w:ascii="ZWAdobeF" w:hAnsi="ZWAdobeF" w:cs="ZWAdobeF"/>
            <w:sz w:val="2"/>
            <w:szCs w:val="2"/>
          </w:rPr>
          <w:t>11TU</w:t>
        </w:r>
        <w:r w:rsidR="00400C95" w:rsidRPr="00632258">
          <w:rPr>
            <w:rStyle w:val="a8"/>
            <w:noProof/>
            <w:sz w:val="28"/>
            <w:szCs w:val="28"/>
          </w:rPr>
          <w:t>1.3.3. Организация и содержание итоговой оценки предметных результатов.</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_Toc405207590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35</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1" w:history="1">
        <w:r w:rsidR="00400C95">
          <w:rPr>
            <w:rFonts w:ascii="ZWAdobeF" w:hAnsi="ZWAdobeF" w:cs="ZWAdobeF"/>
            <w:sz w:val="2"/>
            <w:szCs w:val="2"/>
          </w:rPr>
          <w:t>11TU</w:t>
        </w:r>
        <w:r w:rsidR="00400C95" w:rsidRPr="00632258">
          <w:rPr>
            <w:rStyle w:val="a8"/>
            <w:noProof/>
            <w:sz w:val="28"/>
            <w:szCs w:val="28"/>
          </w:rPr>
          <w:t>1.3.4. Система внутришкольного мониторинга   оценки образовательных достижений и портфолио  (портфель достижений) как инструменты динамики образовательных достижений.</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_Toc405207591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38</w:t>
        </w:r>
        <w:r w:rsidR="0093650B" w:rsidRPr="00632258">
          <w:rPr>
            <w:noProof/>
            <w:webHidden/>
            <w:sz w:val="28"/>
            <w:szCs w:val="28"/>
          </w:rPr>
          <w:fldChar w:fldCharType="end"/>
        </w:r>
      </w:hyperlink>
    </w:p>
    <w:p w:rsidR="00400C95" w:rsidRDefault="000C20DE" w:rsidP="00400C95">
      <w:pPr>
        <w:pStyle w:val="35"/>
        <w:tabs>
          <w:tab w:val="right" w:leader="dot" w:pos="9911"/>
        </w:tabs>
        <w:rPr>
          <w:noProof/>
          <w:sz w:val="28"/>
          <w:szCs w:val="28"/>
        </w:rPr>
      </w:pPr>
      <w:hyperlink w:anchor="_Toc405207592" w:history="1">
        <w:r w:rsidR="00400C95">
          <w:rPr>
            <w:rFonts w:ascii="ZWAdobeF" w:hAnsi="ZWAdobeF" w:cs="ZWAdobeF"/>
            <w:sz w:val="2"/>
            <w:szCs w:val="2"/>
          </w:rPr>
          <w:t>11TU</w:t>
        </w:r>
        <w:r w:rsidR="00400C95" w:rsidRPr="00632258">
          <w:rPr>
            <w:rStyle w:val="a8"/>
            <w:noProof/>
            <w:sz w:val="28"/>
            <w:szCs w:val="28"/>
          </w:rPr>
          <w:t>1.3.5. Итоговая оценка выпускника и её использование при переходе от основного к среднему общему образованию.</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_Toc405207592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39</w:t>
        </w:r>
        <w:r w:rsidR="0093650B" w:rsidRPr="00632258">
          <w:rPr>
            <w:noProof/>
            <w:webHidden/>
            <w:sz w:val="28"/>
            <w:szCs w:val="28"/>
          </w:rPr>
          <w:fldChar w:fldCharType="end"/>
        </w:r>
      </w:hyperlink>
    </w:p>
    <w:p w:rsidR="00397EAC" w:rsidRPr="00397EAC" w:rsidRDefault="00397EAC" w:rsidP="00397EAC">
      <w:pPr>
        <w:ind w:left="426"/>
        <w:rPr>
          <w:sz w:val="28"/>
          <w:szCs w:val="28"/>
        </w:rPr>
      </w:pPr>
      <w:r w:rsidRPr="00397EAC">
        <w:rPr>
          <w:sz w:val="28"/>
          <w:szCs w:val="28"/>
        </w:rPr>
        <w:t>1.3.6. Формы промежуточной аттестации</w:t>
      </w:r>
      <w:r>
        <w:rPr>
          <w:sz w:val="28"/>
          <w:szCs w:val="28"/>
        </w:rPr>
        <w:t>……………………………………….38</w:t>
      </w:r>
    </w:p>
    <w:p w:rsidR="00400C95" w:rsidRPr="00632258" w:rsidRDefault="000C20DE" w:rsidP="00400C95">
      <w:pPr>
        <w:pStyle w:val="35"/>
        <w:tabs>
          <w:tab w:val="right" w:leader="dot" w:pos="9911"/>
        </w:tabs>
        <w:rPr>
          <w:rFonts w:ascii="Calibri" w:hAnsi="Calibri"/>
          <w:noProof/>
          <w:sz w:val="28"/>
          <w:szCs w:val="28"/>
        </w:rPr>
      </w:pPr>
      <w:hyperlink w:anchor="_Toc405207593" w:history="1">
        <w:r w:rsidR="00400C95">
          <w:rPr>
            <w:rFonts w:ascii="ZWAdobeF" w:hAnsi="ZWAdobeF" w:cs="ZWAdobeF"/>
            <w:sz w:val="2"/>
            <w:szCs w:val="2"/>
          </w:rPr>
          <w:t>11TU</w:t>
        </w:r>
        <w:r w:rsidR="00400C95" w:rsidRPr="00632258">
          <w:rPr>
            <w:rStyle w:val="a8"/>
            <w:noProof/>
            <w:sz w:val="28"/>
            <w:szCs w:val="28"/>
            <w:lang w:val="en-US"/>
          </w:rPr>
          <w:t>II</w:t>
        </w:r>
        <w:r w:rsidR="00400C95" w:rsidRPr="00632258">
          <w:rPr>
            <w:rStyle w:val="a8"/>
            <w:noProof/>
            <w:sz w:val="28"/>
            <w:szCs w:val="28"/>
          </w:rPr>
          <w:t>. СОДЕРЖАТЕЛЬНЫЙ РАЗДЕЛ.</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_Toc405207593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40</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4" w:history="1">
        <w:r w:rsidR="00400C95">
          <w:rPr>
            <w:rFonts w:ascii="ZWAdobeF" w:hAnsi="ZWAdobeF" w:cs="ZWAdobeF"/>
            <w:sz w:val="2"/>
            <w:szCs w:val="2"/>
          </w:rPr>
          <w:t>11TU</w:t>
        </w:r>
        <w:r w:rsidR="00400C95" w:rsidRPr="00632258">
          <w:rPr>
            <w:rStyle w:val="a8"/>
            <w:noProof/>
            <w:sz w:val="28"/>
            <w:szCs w:val="28"/>
          </w:rPr>
          <w:t>2.1. Программа формирования универсальных учебных действий на ступени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_Toc405207594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40</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5" w:history="1">
        <w:r w:rsidR="00400C95">
          <w:rPr>
            <w:rFonts w:ascii="ZWAdobeF" w:hAnsi="ZWAdobeF" w:cs="ZWAdobeF"/>
            <w:sz w:val="2"/>
            <w:szCs w:val="2"/>
          </w:rPr>
          <w:t>11TU</w:t>
        </w:r>
        <w:r w:rsidR="00400C95" w:rsidRPr="00632258">
          <w:rPr>
            <w:rStyle w:val="a8"/>
            <w:noProof/>
            <w:sz w:val="28"/>
            <w:szCs w:val="28"/>
          </w:rPr>
          <w:t>2.2.  Программы отдельных учебных предметов, курсов.</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_Toc405207595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40</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6" w:history="1">
        <w:r w:rsidR="00400C95">
          <w:rPr>
            <w:rFonts w:ascii="ZWAdobeF" w:hAnsi="ZWAdobeF" w:cs="ZWAdobeF"/>
            <w:sz w:val="2"/>
            <w:szCs w:val="2"/>
          </w:rPr>
          <w:t>11TU</w:t>
        </w:r>
        <w:r w:rsidR="00400C95" w:rsidRPr="00632258">
          <w:rPr>
            <w:rStyle w:val="a8"/>
            <w:noProof/>
            <w:sz w:val="28"/>
            <w:szCs w:val="28"/>
          </w:rPr>
          <w:t>2.3. Программа воспитания и социализации обучающихся  с нарушениями зрения.</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_Toc405207596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44</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597" w:history="1">
        <w:r w:rsidR="00400C95">
          <w:rPr>
            <w:rFonts w:ascii="ZWAdobeF" w:hAnsi="ZWAdobeF" w:cs="ZWAdobeF"/>
            <w:sz w:val="2"/>
            <w:szCs w:val="2"/>
          </w:rPr>
          <w:t>11TU</w:t>
        </w:r>
        <w:r w:rsidR="00400C95" w:rsidRPr="00632258">
          <w:rPr>
            <w:rStyle w:val="a8"/>
            <w:noProof/>
            <w:sz w:val="28"/>
            <w:szCs w:val="28"/>
          </w:rPr>
          <w:t>2.4. Программа коррекционной работы.</w:t>
        </w:r>
        <w:r w:rsidR="00400C95">
          <w:rPr>
            <w:rStyle w:val="a8"/>
            <w:rFonts w:ascii="ZWAdobeF" w:hAnsi="ZWAdobeF" w:cs="ZWAdobeF"/>
            <w:noProof/>
            <w:sz w:val="2"/>
            <w:szCs w:val="2"/>
          </w:rPr>
          <w:t>U11T</w:t>
        </w:r>
        <w:r w:rsidR="00400C95" w:rsidRPr="00632258">
          <w:rPr>
            <w:noProof/>
            <w:webHidden/>
            <w:sz w:val="28"/>
            <w:szCs w:val="28"/>
          </w:rPr>
          <w:tab/>
        </w:r>
      </w:hyperlink>
      <w:r w:rsidR="00805FB7">
        <w:rPr>
          <w:noProof/>
          <w:sz w:val="28"/>
          <w:szCs w:val="28"/>
        </w:rPr>
        <w:t>44</w:t>
      </w:r>
    </w:p>
    <w:p w:rsidR="00400C95" w:rsidRPr="00632258" w:rsidRDefault="000C20DE" w:rsidP="00400C95">
      <w:pPr>
        <w:pStyle w:val="35"/>
        <w:tabs>
          <w:tab w:val="right" w:leader="dot" w:pos="9911"/>
        </w:tabs>
        <w:rPr>
          <w:rFonts w:ascii="Calibri" w:hAnsi="Calibri"/>
          <w:noProof/>
          <w:sz w:val="28"/>
          <w:szCs w:val="28"/>
        </w:rPr>
      </w:pPr>
      <w:hyperlink w:anchor="_Toc405207598" w:history="1">
        <w:r w:rsidR="00400C95">
          <w:rPr>
            <w:rFonts w:ascii="ZWAdobeF" w:hAnsi="ZWAdobeF" w:cs="ZWAdobeF"/>
            <w:sz w:val="2"/>
            <w:szCs w:val="2"/>
          </w:rPr>
          <w:t>11TU</w:t>
        </w:r>
        <w:r w:rsidR="00400C95" w:rsidRPr="00632258">
          <w:rPr>
            <w:rStyle w:val="a8"/>
            <w:noProof/>
            <w:sz w:val="28"/>
            <w:szCs w:val="28"/>
            <w:lang w:val="en-US"/>
          </w:rPr>
          <w:t>III</w:t>
        </w:r>
        <w:r w:rsidR="00400C95" w:rsidRPr="00632258">
          <w:rPr>
            <w:rStyle w:val="a8"/>
            <w:noProof/>
            <w:sz w:val="28"/>
            <w:szCs w:val="28"/>
          </w:rPr>
          <w:t>. ОРГАНИЗАЦИОННЫЙ РАЗДЕЛ.</w:t>
        </w:r>
        <w:r w:rsidR="00400C95">
          <w:rPr>
            <w:rStyle w:val="a8"/>
            <w:rFonts w:ascii="ZWAdobeF" w:hAnsi="ZWAdobeF" w:cs="ZWAdobeF"/>
            <w:noProof/>
            <w:sz w:val="2"/>
            <w:szCs w:val="2"/>
          </w:rPr>
          <w:t>U11T</w:t>
        </w:r>
        <w:r w:rsidR="00400C95" w:rsidRPr="00632258">
          <w:rPr>
            <w:noProof/>
            <w:webHidden/>
            <w:sz w:val="28"/>
            <w:szCs w:val="28"/>
          </w:rPr>
          <w:tab/>
        </w:r>
        <w:r w:rsidR="00805FB7">
          <w:rPr>
            <w:noProof/>
            <w:webHidden/>
            <w:sz w:val="28"/>
            <w:szCs w:val="28"/>
          </w:rPr>
          <w:t>45</w:t>
        </w:r>
      </w:hyperlink>
    </w:p>
    <w:p w:rsidR="00400C95" w:rsidRPr="00632258" w:rsidRDefault="000C20DE" w:rsidP="00400C95">
      <w:pPr>
        <w:pStyle w:val="35"/>
        <w:tabs>
          <w:tab w:val="right" w:leader="dot" w:pos="9911"/>
        </w:tabs>
        <w:rPr>
          <w:rFonts w:ascii="Calibri" w:hAnsi="Calibri"/>
          <w:noProof/>
          <w:sz w:val="28"/>
          <w:szCs w:val="28"/>
        </w:rPr>
      </w:pPr>
      <w:hyperlink w:anchor="_Toc405207599" w:history="1">
        <w:r w:rsidR="00400C95">
          <w:rPr>
            <w:rFonts w:ascii="ZWAdobeF" w:hAnsi="ZWAdobeF" w:cs="ZWAdobeF"/>
            <w:sz w:val="2"/>
            <w:szCs w:val="2"/>
          </w:rPr>
          <w:t>11TU</w:t>
        </w:r>
        <w:r w:rsidR="00400C95" w:rsidRPr="00632258">
          <w:rPr>
            <w:rStyle w:val="a8"/>
            <w:noProof/>
            <w:sz w:val="28"/>
            <w:szCs w:val="28"/>
          </w:rPr>
          <w:t>3.1. Примерный учебный план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805FB7">
          <w:rPr>
            <w:noProof/>
            <w:webHidden/>
            <w:sz w:val="28"/>
            <w:szCs w:val="28"/>
          </w:rPr>
          <w:t>45</w:t>
        </w:r>
      </w:hyperlink>
    </w:p>
    <w:p w:rsidR="00400C95" w:rsidRPr="00632258" w:rsidRDefault="000C20DE" w:rsidP="00400C95">
      <w:pPr>
        <w:pStyle w:val="35"/>
        <w:tabs>
          <w:tab w:val="right" w:leader="dot" w:pos="9911"/>
        </w:tabs>
        <w:rPr>
          <w:rFonts w:ascii="Calibri" w:hAnsi="Calibri"/>
          <w:noProof/>
          <w:sz w:val="28"/>
          <w:szCs w:val="28"/>
        </w:rPr>
      </w:pPr>
      <w:hyperlink w:anchor="_Toc405207600" w:history="1">
        <w:r w:rsidR="00400C95">
          <w:rPr>
            <w:rFonts w:ascii="ZWAdobeF" w:hAnsi="ZWAdobeF" w:cs="ZWAdobeF"/>
            <w:sz w:val="2"/>
            <w:szCs w:val="2"/>
          </w:rPr>
          <w:t>11TU</w:t>
        </w:r>
        <w:r w:rsidR="00400C95" w:rsidRPr="00632258">
          <w:rPr>
            <w:rStyle w:val="a8"/>
            <w:noProof/>
            <w:sz w:val="28"/>
            <w:szCs w:val="28"/>
          </w:rPr>
          <w:t>3.1.1. Программа внеурочной деятельности.</w:t>
        </w:r>
        <w:r w:rsidR="00400C95">
          <w:rPr>
            <w:rStyle w:val="a8"/>
            <w:rFonts w:ascii="ZWAdobeF" w:hAnsi="ZWAdobeF" w:cs="ZWAdobeF"/>
            <w:noProof/>
            <w:sz w:val="2"/>
            <w:szCs w:val="2"/>
          </w:rPr>
          <w:t>U11T</w:t>
        </w:r>
        <w:r w:rsidR="00400C95" w:rsidRPr="00632258">
          <w:rPr>
            <w:noProof/>
            <w:webHidden/>
            <w:sz w:val="28"/>
            <w:szCs w:val="28"/>
          </w:rPr>
          <w:tab/>
        </w:r>
        <w:r w:rsidR="0093650B" w:rsidRPr="00632258">
          <w:rPr>
            <w:noProof/>
            <w:webHidden/>
            <w:sz w:val="28"/>
            <w:szCs w:val="28"/>
          </w:rPr>
          <w:fldChar w:fldCharType="begin"/>
        </w:r>
        <w:r w:rsidR="00400C95" w:rsidRPr="00632258">
          <w:rPr>
            <w:noProof/>
            <w:webHidden/>
            <w:sz w:val="28"/>
            <w:szCs w:val="28"/>
          </w:rPr>
          <w:instrText xml:space="preserve"> PAGEREF _Toc405207600 \h </w:instrText>
        </w:r>
        <w:r w:rsidR="0093650B" w:rsidRPr="00632258">
          <w:rPr>
            <w:noProof/>
            <w:webHidden/>
            <w:sz w:val="28"/>
            <w:szCs w:val="28"/>
          </w:rPr>
        </w:r>
        <w:r w:rsidR="0093650B" w:rsidRPr="00632258">
          <w:rPr>
            <w:noProof/>
            <w:webHidden/>
            <w:sz w:val="28"/>
            <w:szCs w:val="28"/>
          </w:rPr>
          <w:fldChar w:fldCharType="separate"/>
        </w:r>
        <w:r w:rsidR="00BB03C1">
          <w:rPr>
            <w:noProof/>
            <w:webHidden/>
            <w:sz w:val="28"/>
            <w:szCs w:val="28"/>
          </w:rPr>
          <w:t>51</w:t>
        </w:r>
        <w:r w:rsidR="0093650B" w:rsidRPr="00632258">
          <w:rPr>
            <w:noProof/>
            <w:webHidden/>
            <w:sz w:val="28"/>
            <w:szCs w:val="28"/>
          </w:rPr>
          <w:fldChar w:fldCharType="end"/>
        </w:r>
      </w:hyperlink>
    </w:p>
    <w:p w:rsidR="00400C95" w:rsidRPr="00632258" w:rsidRDefault="000C20DE" w:rsidP="00400C95">
      <w:pPr>
        <w:pStyle w:val="35"/>
        <w:tabs>
          <w:tab w:val="right" w:leader="dot" w:pos="9911"/>
        </w:tabs>
        <w:rPr>
          <w:rFonts w:ascii="Calibri" w:hAnsi="Calibri"/>
          <w:noProof/>
          <w:sz w:val="28"/>
          <w:szCs w:val="28"/>
        </w:rPr>
      </w:pPr>
      <w:hyperlink w:anchor="_Toc405207601" w:history="1">
        <w:r w:rsidR="00400C95">
          <w:rPr>
            <w:rFonts w:ascii="ZWAdobeF" w:hAnsi="ZWAdobeF" w:cs="ZWAdobeF"/>
            <w:sz w:val="2"/>
            <w:szCs w:val="2"/>
          </w:rPr>
          <w:t>11TU</w:t>
        </w:r>
        <w:r w:rsidR="00400C95" w:rsidRPr="00632258">
          <w:rPr>
            <w:rStyle w:val="a8"/>
            <w:noProof/>
            <w:sz w:val="28"/>
            <w:szCs w:val="28"/>
          </w:rPr>
          <w:t>3.2. Система условий реализации основной образовательной программы.</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5</w:t>
        </w:r>
        <w:r w:rsidR="00805FB7">
          <w:rPr>
            <w:noProof/>
            <w:webHidden/>
            <w:sz w:val="28"/>
            <w:szCs w:val="28"/>
          </w:rPr>
          <w:t>2</w:t>
        </w:r>
      </w:hyperlink>
    </w:p>
    <w:p w:rsidR="00400C95" w:rsidRPr="00632258" w:rsidRDefault="000C20DE" w:rsidP="00400C95">
      <w:pPr>
        <w:pStyle w:val="35"/>
        <w:tabs>
          <w:tab w:val="right" w:leader="dot" w:pos="9911"/>
        </w:tabs>
        <w:rPr>
          <w:rFonts w:ascii="Calibri" w:hAnsi="Calibri"/>
          <w:noProof/>
          <w:sz w:val="28"/>
          <w:szCs w:val="28"/>
        </w:rPr>
      </w:pPr>
      <w:hyperlink w:anchor="_Toc405207602" w:history="1">
        <w:r w:rsidR="00400C95">
          <w:rPr>
            <w:rFonts w:ascii="ZWAdobeF" w:hAnsi="ZWAdobeF" w:cs="ZWAdobeF"/>
            <w:sz w:val="2"/>
            <w:szCs w:val="2"/>
          </w:rPr>
          <w:t>11TU</w:t>
        </w:r>
        <w:r w:rsidR="00400C95" w:rsidRPr="00632258">
          <w:rPr>
            <w:rStyle w:val="a8"/>
            <w:noProof/>
            <w:sz w:val="28"/>
            <w:szCs w:val="28"/>
          </w:rPr>
          <w:t>3.2.1. Описание кадровых условий реализации основной образовательной программы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5</w:t>
        </w:r>
        <w:r w:rsidR="00805FB7">
          <w:rPr>
            <w:noProof/>
            <w:webHidden/>
            <w:sz w:val="28"/>
            <w:szCs w:val="28"/>
          </w:rPr>
          <w:t>2</w:t>
        </w:r>
      </w:hyperlink>
    </w:p>
    <w:p w:rsidR="00400C95" w:rsidRPr="00632258" w:rsidRDefault="000C20DE" w:rsidP="00400C95">
      <w:pPr>
        <w:pStyle w:val="35"/>
        <w:tabs>
          <w:tab w:val="right" w:leader="dot" w:pos="9911"/>
        </w:tabs>
        <w:rPr>
          <w:rFonts w:ascii="Calibri" w:hAnsi="Calibri"/>
          <w:noProof/>
          <w:sz w:val="28"/>
          <w:szCs w:val="28"/>
        </w:rPr>
      </w:pPr>
      <w:hyperlink w:anchor="_Toc405207603" w:history="1">
        <w:r w:rsidR="00400C95">
          <w:rPr>
            <w:rFonts w:ascii="ZWAdobeF" w:hAnsi="ZWAdobeF" w:cs="ZWAdobeF"/>
            <w:sz w:val="2"/>
            <w:szCs w:val="2"/>
          </w:rPr>
          <w:t>11TU</w:t>
        </w:r>
        <w:r w:rsidR="00400C95" w:rsidRPr="00632258">
          <w:rPr>
            <w:rStyle w:val="a8"/>
            <w:noProof/>
            <w:sz w:val="28"/>
            <w:szCs w:val="28"/>
          </w:rPr>
          <w:t>3.2.1.1. Кадровое обеспечение.</w:t>
        </w:r>
        <w:r w:rsidR="00400C95">
          <w:rPr>
            <w:rStyle w:val="a8"/>
            <w:rFonts w:ascii="ZWAdobeF" w:hAnsi="ZWAdobeF" w:cs="ZWAdobeF"/>
            <w:noProof/>
            <w:sz w:val="2"/>
            <w:szCs w:val="2"/>
          </w:rPr>
          <w:t>U11T</w:t>
        </w:r>
        <w:r w:rsidR="00400C95" w:rsidRPr="00632258">
          <w:rPr>
            <w:noProof/>
            <w:webHidden/>
            <w:sz w:val="28"/>
            <w:szCs w:val="28"/>
          </w:rPr>
          <w:tab/>
        </w:r>
        <w:r w:rsidR="00400C95">
          <w:rPr>
            <w:noProof/>
            <w:webHidden/>
            <w:sz w:val="28"/>
            <w:szCs w:val="28"/>
          </w:rPr>
          <w:t>5</w:t>
        </w:r>
        <w:r w:rsidR="00805FB7">
          <w:rPr>
            <w:noProof/>
            <w:webHidden/>
            <w:sz w:val="28"/>
            <w:szCs w:val="28"/>
          </w:rPr>
          <w:t>2</w:t>
        </w:r>
      </w:hyperlink>
    </w:p>
    <w:p w:rsidR="00400C95" w:rsidRPr="00632258" w:rsidRDefault="000C20DE" w:rsidP="00400C95">
      <w:pPr>
        <w:pStyle w:val="35"/>
        <w:tabs>
          <w:tab w:val="right" w:leader="dot" w:pos="9911"/>
        </w:tabs>
        <w:rPr>
          <w:rFonts w:ascii="Calibri" w:hAnsi="Calibri"/>
          <w:noProof/>
          <w:sz w:val="28"/>
          <w:szCs w:val="28"/>
        </w:rPr>
      </w:pPr>
      <w:hyperlink w:anchor="_Toc405207604" w:history="1">
        <w:r w:rsidR="00400C95">
          <w:rPr>
            <w:rFonts w:ascii="ZWAdobeF" w:hAnsi="ZWAdobeF" w:cs="ZWAdobeF"/>
            <w:sz w:val="2"/>
            <w:szCs w:val="2"/>
          </w:rPr>
          <w:t>11TU</w:t>
        </w:r>
        <w:r w:rsidR="00400C95" w:rsidRPr="00632258">
          <w:rPr>
            <w:rStyle w:val="a8"/>
            <w:noProof/>
            <w:sz w:val="28"/>
            <w:szCs w:val="28"/>
          </w:rPr>
          <w:t>3.2.1.2. Профессиональное развитие и повышение квалификации педагогических работников.</w:t>
        </w:r>
        <w:r w:rsidR="00400C95">
          <w:rPr>
            <w:rStyle w:val="a8"/>
            <w:rFonts w:ascii="ZWAdobeF" w:hAnsi="ZWAdobeF" w:cs="ZWAdobeF"/>
            <w:noProof/>
            <w:sz w:val="2"/>
            <w:szCs w:val="2"/>
          </w:rPr>
          <w:t>U11T</w:t>
        </w:r>
        <w:r w:rsidR="00400C95" w:rsidRPr="00632258">
          <w:rPr>
            <w:noProof/>
            <w:webHidden/>
            <w:sz w:val="28"/>
            <w:szCs w:val="28"/>
          </w:rPr>
          <w:tab/>
        </w:r>
        <w:r w:rsidR="00805FB7">
          <w:rPr>
            <w:noProof/>
            <w:webHidden/>
            <w:sz w:val="28"/>
            <w:szCs w:val="28"/>
          </w:rPr>
          <w:t>52</w:t>
        </w:r>
      </w:hyperlink>
    </w:p>
    <w:p w:rsidR="00400C95" w:rsidRPr="00632258" w:rsidRDefault="000C20DE" w:rsidP="00400C95">
      <w:pPr>
        <w:pStyle w:val="35"/>
        <w:tabs>
          <w:tab w:val="right" w:leader="dot" w:pos="9911"/>
        </w:tabs>
        <w:rPr>
          <w:rFonts w:ascii="Calibri" w:hAnsi="Calibri"/>
          <w:noProof/>
          <w:sz w:val="28"/>
          <w:szCs w:val="28"/>
        </w:rPr>
      </w:pPr>
      <w:hyperlink w:anchor="_Toc405207605" w:history="1">
        <w:r w:rsidR="00400C95">
          <w:rPr>
            <w:rFonts w:ascii="ZWAdobeF" w:hAnsi="ZWAdobeF" w:cs="ZWAdobeF"/>
            <w:sz w:val="2"/>
            <w:szCs w:val="2"/>
          </w:rPr>
          <w:t>11TU</w:t>
        </w:r>
        <w:r w:rsidR="00400C95" w:rsidRPr="00632258">
          <w:rPr>
            <w:rStyle w:val="a8"/>
            <w:noProof/>
            <w:sz w:val="28"/>
            <w:szCs w:val="28"/>
          </w:rPr>
          <w:t>3.2.1.3. Программа методической работы с педагогами, начинающими реализацию ФГОС.</w:t>
        </w:r>
        <w:r w:rsidR="00400C95">
          <w:rPr>
            <w:rStyle w:val="a8"/>
            <w:rFonts w:ascii="ZWAdobeF" w:hAnsi="ZWAdobeF" w:cs="ZWAdobeF"/>
            <w:noProof/>
            <w:sz w:val="2"/>
            <w:szCs w:val="2"/>
          </w:rPr>
          <w:t>U11T</w:t>
        </w:r>
        <w:r w:rsidR="00400C95" w:rsidRPr="00632258">
          <w:rPr>
            <w:noProof/>
            <w:webHidden/>
            <w:sz w:val="28"/>
            <w:szCs w:val="28"/>
          </w:rPr>
          <w:tab/>
        </w:r>
        <w:r w:rsidR="00805FB7">
          <w:rPr>
            <w:noProof/>
            <w:webHidden/>
            <w:sz w:val="28"/>
            <w:szCs w:val="28"/>
          </w:rPr>
          <w:t>53</w:t>
        </w:r>
      </w:hyperlink>
    </w:p>
    <w:p w:rsidR="00400C95" w:rsidRPr="00632258" w:rsidRDefault="000C20DE" w:rsidP="00400C95">
      <w:pPr>
        <w:pStyle w:val="35"/>
        <w:tabs>
          <w:tab w:val="right" w:leader="dot" w:pos="9911"/>
        </w:tabs>
        <w:rPr>
          <w:rFonts w:ascii="Calibri" w:hAnsi="Calibri"/>
          <w:noProof/>
          <w:sz w:val="28"/>
          <w:szCs w:val="28"/>
        </w:rPr>
      </w:pPr>
      <w:hyperlink w:anchor="_Toc405207606" w:history="1">
        <w:r w:rsidR="00400C95">
          <w:rPr>
            <w:rFonts w:ascii="ZWAdobeF" w:hAnsi="ZWAdobeF" w:cs="ZWAdobeF"/>
            <w:sz w:val="2"/>
            <w:szCs w:val="2"/>
          </w:rPr>
          <w:t>9</w:t>
        </w:r>
      </w:hyperlink>
      <w:hyperlink w:anchor="_Toc405207607" w:history="1">
        <w:r w:rsidR="00400C95">
          <w:rPr>
            <w:rFonts w:ascii="ZWAdobeF" w:hAnsi="ZWAdobeF" w:cs="ZWAdobeF"/>
            <w:sz w:val="2"/>
            <w:szCs w:val="2"/>
          </w:rPr>
          <w:t>11TU</w:t>
        </w:r>
        <w:r w:rsidR="00400C95" w:rsidRPr="00632258">
          <w:rPr>
            <w:rStyle w:val="a8"/>
            <w:noProof/>
            <w:sz w:val="28"/>
            <w:szCs w:val="28"/>
          </w:rPr>
          <w:t>3.2.3. Финансовое обеспечение реализации адаптированной основной образовательной программы основного общего образования.</w:t>
        </w:r>
        <w:r w:rsidR="00400C95">
          <w:rPr>
            <w:rStyle w:val="a8"/>
            <w:rFonts w:ascii="ZWAdobeF" w:hAnsi="ZWAdobeF" w:cs="ZWAdobeF"/>
            <w:noProof/>
            <w:sz w:val="2"/>
            <w:szCs w:val="2"/>
          </w:rPr>
          <w:t>U11T</w:t>
        </w:r>
        <w:r w:rsidR="00400C95" w:rsidRPr="00632258">
          <w:rPr>
            <w:noProof/>
            <w:webHidden/>
            <w:sz w:val="28"/>
            <w:szCs w:val="28"/>
          </w:rPr>
          <w:tab/>
        </w:r>
        <w:r w:rsidR="00805FB7">
          <w:rPr>
            <w:noProof/>
            <w:webHidden/>
            <w:sz w:val="28"/>
            <w:szCs w:val="28"/>
          </w:rPr>
          <w:t>61</w:t>
        </w:r>
      </w:hyperlink>
    </w:p>
    <w:p w:rsidR="00400C95" w:rsidRPr="00632258" w:rsidRDefault="000C20DE" w:rsidP="00400C95">
      <w:pPr>
        <w:pStyle w:val="35"/>
        <w:tabs>
          <w:tab w:val="right" w:leader="dot" w:pos="9911"/>
        </w:tabs>
        <w:rPr>
          <w:rFonts w:ascii="Calibri" w:hAnsi="Calibri"/>
          <w:noProof/>
          <w:sz w:val="28"/>
          <w:szCs w:val="28"/>
        </w:rPr>
      </w:pPr>
      <w:hyperlink w:anchor="_Toc405207608" w:history="1">
        <w:r w:rsidR="00400C95">
          <w:rPr>
            <w:rFonts w:ascii="ZWAdobeF" w:hAnsi="ZWAdobeF" w:cs="ZWAdobeF"/>
            <w:sz w:val="2"/>
            <w:szCs w:val="2"/>
          </w:rPr>
          <w:t>11TU</w:t>
        </w:r>
        <w:r w:rsidR="00400C95" w:rsidRPr="00632258">
          <w:rPr>
            <w:rStyle w:val="a8"/>
            <w:noProof/>
            <w:sz w:val="28"/>
            <w:szCs w:val="28"/>
          </w:rPr>
          <w:t>3.2.4. Материально-технические условия реализации адаптированной основной образовательной программы.</w:t>
        </w:r>
        <w:r w:rsidR="00400C95">
          <w:rPr>
            <w:rStyle w:val="a8"/>
            <w:rFonts w:ascii="ZWAdobeF" w:hAnsi="ZWAdobeF" w:cs="ZWAdobeF"/>
            <w:noProof/>
            <w:sz w:val="2"/>
            <w:szCs w:val="2"/>
          </w:rPr>
          <w:t>U11T</w:t>
        </w:r>
        <w:r w:rsidR="00400C95" w:rsidRPr="00632258">
          <w:rPr>
            <w:noProof/>
            <w:webHidden/>
            <w:sz w:val="28"/>
            <w:szCs w:val="28"/>
          </w:rPr>
          <w:tab/>
        </w:r>
        <w:r w:rsidR="003143D7">
          <w:rPr>
            <w:noProof/>
            <w:webHidden/>
            <w:sz w:val="28"/>
            <w:szCs w:val="28"/>
          </w:rPr>
          <w:t>66</w:t>
        </w:r>
      </w:hyperlink>
    </w:p>
    <w:p w:rsidR="00400C95" w:rsidRPr="00632258" w:rsidRDefault="0093650B" w:rsidP="00397EAC">
      <w:pPr>
        <w:ind w:left="426"/>
        <w:rPr>
          <w:sz w:val="28"/>
          <w:szCs w:val="28"/>
        </w:rPr>
      </w:pPr>
      <w:r w:rsidRPr="00632258">
        <w:rPr>
          <w:sz w:val="28"/>
          <w:szCs w:val="28"/>
        </w:rPr>
        <w:fldChar w:fldCharType="end"/>
      </w:r>
      <w:r w:rsidR="00397EAC">
        <w:rPr>
          <w:sz w:val="28"/>
          <w:szCs w:val="28"/>
        </w:rPr>
        <w:t>Приложение 1. Годовой календарный учебный график……………………….</w:t>
      </w:r>
      <w:r w:rsidR="003143D7">
        <w:rPr>
          <w:sz w:val="28"/>
          <w:szCs w:val="28"/>
        </w:rPr>
        <w:t>.71</w:t>
      </w:r>
    </w:p>
    <w:p w:rsidR="00400C95" w:rsidRPr="00397EAC" w:rsidRDefault="00397EAC" w:rsidP="00397EAC">
      <w:pPr>
        <w:spacing w:line="360" w:lineRule="auto"/>
        <w:ind w:left="426"/>
        <w:rPr>
          <w:sz w:val="28"/>
          <w:szCs w:val="28"/>
        </w:rPr>
      </w:pPr>
      <w:r w:rsidRPr="00397EAC">
        <w:rPr>
          <w:sz w:val="28"/>
          <w:szCs w:val="28"/>
        </w:rPr>
        <w:t>Приложение 2. Учебный план ООО</w:t>
      </w:r>
      <w:r>
        <w:rPr>
          <w:sz w:val="28"/>
          <w:szCs w:val="28"/>
        </w:rPr>
        <w:t>…………………………………………….</w:t>
      </w:r>
      <w:r w:rsidR="003143D7">
        <w:rPr>
          <w:sz w:val="28"/>
          <w:szCs w:val="28"/>
        </w:rPr>
        <w:t>.72</w:t>
      </w:r>
    </w:p>
    <w:p w:rsidR="00805FB7" w:rsidRDefault="00805FB7" w:rsidP="00805FB7">
      <w:pPr>
        <w:ind w:left="426"/>
        <w:rPr>
          <w:sz w:val="28"/>
          <w:szCs w:val="28"/>
        </w:rPr>
      </w:pPr>
      <w:r w:rsidRPr="00805FB7">
        <w:rPr>
          <w:sz w:val="28"/>
          <w:szCs w:val="28"/>
        </w:rPr>
        <w:t>Приложение 3.</w:t>
      </w:r>
      <w:r>
        <w:rPr>
          <w:sz w:val="28"/>
          <w:szCs w:val="28"/>
        </w:rPr>
        <w:t xml:space="preserve"> </w:t>
      </w:r>
      <w:r w:rsidRPr="00805FB7">
        <w:rPr>
          <w:sz w:val="28"/>
          <w:szCs w:val="28"/>
        </w:rPr>
        <w:t xml:space="preserve">«Обоснование необходимых изменений в имеющихся </w:t>
      </w:r>
    </w:p>
    <w:p w:rsidR="00400C95" w:rsidRPr="00805FB7" w:rsidRDefault="00805FB7" w:rsidP="00805FB7">
      <w:pPr>
        <w:ind w:left="426"/>
        <w:rPr>
          <w:sz w:val="28"/>
          <w:szCs w:val="28"/>
        </w:rPr>
      </w:pPr>
      <w:r w:rsidRPr="00805FB7">
        <w:rPr>
          <w:sz w:val="28"/>
          <w:szCs w:val="28"/>
        </w:rPr>
        <w:t>условиях»</w:t>
      </w:r>
      <w:r w:rsidR="003143D7">
        <w:rPr>
          <w:sz w:val="28"/>
          <w:szCs w:val="28"/>
        </w:rPr>
        <w:t>…………………………………………………………………………..73</w:t>
      </w:r>
    </w:p>
    <w:p w:rsidR="00805FB7" w:rsidRPr="00805FB7" w:rsidRDefault="00805FB7" w:rsidP="00805FB7">
      <w:pPr>
        <w:ind w:left="426"/>
        <w:rPr>
          <w:sz w:val="28"/>
          <w:szCs w:val="28"/>
        </w:rPr>
      </w:pPr>
      <w:r w:rsidRPr="00805FB7">
        <w:rPr>
          <w:sz w:val="28"/>
          <w:szCs w:val="28"/>
        </w:rPr>
        <w:t>Приложение 4.</w:t>
      </w:r>
      <w:r w:rsidRPr="00805FB7">
        <w:rPr>
          <w:rFonts w:ascii="Calibri" w:hAnsi="Calibri"/>
          <w:sz w:val="22"/>
          <w:szCs w:val="22"/>
        </w:rPr>
        <w:t xml:space="preserve"> </w:t>
      </w:r>
      <w:r w:rsidRPr="00805FB7">
        <w:rPr>
          <w:sz w:val="28"/>
          <w:szCs w:val="28"/>
        </w:rPr>
        <w:t>«Дорожная карта  по формированию необходимых условий»</w:t>
      </w:r>
      <w:r w:rsidR="003143D7">
        <w:rPr>
          <w:sz w:val="28"/>
          <w:szCs w:val="28"/>
        </w:rPr>
        <w:t>.76</w:t>
      </w:r>
    </w:p>
    <w:p w:rsidR="00400C95" w:rsidRPr="00632258" w:rsidRDefault="00400C95" w:rsidP="00400C95">
      <w:pPr>
        <w:jc w:val="center"/>
        <w:rPr>
          <w:b/>
          <w:sz w:val="28"/>
          <w:szCs w:val="28"/>
        </w:rPr>
      </w:pPr>
      <w:r w:rsidRPr="00632258">
        <w:rPr>
          <w:b/>
          <w:sz w:val="28"/>
          <w:szCs w:val="28"/>
        </w:rPr>
        <w:br w:type="page"/>
      </w:r>
      <w:bookmarkStart w:id="1" w:name="_Toc405207572"/>
      <w:r w:rsidRPr="00632258">
        <w:rPr>
          <w:b/>
          <w:sz w:val="28"/>
          <w:szCs w:val="28"/>
        </w:rPr>
        <w:lastRenderedPageBreak/>
        <w:t>ОБЩИЕ ПОЛОЖЕНИЯ.</w:t>
      </w:r>
      <w:bookmarkEnd w:id="1"/>
    </w:p>
    <w:p w:rsidR="00400C95" w:rsidRDefault="00400C95" w:rsidP="00400C95">
      <w:pPr>
        <w:ind w:firstLine="708"/>
        <w:jc w:val="both"/>
        <w:rPr>
          <w:sz w:val="28"/>
          <w:szCs w:val="28"/>
        </w:rPr>
      </w:pPr>
    </w:p>
    <w:p w:rsidR="00400C95" w:rsidRPr="00632258" w:rsidRDefault="00400C95" w:rsidP="00400C95">
      <w:pPr>
        <w:ind w:firstLine="708"/>
        <w:jc w:val="both"/>
        <w:rPr>
          <w:sz w:val="28"/>
          <w:szCs w:val="28"/>
        </w:rPr>
      </w:pPr>
      <w:r w:rsidRPr="00632258">
        <w:rPr>
          <w:sz w:val="28"/>
          <w:szCs w:val="28"/>
        </w:rPr>
        <w:t>Адаптированная основная образовательная программа основного общего образования</w:t>
      </w:r>
      <w:r>
        <w:rPr>
          <w:sz w:val="28"/>
          <w:szCs w:val="28"/>
        </w:rPr>
        <w:t xml:space="preserve"> для слабовидящих детей, имеющих нарушения опорно-двигательного аппарата (далее НОДА)</w:t>
      </w:r>
      <w:r w:rsidRPr="00632258">
        <w:rPr>
          <w:sz w:val="28"/>
          <w:szCs w:val="28"/>
        </w:rPr>
        <w:t xml:space="preserve"> является нормативно-управленческим документом Краевого Государственного бюджетного </w:t>
      </w:r>
      <w:r>
        <w:rPr>
          <w:sz w:val="28"/>
          <w:szCs w:val="28"/>
        </w:rPr>
        <w:t>обще</w:t>
      </w:r>
      <w:r w:rsidRPr="00632258">
        <w:rPr>
          <w:sz w:val="28"/>
          <w:szCs w:val="28"/>
        </w:rPr>
        <w:t>образовательного учреждения «Красноярская школа №1»  для обучающихся, воспитанников с ограниченными возможностями здоровья и определяет цель, задачи, планируемые результаты, специфику содержания и особенности организации образовательного процесса в образовательной организации, реализующей  адаптированные программы для обучающихся с нарушениями зрения.</w:t>
      </w:r>
    </w:p>
    <w:p w:rsidR="00400C95" w:rsidRPr="00632258" w:rsidRDefault="00400C95" w:rsidP="00400C95">
      <w:pPr>
        <w:ind w:firstLine="708"/>
        <w:jc w:val="both"/>
        <w:rPr>
          <w:sz w:val="28"/>
          <w:szCs w:val="28"/>
        </w:rPr>
      </w:pPr>
      <w:r w:rsidRPr="00632258">
        <w:rPr>
          <w:sz w:val="28"/>
          <w:szCs w:val="28"/>
        </w:rPr>
        <w:t>Миссией школы является создание возможностей для получения полноценного образования слабовидящими детьми и успешной социализации учащихся на основе интеграции возможностей учебной и воспитательной деятельности в образовательном процессе, с учетом  воспитательных возможностей педагогического коллектива школы, на базе создания развивающей образовательной среды, здоровьесберегающего пространства школы и широкого спектра социальных связей школы.</w:t>
      </w:r>
    </w:p>
    <w:p w:rsidR="00400C95" w:rsidRPr="00632258" w:rsidRDefault="00400C95" w:rsidP="00400C95">
      <w:pPr>
        <w:ind w:firstLine="709"/>
        <w:jc w:val="both"/>
        <w:rPr>
          <w:sz w:val="28"/>
          <w:szCs w:val="28"/>
        </w:rPr>
      </w:pPr>
      <w:r w:rsidRPr="00632258">
        <w:rPr>
          <w:sz w:val="28"/>
          <w:szCs w:val="28"/>
        </w:rPr>
        <w:t xml:space="preserve">Адресность адаптированной основной </w:t>
      </w:r>
      <w:r>
        <w:rPr>
          <w:sz w:val="28"/>
          <w:szCs w:val="28"/>
        </w:rPr>
        <w:t>обще</w:t>
      </w:r>
      <w:r w:rsidRPr="00632258">
        <w:rPr>
          <w:sz w:val="28"/>
          <w:szCs w:val="28"/>
        </w:rPr>
        <w:t xml:space="preserve">образовательной программы: </w:t>
      </w:r>
    </w:p>
    <w:p w:rsidR="00400C95" w:rsidRPr="00632258" w:rsidRDefault="00B73ABD" w:rsidP="00400C95">
      <w:pPr>
        <w:ind w:firstLine="709"/>
        <w:jc w:val="both"/>
        <w:rPr>
          <w:bCs/>
          <w:iCs/>
          <w:sz w:val="28"/>
          <w:szCs w:val="28"/>
        </w:rPr>
      </w:pPr>
      <w:r>
        <w:rPr>
          <w:bCs/>
          <w:iCs/>
          <w:sz w:val="28"/>
          <w:szCs w:val="28"/>
        </w:rPr>
        <w:t>Слабовидящие обучающиеся</w:t>
      </w:r>
      <w:r w:rsidR="00400C95" w:rsidRPr="00400C95">
        <w:rPr>
          <w:sz w:val="28"/>
          <w:szCs w:val="28"/>
        </w:rPr>
        <w:t xml:space="preserve"> </w:t>
      </w:r>
      <w:r w:rsidR="00400C95">
        <w:rPr>
          <w:sz w:val="28"/>
          <w:szCs w:val="28"/>
        </w:rPr>
        <w:t>имеющие нарушения опорно-двигательного аппарата</w:t>
      </w:r>
      <w:r w:rsidR="00400C95">
        <w:rPr>
          <w:bCs/>
          <w:iCs/>
          <w:sz w:val="28"/>
          <w:szCs w:val="28"/>
        </w:rPr>
        <w:t xml:space="preserve"> </w:t>
      </w:r>
      <w:r w:rsidR="00400C95" w:rsidRPr="00632258">
        <w:rPr>
          <w:bCs/>
          <w:iCs/>
          <w:sz w:val="28"/>
          <w:szCs w:val="28"/>
        </w:rPr>
        <w:t xml:space="preserve"> степень выраженности которых, требует особых условий, методов и приемов обучения и коррекции. </w:t>
      </w:r>
    </w:p>
    <w:p w:rsidR="00400C95" w:rsidRPr="00632258" w:rsidRDefault="00400C95" w:rsidP="00400C95">
      <w:pPr>
        <w:pStyle w:val="23"/>
        <w:spacing w:after="0" w:line="240" w:lineRule="auto"/>
        <w:ind w:firstLine="709"/>
        <w:jc w:val="both"/>
        <w:rPr>
          <w:sz w:val="28"/>
          <w:szCs w:val="28"/>
        </w:rPr>
      </w:pPr>
      <w:r w:rsidRPr="00632258">
        <w:rPr>
          <w:bCs/>
          <w:iCs/>
          <w:sz w:val="28"/>
          <w:szCs w:val="28"/>
        </w:rPr>
        <w:t xml:space="preserve">Адаптированная основная </w:t>
      </w:r>
      <w:r>
        <w:rPr>
          <w:bCs/>
          <w:iCs/>
          <w:sz w:val="28"/>
          <w:szCs w:val="28"/>
        </w:rPr>
        <w:t>обще</w:t>
      </w:r>
      <w:r w:rsidRPr="00632258">
        <w:rPr>
          <w:bCs/>
          <w:iCs/>
          <w:sz w:val="28"/>
          <w:szCs w:val="28"/>
        </w:rPr>
        <w:t>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r w:rsidRPr="00632258">
        <w:rPr>
          <w:sz w:val="28"/>
          <w:szCs w:val="28"/>
        </w:rPr>
        <w:t xml:space="preserve"> В программе учтены</w:t>
      </w:r>
      <w:r w:rsidRPr="00632258">
        <w:rPr>
          <w:b/>
          <w:sz w:val="28"/>
          <w:szCs w:val="28"/>
        </w:rPr>
        <w:t xml:space="preserve"> </w:t>
      </w:r>
      <w:r w:rsidRPr="00632258">
        <w:rPr>
          <w:sz w:val="28"/>
          <w:szCs w:val="28"/>
        </w:rPr>
        <w:t xml:space="preserve">психофизические особенности слабовидящих учащихся. </w:t>
      </w:r>
    </w:p>
    <w:p w:rsidR="00400C95" w:rsidRPr="00632258" w:rsidRDefault="00400C95" w:rsidP="00400C95">
      <w:pPr>
        <w:pStyle w:val="23"/>
        <w:spacing w:after="0" w:line="240" w:lineRule="auto"/>
        <w:ind w:firstLine="709"/>
        <w:jc w:val="both"/>
        <w:rPr>
          <w:b/>
          <w:sz w:val="28"/>
          <w:szCs w:val="28"/>
        </w:rPr>
      </w:pPr>
      <w:r w:rsidRPr="00632258">
        <w:rPr>
          <w:sz w:val="28"/>
          <w:szCs w:val="28"/>
        </w:rPr>
        <w:t>В зависимости от степени снижения остроты зрения и от возможности использования зрительного анализатора, в педагогическом процессе выделяют следующие группы детей:</w:t>
      </w:r>
    </w:p>
    <w:p w:rsidR="00400C95" w:rsidRPr="00632258" w:rsidRDefault="00400C95" w:rsidP="00400C95">
      <w:pPr>
        <w:pStyle w:val="a7"/>
        <w:numPr>
          <w:ilvl w:val="0"/>
          <w:numId w:val="7"/>
        </w:numPr>
        <w:jc w:val="both"/>
        <w:rPr>
          <w:b/>
          <w:sz w:val="28"/>
          <w:szCs w:val="28"/>
        </w:rPr>
      </w:pPr>
      <w:r w:rsidRPr="00632258">
        <w:rPr>
          <w:b/>
          <w:sz w:val="28"/>
          <w:szCs w:val="28"/>
        </w:rPr>
        <w:t xml:space="preserve">частично (парциально) зрячие </w:t>
      </w:r>
      <w:r w:rsidRPr="00632258">
        <w:rPr>
          <w:sz w:val="28"/>
          <w:szCs w:val="28"/>
        </w:rPr>
        <w:t>дети, имеющ</w:t>
      </w:r>
      <w:r>
        <w:rPr>
          <w:sz w:val="28"/>
          <w:szCs w:val="28"/>
        </w:rPr>
        <w:t>ие светоощущения, форменное зре</w:t>
      </w:r>
      <w:r w:rsidRPr="00632258">
        <w:rPr>
          <w:sz w:val="28"/>
          <w:szCs w:val="28"/>
        </w:rPr>
        <w:t>ние (способность к выделению фигуры из фона) с остротой зрения от 0,005 до 0,04;</w:t>
      </w:r>
    </w:p>
    <w:p w:rsidR="00400C95" w:rsidRPr="00A80939" w:rsidRDefault="00400C95" w:rsidP="00400C95">
      <w:pPr>
        <w:pStyle w:val="a7"/>
        <w:numPr>
          <w:ilvl w:val="0"/>
          <w:numId w:val="7"/>
        </w:numPr>
        <w:shd w:val="clear" w:color="auto" w:fill="FFFFFF"/>
        <w:ind w:right="5"/>
        <w:jc w:val="both"/>
        <w:rPr>
          <w:b/>
          <w:sz w:val="28"/>
          <w:szCs w:val="28"/>
        </w:rPr>
      </w:pPr>
      <w:r w:rsidRPr="00632258">
        <w:rPr>
          <w:b/>
          <w:sz w:val="28"/>
          <w:szCs w:val="28"/>
        </w:rPr>
        <w:t xml:space="preserve">слабовидящие </w:t>
      </w:r>
      <w:r w:rsidRPr="00632258">
        <w:rPr>
          <w:sz w:val="28"/>
          <w:szCs w:val="28"/>
        </w:rPr>
        <w:t>дети с остротой зрения от 0,05 до 0,2. Главное отличие данной группы детей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 включая чтение и письмо.</w:t>
      </w:r>
    </w:p>
    <w:p w:rsidR="00A80939" w:rsidRDefault="00A80939" w:rsidP="00A80939">
      <w:pPr>
        <w:pStyle w:val="a7"/>
        <w:shd w:val="clear" w:color="auto" w:fill="FFFFFF"/>
        <w:ind w:left="0" w:right="5" w:firstLine="709"/>
        <w:jc w:val="both"/>
        <w:rPr>
          <w:sz w:val="28"/>
          <w:szCs w:val="28"/>
        </w:rPr>
      </w:pPr>
      <w:r w:rsidRPr="00A80939">
        <w:rPr>
          <w:sz w:val="28"/>
          <w:szCs w:val="28"/>
        </w:rPr>
        <w:t xml:space="preserve">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w:t>
      </w:r>
      <w:r w:rsidRPr="00A80939">
        <w:rPr>
          <w:sz w:val="28"/>
          <w:szCs w:val="28"/>
        </w:rPr>
        <w:lastRenderedPageBreak/>
        <w:t xml:space="preserve">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 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 </w:t>
      </w:r>
    </w:p>
    <w:p w:rsidR="00A80939" w:rsidRPr="00A80939" w:rsidRDefault="00A80939" w:rsidP="00A80939">
      <w:pPr>
        <w:pStyle w:val="a7"/>
        <w:numPr>
          <w:ilvl w:val="0"/>
          <w:numId w:val="101"/>
        </w:numPr>
        <w:shd w:val="clear" w:color="auto" w:fill="FFFFFF"/>
        <w:ind w:left="851" w:right="5" w:hanging="851"/>
        <w:jc w:val="both"/>
        <w:rPr>
          <w:b/>
          <w:sz w:val="28"/>
          <w:szCs w:val="28"/>
        </w:rPr>
      </w:pPr>
      <w:r w:rsidRPr="00A80939">
        <w:rPr>
          <w:sz w:val="28"/>
          <w:szCs w:val="28"/>
        </w:rPr>
        <w:t>Группа обучающихся с НОДА по варианту 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400C95" w:rsidRPr="00632258" w:rsidRDefault="00400C95" w:rsidP="00400C95">
      <w:pPr>
        <w:pStyle w:val="a7"/>
        <w:ind w:left="0" w:firstLine="709"/>
        <w:jc w:val="both"/>
        <w:rPr>
          <w:bCs/>
          <w:sz w:val="28"/>
          <w:szCs w:val="28"/>
        </w:rPr>
      </w:pPr>
      <w:r w:rsidRPr="00632258">
        <w:rPr>
          <w:bCs/>
          <w:sz w:val="28"/>
          <w:szCs w:val="28"/>
        </w:rPr>
        <w:t>Адаптированная ООП ООО КГБОУ «Красноярская школа №1» направлена на:</w:t>
      </w:r>
    </w:p>
    <w:p w:rsidR="00400C95" w:rsidRPr="00632258" w:rsidRDefault="00400C95" w:rsidP="00400C95">
      <w:pPr>
        <w:pStyle w:val="a7"/>
        <w:numPr>
          <w:ilvl w:val="0"/>
          <w:numId w:val="8"/>
        </w:numPr>
        <w:jc w:val="both"/>
        <w:rPr>
          <w:sz w:val="28"/>
          <w:szCs w:val="28"/>
        </w:rPr>
      </w:pPr>
      <w:r w:rsidRPr="00632258">
        <w:rPr>
          <w:sz w:val="28"/>
          <w:szCs w:val="28"/>
        </w:rPr>
        <w:t>осуществление образовательного и коррекционного процессов, т.е. реализацию федеральных государственных образовательных стандартов для детей с патологией зрения</w:t>
      </w:r>
      <w:r w:rsidR="00A80939">
        <w:rPr>
          <w:sz w:val="28"/>
          <w:szCs w:val="28"/>
        </w:rPr>
        <w:t xml:space="preserve"> имеющих НОДА</w:t>
      </w:r>
      <w:r w:rsidRPr="00632258">
        <w:rPr>
          <w:sz w:val="28"/>
          <w:szCs w:val="28"/>
        </w:rPr>
        <w:t>;</w:t>
      </w:r>
    </w:p>
    <w:p w:rsidR="00400C95" w:rsidRDefault="00400C95" w:rsidP="00400C95">
      <w:pPr>
        <w:pStyle w:val="a7"/>
        <w:numPr>
          <w:ilvl w:val="0"/>
          <w:numId w:val="8"/>
        </w:numPr>
        <w:jc w:val="both"/>
        <w:rPr>
          <w:sz w:val="28"/>
          <w:szCs w:val="28"/>
        </w:rPr>
      </w:pPr>
      <w:r w:rsidRPr="00632258">
        <w:rPr>
          <w:sz w:val="28"/>
          <w:szCs w:val="28"/>
        </w:rPr>
        <w:t>формирование общей культуры личности обучающихся на основе обязательного минимума содержания общеобразовательных программ, их адаптации и интеграции в общество;</w:t>
      </w:r>
    </w:p>
    <w:p w:rsidR="00400C95" w:rsidRPr="00632258" w:rsidRDefault="00400C95" w:rsidP="00400C95">
      <w:pPr>
        <w:pStyle w:val="a7"/>
        <w:jc w:val="both"/>
        <w:rPr>
          <w:sz w:val="28"/>
          <w:szCs w:val="28"/>
        </w:rPr>
      </w:pPr>
    </w:p>
    <w:p w:rsidR="00400C95" w:rsidRPr="00632258" w:rsidRDefault="00400C95" w:rsidP="00400C95">
      <w:pPr>
        <w:pStyle w:val="a7"/>
        <w:numPr>
          <w:ilvl w:val="0"/>
          <w:numId w:val="8"/>
        </w:numPr>
        <w:jc w:val="both"/>
        <w:rPr>
          <w:sz w:val="28"/>
          <w:szCs w:val="28"/>
        </w:rPr>
      </w:pPr>
      <w:r w:rsidRPr="00632258">
        <w:rPr>
          <w:sz w:val="28"/>
          <w:szCs w:val="28"/>
        </w:rPr>
        <w:t>обеспечение обучения, воспитания, коррекции вторичных отклонений в развитии детей с нарушением зрения</w:t>
      </w:r>
      <w:r w:rsidR="00A80939">
        <w:rPr>
          <w:sz w:val="28"/>
          <w:szCs w:val="28"/>
        </w:rPr>
        <w:t xml:space="preserve"> имеющих НОДА</w:t>
      </w:r>
      <w:r w:rsidRPr="00632258">
        <w:rPr>
          <w:sz w:val="28"/>
          <w:szCs w:val="28"/>
        </w:rPr>
        <w:t>,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 в обществе;</w:t>
      </w:r>
    </w:p>
    <w:p w:rsidR="00400C95" w:rsidRDefault="00400C95" w:rsidP="00400C95">
      <w:pPr>
        <w:pStyle w:val="a7"/>
        <w:numPr>
          <w:ilvl w:val="0"/>
          <w:numId w:val="8"/>
        </w:numPr>
        <w:jc w:val="both"/>
        <w:rPr>
          <w:sz w:val="28"/>
          <w:szCs w:val="28"/>
        </w:rPr>
      </w:pPr>
      <w:r w:rsidRPr="00632258">
        <w:rPr>
          <w:sz w:val="28"/>
          <w:szCs w:val="28"/>
        </w:rPr>
        <w:t>обеспечение условий для качественного обучения слабовидящих учащихся, всестороннего развития и раскрытия их способностей.</w:t>
      </w:r>
    </w:p>
    <w:p w:rsidR="00400C95" w:rsidRPr="00632258" w:rsidRDefault="00400C95" w:rsidP="00400C95">
      <w:pPr>
        <w:pStyle w:val="1"/>
        <w:spacing w:before="0"/>
        <w:jc w:val="center"/>
        <w:rPr>
          <w:color w:val="auto"/>
        </w:rPr>
      </w:pPr>
      <w:bookmarkStart w:id="2" w:name="_Toc389459078"/>
      <w:bookmarkStart w:id="3" w:name="_Toc389479274"/>
      <w:bookmarkStart w:id="4" w:name="_Toc405207573"/>
      <w:r w:rsidRPr="00632258">
        <w:rPr>
          <w:color w:val="auto"/>
        </w:rPr>
        <w:t>I. ЦЕЛЕВОЙ РАЗДЕЛ</w:t>
      </w:r>
      <w:bookmarkEnd w:id="2"/>
      <w:bookmarkEnd w:id="3"/>
      <w:bookmarkEnd w:id="4"/>
    </w:p>
    <w:p w:rsidR="00400C95" w:rsidRDefault="00400C95" w:rsidP="00400C95">
      <w:pPr>
        <w:pStyle w:val="25"/>
        <w:rPr>
          <w:rStyle w:val="af5"/>
          <w:i w:val="0"/>
          <w:iCs/>
          <w:sz w:val="28"/>
          <w:szCs w:val="28"/>
          <w:lang w:val="ru-RU"/>
        </w:rPr>
      </w:pPr>
      <w:bookmarkStart w:id="5" w:name="_Toc389459079"/>
      <w:bookmarkStart w:id="6" w:name="_Toc389479275"/>
      <w:bookmarkStart w:id="7" w:name="_Toc405207574"/>
    </w:p>
    <w:p w:rsidR="00400C95" w:rsidRPr="00632258" w:rsidRDefault="00400C95" w:rsidP="00400C95">
      <w:pPr>
        <w:pStyle w:val="25"/>
        <w:jc w:val="center"/>
        <w:rPr>
          <w:rStyle w:val="af5"/>
          <w:i w:val="0"/>
          <w:iCs/>
          <w:sz w:val="28"/>
          <w:szCs w:val="28"/>
          <w:lang w:val="ru-RU"/>
        </w:rPr>
      </w:pPr>
      <w:r>
        <w:rPr>
          <w:rStyle w:val="af5"/>
          <w:rFonts w:ascii="ZWAdobeF" w:hAnsi="ZWAdobeF" w:cs="ZWAdobeF"/>
          <w:b w:val="0"/>
          <w:iCs/>
          <w:sz w:val="2"/>
          <w:szCs w:val="2"/>
          <w:lang w:val="ru-RU"/>
        </w:rPr>
        <w:t>9T</w:t>
      </w:r>
      <w:r w:rsidRPr="00632258">
        <w:rPr>
          <w:rStyle w:val="af5"/>
          <w:iCs/>
          <w:sz w:val="28"/>
          <w:szCs w:val="28"/>
          <w:lang w:val="ru-RU"/>
        </w:rPr>
        <w:t xml:space="preserve">1.1. </w:t>
      </w:r>
      <w:bookmarkEnd w:id="5"/>
      <w:bookmarkEnd w:id="6"/>
      <w:r w:rsidRPr="00632258">
        <w:rPr>
          <w:rStyle w:val="af5"/>
          <w:iCs/>
          <w:sz w:val="28"/>
          <w:szCs w:val="28"/>
          <w:lang w:val="ru-RU"/>
        </w:rPr>
        <w:t>Пояснительная записка</w:t>
      </w:r>
      <w:bookmarkEnd w:id="7"/>
    </w:p>
    <w:p w:rsidR="00400C95" w:rsidRDefault="00400C95" w:rsidP="00400C95">
      <w:pPr>
        <w:jc w:val="both"/>
        <w:rPr>
          <w:sz w:val="28"/>
          <w:szCs w:val="28"/>
        </w:rPr>
      </w:pPr>
      <w:r w:rsidRPr="00632258">
        <w:rPr>
          <w:sz w:val="28"/>
          <w:szCs w:val="28"/>
        </w:rPr>
        <w:t xml:space="preserve">            </w:t>
      </w:r>
    </w:p>
    <w:p w:rsidR="00400C95" w:rsidRPr="00632258" w:rsidRDefault="00400C95" w:rsidP="00400C95">
      <w:pPr>
        <w:ind w:firstLine="709"/>
        <w:jc w:val="both"/>
        <w:rPr>
          <w:b/>
          <w:sz w:val="28"/>
          <w:szCs w:val="28"/>
        </w:rPr>
      </w:pPr>
      <w:r w:rsidRPr="00632258">
        <w:rPr>
          <w:sz w:val="28"/>
          <w:szCs w:val="28"/>
        </w:rPr>
        <w:t xml:space="preserve">Адаптированная основная образовательная программа основного общего образования разработана  в соответствии со следующими </w:t>
      </w:r>
      <w:r w:rsidRPr="00632258">
        <w:rPr>
          <w:b/>
          <w:sz w:val="28"/>
          <w:szCs w:val="28"/>
        </w:rPr>
        <w:t>нормативными документами:</w:t>
      </w:r>
    </w:p>
    <w:p w:rsidR="00400C95" w:rsidRPr="00632258" w:rsidRDefault="00400C95" w:rsidP="00400C95">
      <w:pPr>
        <w:pStyle w:val="a7"/>
        <w:numPr>
          <w:ilvl w:val="0"/>
          <w:numId w:val="9"/>
        </w:numPr>
        <w:jc w:val="both"/>
        <w:rPr>
          <w:sz w:val="28"/>
          <w:szCs w:val="28"/>
        </w:rPr>
      </w:pPr>
      <w:r w:rsidRPr="00632258">
        <w:rPr>
          <w:sz w:val="28"/>
          <w:szCs w:val="28"/>
        </w:rPr>
        <w:lastRenderedPageBreak/>
        <w:t>Федеральный Закон № 273-ФЗ «Об образовании в Российской Федерации» от 29.12.2012</w:t>
      </w:r>
      <w:r>
        <w:rPr>
          <w:sz w:val="28"/>
          <w:szCs w:val="28"/>
        </w:rPr>
        <w:t>.</w:t>
      </w:r>
    </w:p>
    <w:p w:rsidR="00400C95" w:rsidRPr="00632258" w:rsidRDefault="00400C95" w:rsidP="00400C95">
      <w:pPr>
        <w:numPr>
          <w:ilvl w:val="0"/>
          <w:numId w:val="9"/>
        </w:numPr>
        <w:jc w:val="both"/>
        <w:rPr>
          <w:sz w:val="28"/>
          <w:szCs w:val="28"/>
        </w:rPr>
      </w:pPr>
      <w:r w:rsidRPr="00632258">
        <w:rPr>
          <w:sz w:val="28"/>
          <w:szCs w:val="28"/>
        </w:rPr>
        <w:t>Приказ министерства образования и науки РФ от 17.12.2010</w:t>
      </w:r>
      <w:r>
        <w:rPr>
          <w:sz w:val="28"/>
          <w:szCs w:val="28"/>
        </w:rPr>
        <w:t xml:space="preserve"> </w:t>
      </w:r>
      <w:r w:rsidRPr="00632258">
        <w:rPr>
          <w:sz w:val="28"/>
          <w:szCs w:val="28"/>
        </w:rPr>
        <w:t>г. №</w:t>
      </w:r>
      <w:r>
        <w:rPr>
          <w:sz w:val="28"/>
          <w:szCs w:val="28"/>
        </w:rPr>
        <w:t xml:space="preserve"> </w:t>
      </w:r>
      <w:r w:rsidRPr="00632258">
        <w:rPr>
          <w:sz w:val="28"/>
          <w:szCs w:val="28"/>
        </w:rPr>
        <w:t>1897 «Об утверждении федерального государственного стандарта основного общего образования (зарегистрирован Минюстом 01.02.2011 г. №</w:t>
      </w:r>
      <w:r>
        <w:rPr>
          <w:sz w:val="28"/>
          <w:szCs w:val="28"/>
        </w:rPr>
        <w:t xml:space="preserve"> </w:t>
      </w:r>
      <w:r w:rsidRPr="00632258">
        <w:rPr>
          <w:sz w:val="28"/>
          <w:szCs w:val="28"/>
        </w:rPr>
        <w:t>19644)</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 (далее – ФГОС ООО)</w:t>
      </w:r>
      <w:r>
        <w:rPr>
          <w:sz w:val="28"/>
          <w:szCs w:val="28"/>
        </w:rPr>
        <w:t>.</w:t>
      </w:r>
    </w:p>
    <w:p w:rsidR="00400C95" w:rsidRPr="00632258" w:rsidRDefault="00400C95" w:rsidP="00400C95">
      <w:pPr>
        <w:pStyle w:val="a7"/>
        <w:numPr>
          <w:ilvl w:val="0"/>
          <w:numId w:val="9"/>
        </w:numPr>
        <w:jc w:val="both"/>
        <w:rPr>
          <w:sz w:val="28"/>
          <w:szCs w:val="28"/>
        </w:rPr>
      </w:pPr>
      <w:r w:rsidRPr="00632258">
        <w:rPr>
          <w:bCs/>
          <w:sz w:val="28"/>
          <w:szCs w:val="28"/>
        </w:rPr>
        <w:t xml:space="preserve">Порядок организации и осуществления образовательной деятельности по основным общеобразовательным программам </w:t>
      </w:r>
      <w:r>
        <w:rPr>
          <w:bCs/>
          <w:sz w:val="28"/>
          <w:szCs w:val="28"/>
        </w:rPr>
        <w:t>–</w:t>
      </w:r>
      <w:r w:rsidRPr="00632258">
        <w:rPr>
          <w:bCs/>
          <w:sz w:val="28"/>
          <w:szCs w:val="28"/>
        </w:rPr>
        <w:t xml:space="preserve">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 1015.</w:t>
      </w:r>
      <w:r w:rsidRPr="00632258">
        <w:rPr>
          <w:sz w:val="28"/>
          <w:szCs w:val="28"/>
        </w:rPr>
        <w:t xml:space="preserve"> Зарегистрировано в Минюсте РФ 1 октября 2013 г. Регистрационный № 30067</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 xml:space="preserve"> Приказ министерства образования и науки РФ от 28.12.2010 №</w:t>
      </w:r>
      <w:r>
        <w:rPr>
          <w:sz w:val="28"/>
          <w:szCs w:val="28"/>
        </w:rPr>
        <w:t xml:space="preserve"> </w:t>
      </w:r>
      <w:r w:rsidRPr="00632258">
        <w:rPr>
          <w:sz w:val="28"/>
          <w:szCs w:val="28"/>
        </w:rPr>
        <w:t>2106 «Об утверждении федеральных требований к ОУ в части охраны здоровья обучающихся, воспитанников»</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Приказ министерства образования и науки РФ от 04.10.2010 №</w:t>
      </w:r>
      <w:r>
        <w:rPr>
          <w:sz w:val="28"/>
          <w:szCs w:val="28"/>
        </w:rPr>
        <w:t xml:space="preserve"> </w:t>
      </w:r>
      <w:r w:rsidRPr="00632258">
        <w:rPr>
          <w:sz w:val="28"/>
          <w:szCs w:val="28"/>
        </w:rPr>
        <w:t>986 «Об утверждении федеральных требований к ОУ в части минимальной оснащенности учебного процесса и оборудования учебных помещений»</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Письмо Министерства образования и науки РФ от 24.11.2011</w:t>
      </w:r>
      <w:r>
        <w:rPr>
          <w:sz w:val="28"/>
          <w:szCs w:val="28"/>
        </w:rPr>
        <w:t xml:space="preserve"> </w:t>
      </w:r>
      <w:r w:rsidRPr="00632258">
        <w:rPr>
          <w:sz w:val="28"/>
          <w:szCs w:val="28"/>
        </w:rPr>
        <w:t>г. №</w:t>
      </w:r>
      <w:r>
        <w:rPr>
          <w:sz w:val="28"/>
          <w:szCs w:val="28"/>
        </w:rPr>
        <w:t xml:space="preserve"> </w:t>
      </w:r>
      <w:r w:rsidRPr="00632258">
        <w:rPr>
          <w:sz w:val="28"/>
          <w:szCs w:val="28"/>
        </w:rPr>
        <w:t>МД-1552/03 «Об оснащении образовательных учреждений учебным и учебно-лабораторным оборудованием»</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Примерная основная образовательная программа образовательного учреждения. Основная школа/ состав. Е.С. Савинов. – М.: Просвещение, 2011. – 207</w:t>
      </w:r>
      <w:r>
        <w:rPr>
          <w:sz w:val="28"/>
          <w:szCs w:val="28"/>
        </w:rPr>
        <w:t xml:space="preserve"> </w:t>
      </w:r>
      <w:r w:rsidRPr="00632258">
        <w:rPr>
          <w:sz w:val="28"/>
          <w:szCs w:val="28"/>
        </w:rPr>
        <w:t xml:space="preserve">с. – (Стандарты второго поколения). - </w:t>
      </w:r>
      <w:r>
        <w:rPr>
          <w:rFonts w:ascii="ZWAdobeF" w:hAnsi="ZWAdobeF" w:cs="ZWAdobeF"/>
          <w:sz w:val="2"/>
          <w:szCs w:val="2"/>
        </w:rPr>
        <w:t>5T</w:t>
      </w:r>
      <w:r w:rsidRPr="00632258">
        <w:rPr>
          <w:rStyle w:val="Zag11"/>
          <w:spacing w:val="-6"/>
          <w:sz w:val="28"/>
          <w:szCs w:val="28"/>
          <w:lang w:val="en-US"/>
        </w:rPr>
        <w:t>ISBN</w:t>
      </w:r>
      <w:r w:rsidRPr="00632258">
        <w:rPr>
          <w:rStyle w:val="Zag11"/>
          <w:spacing w:val="-6"/>
          <w:sz w:val="28"/>
          <w:szCs w:val="28"/>
        </w:rPr>
        <w:t xml:space="preserve"> 978-5-09-019043-5</w:t>
      </w:r>
      <w:r w:rsidRPr="00632258">
        <w:rPr>
          <w:rStyle w:val="Zag11"/>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РФ от 25 декабря 2013 г. № 1394.</w:t>
      </w:r>
    </w:p>
    <w:p w:rsidR="00400C95" w:rsidRPr="00632258" w:rsidRDefault="00400C95" w:rsidP="00400C95">
      <w:pPr>
        <w:pStyle w:val="a7"/>
        <w:numPr>
          <w:ilvl w:val="0"/>
          <w:numId w:val="9"/>
        </w:numPr>
        <w:jc w:val="both"/>
        <w:rPr>
          <w:sz w:val="28"/>
          <w:szCs w:val="28"/>
        </w:rPr>
      </w:pPr>
      <w:r w:rsidRPr="00632258">
        <w:rPr>
          <w:sz w:val="28"/>
          <w:szCs w:val="28"/>
        </w:rPr>
        <w:t>Федеральный базисный учебный план, утвержденный приказом Министерства образования Российской Федерации от 9 марта 2004 г. № 1312</w:t>
      </w:r>
      <w:r>
        <w:rPr>
          <w:sz w:val="28"/>
          <w:szCs w:val="28"/>
        </w:rPr>
        <w:t>.</w:t>
      </w:r>
    </w:p>
    <w:p w:rsidR="00400C95" w:rsidRPr="00632258" w:rsidRDefault="00400C95" w:rsidP="00400C95">
      <w:pPr>
        <w:pStyle w:val="a7"/>
        <w:numPr>
          <w:ilvl w:val="0"/>
          <w:numId w:val="9"/>
        </w:numPr>
        <w:jc w:val="both"/>
        <w:rPr>
          <w:sz w:val="28"/>
          <w:szCs w:val="28"/>
        </w:rPr>
      </w:pPr>
      <w:r w:rsidRPr="00632258">
        <w:rPr>
          <w:sz w:val="28"/>
          <w:szCs w:val="28"/>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400C95" w:rsidRPr="00632258" w:rsidRDefault="00400C95" w:rsidP="00400C95">
      <w:pPr>
        <w:pStyle w:val="a7"/>
        <w:numPr>
          <w:ilvl w:val="0"/>
          <w:numId w:val="9"/>
        </w:numPr>
        <w:jc w:val="both"/>
        <w:rPr>
          <w:sz w:val="28"/>
          <w:szCs w:val="28"/>
        </w:rPr>
      </w:pPr>
      <w:r w:rsidRPr="00632258">
        <w:rPr>
          <w:bCs/>
          <w:sz w:val="28"/>
          <w:szCs w:val="28"/>
        </w:rPr>
        <w:t xml:space="preserve">Письмо Минобразования РФ от 4.06.2003 г. </w:t>
      </w:r>
      <w:r>
        <w:rPr>
          <w:bCs/>
          <w:sz w:val="28"/>
          <w:szCs w:val="28"/>
        </w:rPr>
        <w:t>№</w:t>
      </w:r>
      <w:r w:rsidRPr="00632258">
        <w:rPr>
          <w:bCs/>
          <w:sz w:val="28"/>
          <w:szCs w:val="28"/>
        </w:rPr>
        <w:t xml:space="preserve"> 27/2897-6 </w:t>
      </w:r>
      <w:r>
        <w:rPr>
          <w:bCs/>
          <w:sz w:val="28"/>
          <w:szCs w:val="28"/>
        </w:rPr>
        <w:t>«</w:t>
      </w:r>
      <w:r w:rsidRPr="00632258">
        <w:rPr>
          <w:bCs/>
          <w:sz w:val="28"/>
          <w:szCs w:val="28"/>
        </w:rPr>
        <w:t>О методических рекомендациях по организации работы с обучающимися, имеющими нарушения зрения, в</w:t>
      </w:r>
      <w:r>
        <w:rPr>
          <w:bCs/>
          <w:sz w:val="28"/>
          <w:szCs w:val="28"/>
        </w:rPr>
        <w:t xml:space="preserve"> общеобразовательном учреждении»</w:t>
      </w:r>
      <w:r w:rsidRPr="00632258">
        <w:rPr>
          <w:bCs/>
          <w:sz w:val="28"/>
          <w:szCs w:val="28"/>
        </w:rPr>
        <w:t>.</w:t>
      </w:r>
    </w:p>
    <w:p w:rsidR="00400C95" w:rsidRPr="00632258" w:rsidRDefault="00400C95" w:rsidP="00400C95">
      <w:pPr>
        <w:pStyle w:val="a7"/>
        <w:numPr>
          <w:ilvl w:val="0"/>
          <w:numId w:val="9"/>
        </w:numPr>
        <w:jc w:val="both"/>
        <w:rPr>
          <w:bCs/>
          <w:sz w:val="28"/>
          <w:szCs w:val="28"/>
        </w:rPr>
      </w:pPr>
      <w:r w:rsidRPr="00632258">
        <w:rPr>
          <w:bCs/>
          <w:sz w:val="28"/>
          <w:szCs w:val="28"/>
        </w:rPr>
        <w:t>Устав образовательного учреждения</w:t>
      </w:r>
      <w:r>
        <w:rPr>
          <w:bCs/>
          <w:sz w:val="28"/>
          <w:szCs w:val="28"/>
        </w:rPr>
        <w:t>.</w:t>
      </w:r>
    </w:p>
    <w:p w:rsidR="00400C95" w:rsidRPr="00632258" w:rsidRDefault="00400C95" w:rsidP="00400C95">
      <w:pPr>
        <w:ind w:firstLine="720"/>
        <w:jc w:val="both"/>
        <w:rPr>
          <w:sz w:val="28"/>
          <w:szCs w:val="28"/>
        </w:rPr>
      </w:pPr>
      <w:r w:rsidRPr="00632258">
        <w:rPr>
          <w:b/>
          <w:sz w:val="28"/>
          <w:szCs w:val="28"/>
        </w:rPr>
        <w:t>Цель реализации</w:t>
      </w:r>
      <w:r w:rsidRPr="00632258">
        <w:rPr>
          <w:sz w:val="28"/>
          <w:szCs w:val="28"/>
        </w:rPr>
        <w:t xml:space="preserve"> адаптированной основной </w:t>
      </w:r>
      <w:r>
        <w:rPr>
          <w:sz w:val="28"/>
          <w:szCs w:val="28"/>
        </w:rPr>
        <w:t>обще</w:t>
      </w:r>
      <w:r w:rsidRPr="00632258">
        <w:rPr>
          <w:sz w:val="28"/>
          <w:szCs w:val="28"/>
        </w:rPr>
        <w:t xml:space="preserve">образовательной программы основного общего образования: </w:t>
      </w:r>
    </w:p>
    <w:p w:rsidR="00400C95" w:rsidRPr="00632258" w:rsidRDefault="00400C95" w:rsidP="00400C95">
      <w:pPr>
        <w:pStyle w:val="afa"/>
        <w:ind w:firstLine="720"/>
        <w:rPr>
          <w:sz w:val="28"/>
          <w:szCs w:val="28"/>
        </w:rPr>
      </w:pPr>
      <w:r>
        <w:rPr>
          <w:sz w:val="28"/>
          <w:szCs w:val="28"/>
        </w:rPr>
        <w:t>-</w:t>
      </w:r>
      <w:r w:rsidRPr="00632258">
        <w:rPr>
          <w:sz w:val="28"/>
          <w:szCs w:val="28"/>
        </w:rPr>
        <w:t xml:space="preserve"> обеспечение выполнения требований стандарта, планируемых результатов по достижению выпускником целевых установок, знаний, умений, навыков, </w:t>
      </w:r>
      <w:r w:rsidRPr="00632258">
        <w:rPr>
          <w:sz w:val="28"/>
          <w:szCs w:val="28"/>
        </w:rPr>
        <w:lastRenderedPageBreak/>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психофизическими особенностями его развития и состояния здоровья.</w:t>
      </w:r>
    </w:p>
    <w:p w:rsidR="00400C95" w:rsidRPr="00632258" w:rsidRDefault="00400C95" w:rsidP="00400C95">
      <w:pPr>
        <w:ind w:firstLine="720"/>
        <w:jc w:val="both"/>
        <w:rPr>
          <w:sz w:val="28"/>
          <w:szCs w:val="28"/>
        </w:rPr>
      </w:pPr>
      <w:r w:rsidRPr="00632258">
        <w:rPr>
          <w:b/>
          <w:sz w:val="28"/>
          <w:szCs w:val="28"/>
        </w:rPr>
        <w:t xml:space="preserve">Достижение поставленных целей </w:t>
      </w:r>
      <w:r w:rsidRPr="00632258">
        <w:rPr>
          <w:sz w:val="28"/>
          <w:szCs w:val="28"/>
        </w:rPr>
        <w:t>при</w:t>
      </w:r>
      <w:r w:rsidRPr="00632258">
        <w:rPr>
          <w:b/>
          <w:sz w:val="28"/>
          <w:szCs w:val="28"/>
        </w:rPr>
        <w:t xml:space="preserve"> </w:t>
      </w:r>
      <w:r w:rsidRPr="00632258">
        <w:rPr>
          <w:sz w:val="28"/>
          <w:szCs w:val="28"/>
        </w:rPr>
        <w:t xml:space="preserve">разработке и реализации адаптированной основной </w:t>
      </w:r>
      <w:r>
        <w:rPr>
          <w:sz w:val="28"/>
          <w:szCs w:val="28"/>
        </w:rPr>
        <w:t>обще</w:t>
      </w:r>
      <w:r w:rsidRPr="00632258">
        <w:rPr>
          <w:sz w:val="28"/>
          <w:szCs w:val="28"/>
        </w:rPr>
        <w:t>образовательной программы основного общего образования</w:t>
      </w:r>
      <w:r w:rsidRPr="00632258">
        <w:rPr>
          <w:b/>
          <w:sz w:val="28"/>
          <w:szCs w:val="28"/>
        </w:rPr>
        <w:t xml:space="preserve"> предусматривает решение следующих основных задач</w:t>
      </w:r>
      <w:r w:rsidRPr="00632258">
        <w:rPr>
          <w:sz w:val="28"/>
          <w:szCs w:val="28"/>
        </w:rPr>
        <w:t>:</w:t>
      </w:r>
    </w:p>
    <w:p w:rsidR="00400C95" w:rsidRPr="00632258" w:rsidRDefault="00400C95" w:rsidP="00400C95">
      <w:pPr>
        <w:numPr>
          <w:ilvl w:val="0"/>
          <w:numId w:val="10"/>
        </w:numPr>
        <w:jc w:val="both"/>
        <w:rPr>
          <w:sz w:val="28"/>
          <w:szCs w:val="28"/>
        </w:rPr>
      </w:pPr>
      <w:r w:rsidRPr="00632258">
        <w:rPr>
          <w:sz w:val="28"/>
          <w:szCs w:val="28"/>
        </w:rPr>
        <w:t>обеспечение соответствия основной образовательной программы требованиям Стандарта;</w:t>
      </w:r>
    </w:p>
    <w:p w:rsidR="00400C95" w:rsidRPr="00632258" w:rsidRDefault="00400C95" w:rsidP="00400C95">
      <w:pPr>
        <w:pStyle w:val="a7"/>
        <w:numPr>
          <w:ilvl w:val="0"/>
          <w:numId w:val="10"/>
        </w:numPr>
        <w:jc w:val="both"/>
        <w:rPr>
          <w:sz w:val="28"/>
          <w:szCs w:val="28"/>
        </w:rPr>
      </w:pPr>
      <w:r w:rsidRPr="00632258">
        <w:rPr>
          <w:sz w:val="28"/>
          <w:szCs w:val="28"/>
        </w:rPr>
        <w:t>обеспечение преемственности начального общего, основного общего, среднего общего образования;</w:t>
      </w:r>
    </w:p>
    <w:p w:rsidR="00400C95" w:rsidRPr="00632258" w:rsidRDefault="00400C95" w:rsidP="00400C95">
      <w:pPr>
        <w:pStyle w:val="a7"/>
        <w:numPr>
          <w:ilvl w:val="0"/>
          <w:numId w:val="10"/>
        </w:numPr>
        <w:jc w:val="both"/>
        <w:rPr>
          <w:sz w:val="28"/>
          <w:szCs w:val="28"/>
        </w:rPr>
      </w:pPr>
      <w:r w:rsidRPr="00632258">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с нарушениями зрения</w:t>
      </w:r>
      <w:r w:rsidR="00A80939">
        <w:rPr>
          <w:sz w:val="28"/>
          <w:szCs w:val="28"/>
        </w:rPr>
        <w:t xml:space="preserve"> имеющими НОДА</w:t>
      </w:r>
      <w:r w:rsidRPr="00632258">
        <w:rPr>
          <w:sz w:val="28"/>
          <w:szCs w:val="28"/>
        </w:rPr>
        <w:t>;</w:t>
      </w:r>
    </w:p>
    <w:p w:rsidR="00400C95" w:rsidRPr="00632258" w:rsidRDefault="00400C95" w:rsidP="00400C95">
      <w:pPr>
        <w:pStyle w:val="a7"/>
        <w:numPr>
          <w:ilvl w:val="0"/>
          <w:numId w:val="10"/>
        </w:numPr>
        <w:jc w:val="both"/>
        <w:rPr>
          <w:sz w:val="28"/>
          <w:szCs w:val="28"/>
        </w:rPr>
      </w:pPr>
      <w:r w:rsidRPr="00632258">
        <w:rPr>
          <w:sz w:val="28"/>
          <w:szCs w:val="28"/>
        </w:rPr>
        <w:t>становление и развитие личности выпускника с нарушением зрения</w:t>
      </w:r>
      <w:r>
        <w:rPr>
          <w:sz w:val="28"/>
          <w:szCs w:val="28"/>
        </w:rPr>
        <w:t xml:space="preserve"> имеющим НОДА</w:t>
      </w:r>
      <w:r w:rsidRPr="00632258">
        <w:rPr>
          <w:sz w:val="28"/>
          <w:szCs w:val="28"/>
        </w:rPr>
        <w:t xml:space="preserve"> в её индивидуальности;</w:t>
      </w:r>
    </w:p>
    <w:p w:rsidR="00400C95" w:rsidRPr="00632258" w:rsidRDefault="00400C95" w:rsidP="00400C95">
      <w:pPr>
        <w:pStyle w:val="a7"/>
        <w:numPr>
          <w:ilvl w:val="0"/>
          <w:numId w:val="10"/>
        </w:numPr>
        <w:jc w:val="both"/>
        <w:rPr>
          <w:sz w:val="28"/>
          <w:szCs w:val="28"/>
        </w:rPr>
      </w:pPr>
      <w:r w:rsidRPr="00632258">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уровне развития личности, созданию необходимых условий для её самореализации;</w:t>
      </w:r>
    </w:p>
    <w:p w:rsidR="00400C95" w:rsidRPr="00632258" w:rsidRDefault="00400C95" w:rsidP="00400C95">
      <w:pPr>
        <w:pStyle w:val="a7"/>
        <w:numPr>
          <w:ilvl w:val="0"/>
          <w:numId w:val="10"/>
        </w:numPr>
        <w:jc w:val="both"/>
        <w:rPr>
          <w:sz w:val="28"/>
          <w:szCs w:val="28"/>
        </w:rPr>
      </w:pPr>
      <w:r w:rsidRPr="00632258">
        <w:rPr>
          <w:sz w:val="28"/>
          <w:szCs w:val="28"/>
        </w:rPr>
        <w:t>обеспечение эффективного сочетания урочных, коррекционно-развивающих и внеурочных форм организации образовательного процесса, взаимодействия всех его участников;</w:t>
      </w:r>
    </w:p>
    <w:p w:rsidR="00400C95" w:rsidRPr="00632258" w:rsidRDefault="00400C95" w:rsidP="00400C95">
      <w:pPr>
        <w:numPr>
          <w:ilvl w:val="0"/>
          <w:numId w:val="10"/>
        </w:numPr>
        <w:ind w:right="-5"/>
        <w:jc w:val="both"/>
        <w:rPr>
          <w:sz w:val="28"/>
          <w:szCs w:val="28"/>
        </w:rPr>
      </w:pPr>
      <w:r w:rsidRPr="00632258">
        <w:rPr>
          <w:sz w:val="28"/>
          <w:szCs w:val="28"/>
        </w:rPr>
        <w:t xml:space="preserve">формирование у </w:t>
      </w:r>
      <w:r>
        <w:rPr>
          <w:sz w:val="28"/>
          <w:szCs w:val="28"/>
        </w:rPr>
        <w:t>обучающихся навыков эффективного социального</w:t>
      </w:r>
      <w:r w:rsidRPr="00632258">
        <w:rPr>
          <w:sz w:val="28"/>
          <w:szCs w:val="28"/>
        </w:rPr>
        <w:t xml:space="preserve"> взаимо</w:t>
      </w:r>
      <w:r>
        <w:rPr>
          <w:sz w:val="28"/>
          <w:szCs w:val="28"/>
        </w:rPr>
        <w:t xml:space="preserve">действия, способствующих успешной социализации слабовидящих </w:t>
      </w:r>
      <w:r w:rsidRPr="00632258">
        <w:rPr>
          <w:sz w:val="28"/>
          <w:szCs w:val="28"/>
        </w:rPr>
        <w:t>школьни</w:t>
      </w:r>
      <w:r>
        <w:rPr>
          <w:sz w:val="28"/>
          <w:szCs w:val="28"/>
        </w:rPr>
        <w:t>ков через вовлечение их в</w:t>
      </w:r>
      <w:r w:rsidRPr="00632258">
        <w:rPr>
          <w:sz w:val="28"/>
          <w:szCs w:val="28"/>
        </w:rPr>
        <w:t xml:space="preserve"> активную</w:t>
      </w:r>
      <w:r>
        <w:rPr>
          <w:sz w:val="28"/>
          <w:szCs w:val="28"/>
        </w:rPr>
        <w:t xml:space="preserve"> творческую деятельность </w:t>
      </w:r>
      <w:r w:rsidRPr="00632258">
        <w:rPr>
          <w:sz w:val="28"/>
          <w:szCs w:val="28"/>
        </w:rPr>
        <w:t>п</w:t>
      </w:r>
      <w:r>
        <w:rPr>
          <w:sz w:val="28"/>
          <w:szCs w:val="28"/>
        </w:rPr>
        <w:t xml:space="preserve">о </w:t>
      </w:r>
      <w:r w:rsidRPr="00632258">
        <w:rPr>
          <w:sz w:val="28"/>
          <w:szCs w:val="28"/>
        </w:rPr>
        <w:t>различ</w:t>
      </w:r>
      <w:r>
        <w:rPr>
          <w:sz w:val="28"/>
          <w:szCs w:val="28"/>
        </w:rPr>
        <w:t xml:space="preserve">ным направлениям дополнительного </w:t>
      </w:r>
      <w:r w:rsidRPr="00632258">
        <w:rPr>
          <w:sz w:val="28"/>
          <w:szCs w:val="28"/>
        </w:rPr>
        <w:t>образования;</w:t>
      </w:r>
    </w:p>
    <w:p w:rsidR="00400C95" w:rsidRPr="00632258" w:rsidRDefault="00400C95" w:rsidP="00400C95">
      <w:pPr>
        <w:pStyle w:val="a7"/>
        <w:numPr>
          <w:ilvl w:val="0"/>
          <w:numId w:val="10"/>
        </w:numPr>
        <w:jc w:val="both"/>
        <w:rPr>
          <w:sz w:val="28"/>
          <w:szCs w:val="28"/>
        </w:rPr>
      </w:pPr>
      <w:r w:rsidRPr="00632258">
        <w:rPr>
          <w:sz w:val="28"/>
          <w:szCs w:val="28"/>
        </w:rPr>
        <w:t>взаимодействие образовательного учреждения при реализации основной образовательной программы с социальными партнёрами;</w:t>
      </w:r>
    </w:p>
    <w:p w:rsidR="00400C95" w:rsidRPr="00632258" w:rsidRDefault="00400C95" w:rsidP="00400C95">
      <w:pPr>
        <w:pStyle w:val="a7"/>
        <w:numPr>
          <w:ilvl w:val="0"/>
          <w:numId w:val="10"/>
        </w:numPr>
        <w:jc w:val="both"/>
        <w:rPr>
          <w:sz w:val="28"/>
          <w:szCs w:val="28"/>
        </w:rPr>
      </w:pPr>
      <w:r w:rsidRPr="00632258">
        <w:rPr>
          <w:sz w:val="28"/>
          <w:szCs w:val="28"/>
        </w:rPr>
        <w:t xml:space="preserve">выявление и развитие способностей обучающихся, в том числе и одарённых детей с нарушением зрения, их профессиональных склонностей через систему клубов, секций, студий и кружков, организацию общественно полезной деятельности; </w:t>
      </w:r>
    </w:p>
    <w:p w:rsidR="00400C95" w:rsidRPr="00632258" w:rsidRDefault="00400C95" w:rsidP="00400C95">
      <w:pPr>
        <w:pStyle w:val="a7"/>
        <w:numPr>
          <w:ilvl w:val="0"/>
          <w:numId w:val="10"/>
        </w:numPr>
        <w:jc w:val="both"/>
        <w:rPr>
          <w:sz w:val="28"/>
          <w:szCs w:val="28"/>
        </w:rPr>
      </w:pPr>
      <w:r w:rsidRPr="00632258">
        <w:rPr>
          <w:sz w:val="28"/>
          <w:szCs w:val="28"/>
        </w:rPr>
        <w:t>организация интеллектуальных и творческих соревнований, проектной и учебно-исследовательской деятельности;</w:t>
      </w:r>
    </w:p>
    <w:p w:rsidR="00400C95" w:rsidRPr="00632258" w:rsidRDefault="00400C95" w:rsidP="00400C95">
      <w:pPr>
        <w:pStyle w:val="a7"/>
        <w:numPr>
          <w:ilvl w:val="0"/>
          <w:numId w:val="10"/>
        </w:numPr>
        <w:jc w:val="both"/>
        <w:rPr>
          <w:sz w:val="28"/>
          <w:szCs w:val="28"/>
        </w:rPr>
      </w:pPr>
      <w:r w:rsidRPr="00632258">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и традиций;</w:t>
      </w:r>
    </w:p>
    <w:p w:rsidR="00400C95" w:rsidRPr="00632258" w:rsidRDefault="00400C95" w:rsidP="00400C95">
      <w:pPr>
        <w:pStyle w:val="a7"/>
        <w:numPr>
          <w:ilvl w:val="0"/>
          <w:numId w:val="10"/>
        </w:numPr>
        <w:jc w:val="both"/>
        <w:rPr>
          <w:sz w:val="28"/>
          <w:szCs w:val="28"/>
        </w:rPr>
      </w:pPr>
      <w:r w:rsidRPr="00632258">
        <w:rPr>
          <w:sz w:val="28"/>
          <w:szCs w:val="28"/>
        </w:rPr>
        <w:lastRenderedPageBreak/>
        <w:t xml:space="preserve">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400C95" w:rsidRPr="00632258" w:rsidRDefault="00400C95" w:rsidP="00400C95">
      <w:pPr>
        <w:pStyle w:val="a7"/>
        <w:numPr>
          <w:ilvl w:val="0"/>
          <w:numId w:val="10"/>
        </w:numPr>
        <w:jc w:val="both"/>
        <w:rPr>
          <w:sz w:val="28"/>
          <w:szCs w:val="28"/>
        </w:rPr>
      </w:pPr>
      <w:r w:rsidRPr="00632258">
        <w:rPr>
          <w:sz w:val="28"/>
          <w:szCs w:val="28"/>
        </w:rPr>
        <w:t>развитие подростка со зрительной депривацией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w:t>
      </w:r>
    </w:p>
    <w:p w:rsidR="00400C95" w:rsidRPr="00632258" w:rsidRDefault="00400C95" w:rsidP="00400C95">
      <w:pPr>
        <w:pStyle w:val="a7"/>
        <w:numPr>
          <w:ilvl w:val="0"/>
          <w:numId w:val="10"/>
        </w:numPr>
        <w:jc w:val="both"/>
        <w:rPr>
          <w:sz w:val="28"/>
          <w:szCs w:val="28"/>
        </w:rPr>
      </w:pPr>
      <w:r w:rsidRPr="00632258">
        <w:rPr>
          <w:sz w:val="28"/>
          <w:szCs w:val="28"/>
        </w:rPr>
        <w:t>сохранение и укрепление физического и психического здоровья, безопасности учащихся, обеспечение их эмоционального благополучия.</w:t>
      </w:r>
    </w:p>
    <w:p w:rsidR="00400C95" w:rsidRPr="00632258" w:rsidRDefault="00400C95" w:rsidP="00400C95">
      <w:pPr>
        <w:ind w:firstLine="720"/>
        <w:jc w:val="both"/>
        <w:rPr>
          <w:b/>
          <w:sz w:val="28"/>
          <w:szCs w:val="28"/>
        </w:rPr>
      </w:pPr>
      <w:r w:rsidRPr="00632258">
        <w:rPr>
          <w:sz w:val="28"/>
          <w:szCs w:val="28"/>
        </w:rPr>
        <w:t>Программа опирается на следующие</w:t>
      </w:r>
      <w:r w:rsidRPr="00632258">
        <w:rPr>
          <w:b/>
          <w:sz w:val="28"/>
          <w:szCs w:val="28"/>
        </w:rPr>
        <w:t xml:space="preserve">  </w:t>
      </w:r>
      <w:r w:rsidRPr="00632258">
        <w:rPr>
          <w:sz w:val="28"/>
          <w:szCs w:val="28"/>
        </w:rPr>
        <w:t xml:space="preserve">развивающие </w:t>
      </w:r>
      <w:r w:rsidRPr="00632258">
        <w:rPr>
          <w:b/>
          <w:sz w:val="28"/>
          <w:szCs w:val="28"/>
        </w:rPr>
        <w:t xml:space="preserve">принципы: </w:t>
      </w:r>
    </w:p>
    <w:p w:rsidR="00400C95" w:rsidRPr="00632258" w:rsidRDefault="00400C95" w:rsidP="00400C95">
      <w:pPr>
        <w:ind w:firstLine="720"/>
        <w:jc w:val="both"/>
        <w:rPr>
          <w:sz w:val="28"/>
          <w:szCs w:val="28"/>
        </w:rPr>
      </w:pPr>
      <w:r w:rsidRPr="00632258">
        <w:rPr>
          <w:sz w:val="28"/>
          <w:szCs w:val="28"/>
        </w:rPr>
        <w:t xml:space="preserve">а) </w:t>
      </w:r>
      <w:r w:rsidRPr="00632258">
        <w:rPr>
          <w:iCs/>
          <w:sz w:val="28"/>
          <w:szCs w:val="28"/>
        </w:rPr>
        <w:t xml:space="preserve">личностно ориентированные </w:t>
      </w:r>
      <w:r w:rsidRPr="00632258">
        <w:rPr>
          <w:sz w:val="28"/>
          <w:szCs w:val="28"/>
        </w:rPr>
        <w:t>(принцип адаптивности, принцип развития, принцип психологической комфортности);</w:t>
      </w:r>
    </w:p>
    <w:p w:rsidR="00400C95" w:rsidRPr="00632258" w:rsidRDefault="00400C95" w:rsidP="00400C95">
      <w:pPr>
        <w:ind w:firstLine="720"/>
        <w:jc w:val="both"/>
        <w:rPr>
          <w:sz w:val="28"/>
          <w:szCs w:val="28"/>
        </w:rPr>
      </w:pPr>
      <w:r w:rsidRPr="00632258">
        <w:rPr>
          <w:sz w:val="28"/>
          <w:szCs w:val="28"/>
        </w:rPr>
        <w:t xml:space="preserve">б) </w:t>
      </w:r>
      <w:r w:rsidRPr="00632258">
        <w:rPr>
          <w:iCs/>
          <w:sz w:val="28"/>
          <w:szCs w:val="28"/>
        </w:rPr>
        <w:t xml:space="preserve">деятельностно-ориентированные </w:t>
      </w:r>
      <w:r w:rsidRPr="00632258">
        <w:rPr>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00C95" w:rsidRPr="00632258" w:rsidRDefault="00400C95" w:rsidP="00400C95">
      <w:pPr>
        <w:ind w:firstLine="720"/>
        <w:jc w:val="both"/>
        <w:rPr>
          <w:sz w:val="28"/>
          <w:szCs w:val="28"/>
        </w:rPr>
      </w:pPr>
      <w:r>
        <w:rPr>
          <w:sz w:val="28"/>
          <w:szCs w:val="28"/>
        </w:rPr>
        <w:t xml:space="preserve">в) </w:t>
      </w:r>
      <w:r w:rsidRPr="00632258">
        <w:rPr>
          <w:sz w:val="28"/>
          <w:szCs w:val="28"/>
        </w:rPr>
        <w:t>коррекционно-развив</w:t>
      </w:r>
      <w:r>
        <w:rPr>
          <w:sz w:val="28"/>
          <w:szCs w:val="28"/>
        </w:rPr>
        <w:t xml:space="preserve">ающей направленности процесса обучения </w:t>
      </w:r>
      <w:r w:rsidRPr="00632258">
        <w:rPr>
          <w:sz w:val="28"/>
          <w:szCs w:val="28"/>
        </w:rPr>
        <w:t>и воспита</w:t>
      </w:r>
      <w:r>
        <w:rPr>
          <w:sz w:val="28"/>
          <w:szCs w:val="28"/>
        </w:rPr>
        <w:t>ния детей с патологией зрения имеющими НОДА, который предусматривает отбор</w:t>
      </w:r>
      <w:r w:rsidRPr="00632258">
        <w:rPr>
          <w:sz w:val="28"/>
          <w:szCs w:val="28"/>
        </w:rPr>
        <w:t xml:space="preserve"> специаль</w:t>
      </w:r>
      <w:r>
        <w:rPr>
          <w:sz w:val="28"/>
          <w:szCs w:val="28"/>
        </w:rPr>
        <w:t>ных</w:t>
      </w:r>
      <w:r w:rsidRPr="00632258">
        <w:rPr>
          <w:sz w:val="28"/>
          <w:szCs w:val="28"/>
        </w:rPr>
        <w:t xml:space="preserve"> мето</w:t>
      </w:r>
      <w:r>
        <w:rPr>
          <w:sz w:val="28"/>
          <w:szCs w:val="28"/>
        </w:rPr>
        <w:t xml:space="preserve">дов и приёмов педагогического воздействия на </w:t>
      </w:r>
      <w:r w:rsidRPr="00632258">
        <w:rPr>
          <w:sz w:val="28"/>
          <w:szCs w:val="28"/>
        </w:rPr>
        <w:t>личность обучающегося, направлен</w:t>
      </w:r>
      <w:r>
        <w:rPr>
          <w:sz w:val="28"/>
          <w:szCs w:val="28"/>
        </w:rPr>
        <w:t>ных на преодоление</w:t>
      </w:r>
      <w:r w:rsidRPr="00632258">
        <w:rPr>
          <w:sz w:val="28"/>
          <w:szCs w:val="28"/>
        </w:rPr>
        <w:t xml:space="preserve"> недостатко</w:t>
      </w:r>
      <w:r>
        <w:rPr>
          <w:sz w:val="28"/>
          <w:szCs w:val="28"/>
        </w:rPr>
        <w:t>в ее</w:t>
      </w:r>
      <w:r w:rsidRPr="00632258">
        <w:rPr>
          <w:sz w:val="28"/>
          <w:szCs w:val="28"/>
        </w:rPr>
        <w:t xml:space="preserve"> развития;</w:t>
      </w:r>
    </w:p>
    <w:p w:rsidR="00400C95" w:rsidRPr="00632258" w:rsidRDefault="00400C95" w:rsidP="00400C95">
      <w:pPr>
        <w:ind w:firstLine="720"/>
        <w:jc w:val="both"/>
        <w:rPr>
          <w:sz w:val="28"/>
          <w:szCs w:val="28"/>
        </w:rPr>
      </w:pPr>
      <w:r>
        <w:rPr>
          <w:sz w:val="28"/>
          <w:szCs w:val="28"/>
        </w:rPr>
        <w:t xml:space="preserve">г) принцип </w:t>
      </w:r>
      <w:r w:rsidRPr="00632258">
        <w:rPr>
          <w:sz w:val="28"/>
          <w:szCs w:val="28"/>
        </w:rPr>
        <w:t>инд</w:t>
      </w:r>
      <w:r>
        <w:rPr>
          <w:sz w:val="28"/>
          <w:szCs w:val="28"/>
        </w:rPr>
        <w:t xml:space="preserve">ивидуально-дифференцированного обучения и </w:t>
      </w:r>
      <w:r w:rsidRPr="00632258">
        <w:rPr>
          <w:sz w:val="28"/>
          <w:szCs w:val="28"/>
        </w:rPr>
        <w:t>воспита</w:t>
      </w:r>
      <w:r>
        <w:rPr>
          <w:sz w:val="28"/>
          <w:szCs w:val="28"/>
        </w:rPr>
        <w:t>ния, диктующий необходимость учёта</w:t>
      </w:r>
      <w:r w:rsidRPr="00632258">
        <w:rPr>
          <w:sz w:val="28"/>
          <w:szCs w:val="28"/>
        </w:rPr>
        <w:t xml:space="preserve"> </w:t>
      </w:r>
      <w:r>
        <w:rPr>
          <w:sz w:val="28"/>
          <w:szCs w:val="28"/>
        </w:rPr>
        <w:t>индивидуальных и типологических</w:t>
      </w:r>
      <w:r w:rsidRPr="00632258">
        <w:rPr>
          <w:sz w:val="28"/>
          <w:szCs w:val="28"/>
        </w:rPr>
        <w:t xml:space="preserve"> особенно</w:t>
      </w:r>
      <w:r>
        <w:rPr>
          <w:sz w:val="28"/>
          <w:szCs w:val="28"/>
        </w:rPr>
        <w:t xml:space="preserve">стей психофизического развития слабовидящих школьников в </w:t>
      </w:r>
      <w:r w:rsidRPr="00632258">
        <w:rPr>
          <w:sz w:val="28"/>
          <w:szCs w:val="28"/>
        </w:rPr>
        <w:t>осуществлении педагогической деятельности;</w:t>
      </w:r>
    </w:p>
    <w:p w:rsidR="00400C95" w:rsidRPr="00632258" w:rsidRDefault="00400C95" w:rsidP="00400C95">
      <w:pPr>
        <w:ind w:firstLine="720"/>
        <w:jc w:val="both"/>
        <w:rPr>
          <w:sz w:val="28"/>
          <w:szCs w:val="28"/>
        </w:rPr>
      </w:pPr>
      <w:r w:rsidRPr="00632258">
        <w:rPr>
          <w:sz w:val="28"/>
          <w:szCs w:val="28"/>
        </w:rPr>
        <w:t>Основная образовательная программа школы формируется с учётом психоло</w:t>
      </w:r>
      <w:r>
        <w:rPr>
          <w:sz w:val="28"/>
          <w:szCs w:val="28"/>
        </w:rPr>
        <w:t>го-</w:t>
      </w:r>
      <w:r w:rsidRPr="00632258">
        <w:rPr>
          <w:sz w:val="28"/>
          <w:szCs w:val="28"/>
        </w:rPr>
        <w:t>педагогических</w:t>
      </w:r>
      <w:r>
        <w:rPr>
          <w:sz w:val="28"/>
          <w:szCs w:val="28"/>
        </w:rPr>
        <w:t xml:space="preserve"> особенностей развития детей 11-</w:t>
      </w:r>
      <w:r w:rsidRPr="00632258">
        <w:rPr>
          <w:sz w:val="28"/>
          <w:szCs w:val="28"/>
        </w:rPr>
        <w:t xml:space="preserve">16 лет, связанных с началом перехода от детства к взрослости и изменению приоритетов, обостренной восприимчивостью к усвоению норм, ценностей и способов поведения, что лежит в основе формирования (на данном возрастном этапе) нравственных понятий и убеждений, выработке принципов и морального развития личности. </w:t>
      </w:r>
    </w:p>
    <w:p w:rsidR="00400C95" w:rsidRPr="00632258" w:rsidRDefault="00400C95" w:rsidP="00400C95">
      <w:pPr>
        <w:ind w:firstLine="720"/>
        <w:jc w:val="both"/>
        <w:rPr>
          <w:sz w:val="28"/>
          <w:szCs w:val="28"/>
        </w:rPr>
      </w:pPr>
      <w:r w:rsidRPr="00632258">
        <w:rPr>
          <w:sz w:val="28"/>
          <w:szCs w:val="28"/>
        </w:rPr>
        <w:t xml:space="preserve">Помимо возрастных особенностей учитываются особые образовательные потребности обучающихся с нарушением зрения. </w:t>
      </w:r>
    </w:p>
    <w:p w:rsidR="00400C95" w:rsidRPr="00632258" w:rsidRDefault="00400C95" w:rsidP="00400C95">
      <w:pPr>
        <w:shd w:val="clear" w:color="auto" w:fill="FFFFFF"/>
        <w:ind w:right="5" w:firstLine="720"/>
        <w:jc w:val="both"/>
        <w:rPr>
          <w:sz w:val="28"/>
          <w:szCs w:val="28"/>
        </w:rPr>
      </w:pPr>
      <w:r w:rsidRPr="00632258">
        <w:rPr>
          <w:sz w:val="28"/>
          <w:szCs w:val="28"/>
        </w:rPr>
        <w:t xml:space="preserve">Для слабовидящих подростков </w:t>
      </w:r>
      <w:r>
        <w:rPr>
          <w:sz w:val="28"/>
          <w:szCs w:val="28"/>
        </w:rPr>
        <w:t xml:space="preserve">имеющими НОДА </w:t>
      </w:r>
      <w:r w:rsidRPr="00632258">
        <w:rPr>
          <w:sz w:val="28"/>
          <w:szCs w:val="28"/>
        </w:rPr>
        <w:t>личностно значимыми являются установление взаимоотношений со сверстниками, близкими взрослыми, формирование правильного отношения к своему дефекту, преодоление его игнорирования. При анализе отношения учащихся к своему состоянию можно наблюдать тенденцию к сравнению себя со зрячими</w:t>
      </w:r>
      <w:r w:rsidR="004E49C5">
        <w:rPr>
          <w:sz w:val="28"/>
          <w:szCs w:val="28"/>
        </w:rPr>
        <w:t xml:space="preserve"> и не имеющими нарушений опорно двигательного аппарата</w:t>
      </w:r>
      <w:r w:rsidRPr="00632258">
        <w:rPr>
          <w:sz w:val="28"/>
          <w:szCs w:val="28"/>
        </w:rPr>
        <w:t>, что позволяет констатировать глубокие внутренние конфликты и неадекватность поведения. Трудности слабовидящих</w:t>
      </w:r>
      <w:r>
        <w:rPr>
          <w:sz w:val="28"/>
          <w:szCs w:val="28"/>
        </w:rPr>
        <w:t xml:space="preserve"> имеющими НОДА</w:t>
      </w:r>
      <w:r w:rsidRPr="00632258">
        <w:rPr>
          <w:sz w:val="28"/>
          <w:szCs w:val="28"/>
        </w:rPr>
        <w:t xml:space="preserve"> в овладении предметными действиями сказываются на формировании всех видов деятельности.</w:t>
      </w:r>
      <w:r>
        <w:rPr>
          <w:bCs/>
          <w:iCs/>
          <w:sz w:val="28"/>
          <w:szCs w:val="28"/>
        </w:rPr>
        <w:t xml:space="preserve"> Так,</w:t>
      </w:r>
      <w:r w:rsidRPr="00632258">
        <w:rPr>
          <w:sz w:val="28"/>
          <w:szCs w:val="28"/>
        </w:rPr>
        <w:t xml:space="preserve"> образование новой структуры формально-логических </w:t>
      </w:r>
      <w:r w:rsidRPr="00632258">
        <w:rPr>
          <w:sz w:val="28"/>
          <w:szCs w:val="28"/>
        </w:rPr>
        <w:lastRenderedPageBreak/>
        <w:t>операций и перестройка интеллектуальной деятельности у слабовидящих происходят в течение более длительного времени и завершается л</w:t>
      </w:r>
      <w:r>
        <w:rPr>
          <w:sz w:val="28"/>
          <w:szCs w:val="28"/>
        </w:rPr>
        <w:t>ишь к 16-</w:t>
      </w:r>
      <w:r w:rsidRPr="00632258">
        <w:rPr>
          <w:sz w:val="28"/>
          <w:szCs w:val="28"/>
        </w:rPr>
        <w:t xml:space="preserve">17 годам. </w:t>
      </w:r>
    </w:p>
    <w:p w:rsidR="00400C95" w:rsidRPr="00EE56F4" w:rsidRDefault="00400C95" w:rsidP="00EE56F4">
      <w:pPr>
        <w:pStyle w:val="Default"/>
        <w:jc w:val="both"/>
        <w:rPr>
          <w:rFonts w:eastAsiaTheme="minorHAnsi"/>
        </w:rPr>
      </w:pPr>
      <w:r w:rsidRPr="00EE56F4">
        <w:rPr>
          <w:bCs/>
          <w:iCs/>
          <w:sz w:val="28"/>
          <w:szCs w:val="28"/>
        </w:rPr>
        <w:t>По содержанию цензовая общеобразовательная программа вполне доступна детям с нарушением зрения</w:t>
      </w:r>
      <w:r w:rsidR="00EE56F4" w:rsidRPr="00EE56F4">
        <w:rPr>
          <w:bCs/>
          <w:iCs/>
          <w:sz w:val="28"/>
          <w:szCs w:val="28"/>
        </w:rPr>
        <w:t xml:space="preserve"> </w:t>
      </w:r>
      <w:r w:rsidR="00EE56F4" w:rsidRPr="00EE56F4">
        <w:rPr>
          <w:sz w:val="28"/>
          <w:szCs w:val="28"/>
        </w:rPr>
        <w:t>имеющими НОДА</w:t>
      </w:r>
      <w:r w:rsidR="00EE56F4" w:rsidRPr="00EE56F4">
        <w:rPr>
          <w:bCs/>
          <w:iCs/>
          <w:sz w:val="28"/>
          <w:szCs w:val="28"/>
        </w:rPr>
        <w:t xml:space="preserve"> </w:t>
      </w:r>
      <w:r w:rsidRPr="00EE56F4">
        <w:rPr>
          <w:bCs/>
          <w:iCs/>
          <w:sz w:val="28"/>
          <w:szCs w:val="28"/>
        </w:rPr>
        <w:t xml:space="preserve"> (конечно, при нормальном интеллектуальном развитии), но изучение отдельных тем требует больше времени, чем для их зрячих сверстников.</w:t>
      </w:r>
      <w:r w:rsidR="00EE56F4" w:rsidRPr="00EE56F4">
        <w:rPr>
          <w:bCs/>
          <w:iCs/>
          <w:sz w:val="28"/>
          <w:szCs w:val="28"/>
        </w:rPr>
        <w:t xml:space="preserve"> Также, </w:t>
      </w:r>
      <w:r w:rsidR="00EE56F4" w:rsidRPr="00EE56F4">
        <w:rPr>
          <w:rFonts w:eastAsiaTheme="minorHAnsi"/>
          <w:sz w:val="28"/>
          <w:szCs w:val="28"/>
        </w:rPr>
        <w:t xml:space="preserve">для данной </w:t>
      </w:r>
      <w:r w:rsidR="00EE56F4">
        <w:rPr>
          <w:rFonts w:eastAsiaTheme="minorHAnsi"/>
          <w:sz w:val="28"/>
          <w:szCs w:val="28"/>
        </w:rPr>
        <w:t xml:space="preserve">категории </w:t>
      </w:r>
      <w:r w:rsidR="00EE56F4" w:rsidRPr="00EE56F4">
        <w:rPr>
          <w:rFonts w:eastAsiaTheme="minorHAnsi"/>
          <w:sz w:val="28"/>
          <w:szCs w:val="28"/>
        </w:rPr>
        <w:t>обучающихся образовательный процесс требуется обеспечечить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w:t>
      </w:r>
      <w:r w:rsidR="00EE56F4">
        <w:rPr>
          <w:rFonts w:eastAsiaTheme="minorHAnsi"/>
          <w:sz w:val="28"/>
          <w:szCs w:val="28"/>
        </w:rPr>
        <w:t>и), что обеспечивает необходимый</w:t>
      </w:r>
      <w:r w:rsidR="00EE56F4" w:rsidRPr="00EE56F4">
        <w:rPr>
          <w:rFonts w:eastAsiaTheme="minorHAnsi"/>
          <w:sz w:val="28"/>
          <w:szCs w:val="28"/>
        </w:rPr>
        <w:t xml:space="preserve"> щадящий режим, психологическую и коррекционно-педагогическую помощь.</w:t>
      </w:r>
      <w:r w:rsidRPr="00632258">
        <w:rPr>
          <w:bCs/>
          <w:iCs/>
          <w:sz w:val="28"/>
          <w:szCs w:val="28"/>
        </w:rPr>
        <w:t xml:space="preserve"> Поэтому</w:t>
      </w:r>
      <w:r w:rsidR="00EE56F4">
        <w:rPr>
          <w:bCs/>
          <w:iCs/>
          <w:sz w:val="28"/>
          <w:szCs w:val="28"/>
        </w:rPr>
        <w:t>,</w:t>
      </w:r>
      <w:r w:rsidRPr="00632258">
        <w:rPr>
          <w:bCs/>
          <w:iCs/>
          <w:sz w:val="28"/>
          <w:szCs w:val="28"/>
        </w:rPr>
        <w:t xml:space="preserve"> получение качественного образования инвалидами по зрению</w:t>
      </w:r>
      <w:r w:rsidR="00EE56F4">
        <w:rPr>
          <w:bCs/>
          <w:iCs/>
          <w:sz w:val="28"/>
          <w:szCs w:val="28"/>
        </w:rPr>
        <w:t xml:space="preserve"> </w:t>
      </w:r>
      <w:r w:rsidR="00EE56F4" w:rsidRPr="00EE56F4">
        <w:rPr>
          <w:sz w:val="28"/>
          <w:szCs w:val="28"/>
        </w:rPr>
        <w:t>имеющими НОДА</w:t>
      </w:r>
      <w:r w:rsidR="00EE56F4">
        <w:rPr>
          <w:bCs/>
          <w:iCs/>
          <w:sz w:val="28"/>
          <w:szCs w:val="28"/>
        </w:rPr>
        <w:t xml:space="preserve">, </w:t>
      </w:r>
      <w:r w:rsidRPr="00632258">
        <w:rPr>
          <w:bCs/>
          <w:iCs/>
          <w:sz w:val="28"/>
          <w:szCs w:val="28"/>
        </w:rPr>
        <w:t xml:space="preserve">даже при наличии специальных методик практически всегда связано с превышением санитарных норм учебных нагрузок. Кроме того, большинство детей с нарушением зрения к началу школьного обучения отстают в развитии от своих сверстников. Для решения этой проблемы сроки получения цензового образования  для слабовидящих детей на уровне основного общего образования  приходится увеличивать на один учебный год, и при обучении на </w:t>
      </w:r>
      <w:r w:rsidRPr="00632258">
        <w:rPr>
          <w:sz w:val="28"/>
          <w:szCs w:val="28"/>
        </w:rPr>
        <w:t>II ступени – получении основного общего образо</w:t>
      </w:r>
      <w:r>
        <w:rPr>
          <w:sz w:val="28"/>
          <w:szCs w:val="28"/>
        </w:rPr>
        <w:t xml:space="preserve">вания – </w:t>
      </w:r>
      <w:r w:rsidRPr="00632258">
        <w:rPr>
          <w:sz w:val="28"/>
          <w:szCs w:val="28"/>
        </w:rPr>
        <w:t>нормативный срок освоения составляет 6 лет.</w:t>
      </w:r>
    </w:p>
    <w:p w:rsidR="00400C95" w:rsidRPr="00632258" w:rsidRDefault="00400C95" w:rsidP="00400C95">
      <w:pPr>
        <w:shd w:val="clear" w:color="auto" w:fill="FFFFFF"/>
        <w:ind w:right="5" w:firstLine="720"/>
        <w:jc w:val="both"/>
        <w:rPr>
          <w:sz w:val="28"/>
          <w:szCs w:val="28"/>
        </w:rPr>
      </w:pPr>
      <w:r w:rsidRPr="00632258">
        <w:rPr>
          <w:b/>
          <w:sz w:val="28"/>
          <w:szCs w:val="28"/>
        </w:rPr>
        <w:t>Ценностными ориентирами</w:t>
      </w:r>
      <w:r w:rsidRPr="00632258">
        <w:rPr>
          <w:sz w:val="28"/>
          <w:szCs w:val="28"/>
        </w:rPr>
        <w:t xml:space="preserve"> реализации  адаптированной основной </w:t>
      </w:r>
      <w:r w:rsidR="00EE56F4">
        <w:rPr>
          <w:sz w:val="28"/>
          <w:szCs w:val="28"/>
        </w:rPr>
        <w:t>обще</w:t>
      </w:r>
      <w:r w:rsidRPr="00632258">
        <w:rPr>
          <w:sz w:val="28"/>
          <w:szCs w:val="28"/>
        </w:rPr>
        <w:t>образовательной программы основного общего образования выступают:</w:t>
      </w:r>
    </w:p>
    <w:p w:rsidR="00400C95" w:rsidRPr="00632258" w:rsidRDefault="00400C95" w:rsidP="00400C95">
      <w:pPr>
        <w:pStyle w:val="a7"/>
        <w:numPr>
          <w:ilvl w:val="0"/>
          <w:numId w:val="11"/>
        </w:numPr>
        <w:jc w:val="both"/>
        <w:rPr>
          <w:sz w:val="28"/>
          <w:szCs w:val="28"/>
        </w:rPr>
      </w:pPr>
      <w:r w:rsidRPr="00632258">
        <w:rPr>
          <w:sz w:val="28"/>
          <w:szCs w:val="28"/>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rsidR="00400C95" w:rsidRPr="00632258" w:rsidRDefault="00400C95" w:rsidP="00400C95">
      <w:pPr>
        <w:pStyle w:val="a7"/>
        <w:numPr>
          <w:ilvl w:val="0"/>
          <w:numId w:val="11"/>
        </w:numPr>
        <w:jc w:val="both"/>
        <w:rPr>
          <w:sz w:val="28"/>
          <w:szCs w:val="28"/>
        </w:rPr>
      </w:pPr>
      <w:r w:rsidRPr="00632258">
        <w:rPr>
          <w:sz w:val="28"/>
          <w:szCs w:val="28"/>
        </w:rPr>
        <w:t xml:space="preserve"> развитие навыков саморегуляции и саморазвития, подготовка учащихся к интеграции среди нормально видящих сверстников и взрослых на основе сформированности навыков коммуникативной деятельности в условиях сенсорной недостаточности;</w:t>
      </w:r>
    </w:p>
    <w:p w:rsidR="00400C95" w:rsidRPr="00632258" w:rsidRDefault="00400C95" w:rsidP="00400C95">
      <w:pPr>
        <w:pStyle w:val="a7"/>
        <w:numPr>
          <w:ilvl w:val="0"/>
          <w:numId w:val="11"/>
        </w:numPr>
        <w:jc w:val="both"/>
        <w:rPr>
          <w:sz w:val="28"/>
          <w:szCs w:val="28"/>
        </w:rPr>
      </w:pPr>
      <w:r w:rsidRPr="00632258">
        <w:rPr>
          <w:sz w:val="28"/>
          <w:szCs w:val="28"/>
        </w:rPr>
        <w:t>профилактика, сохранение и развитие психофизического здоровья учащихся, формирование обобщенных способов деятельности;</w:t>
      </w:r>
    </w:p>
    <w:p w:rsidR="00400C95" w:rsidRPr="00632258" w:rsidRDefault="00400C95" w:rsidP="00400C95">
      <w:pPr>
        <w:pStyle w:val="a7"/>
        <w:numPr>
          <w:ilvl w:val="0"/>
          <w:numId w:val="11"/>
        </w:numPr>
        <w:jc w:val="both"/>
        <w:rPr>
          <w:sz w:val="28"/>
          <w:szCs w:val="28"/>
        </w:rPr>
      </w:pPr>
      <w:r w:rsidRPr="00632258">
        <w:rPr>
          <w:sz w:val="28"/>
          <w:szCs w:val="28"/>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rsidR="00400C95" w:rsidRPr="00632258" w:rsidRDefault="00400C95" w:rsidP="00400C95">
      <w:pPr>
        <w:pStyle w:val="a7"/>
        <w:numPr>
          <w:ilvl w:val="0"/>
          <w:numId w:val="11"/>
        </w:numPr>
        <w:jc w:val="both"/>
        <w:rPr>
          <w:sz w:val="28"/>
          <w:szCs w:val="28"/>
        </w:rPr>
      </w:pPr>
      <w:r w:rsidRPr="00632258">
        <w:rPr>
          <w:sz w:val="28"/>
          <w:szCs w:val="28"/>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слабовидящего ребенка;</w:t>
      </w:r>
    </w:p>
    <w:p w:rsidR="00400C95" w:rsidRPr="00632258" w:rsidRDefault="00400C95" w:rsidP="00400C95">
      <w:pPr>
        <w:pStyle w:val="a7"/>
        <w:numPr>
          <w:ilvl w:val="0"/>
          <w:numId w:val="11"/>
        </w:numPr>
        <w:jc w:val="both"/>
        <w:rPr>
          <w:sz w:val="28"/>
          <w:szCs w:val="28"/>
        </w:rPr>
      </w:pPr>
      <w:r w:rsidRPr="00632258">
        <w:rPr>
          <w:sz w:val="28"/>
          <w:szCs w:val="28"/>
        </w:rPr>
        <w:t>возможность  проектирования и реализации индивидуального образовательного маршрута.</w:t>
      </w:r>
    </w:p>
    <w:p w:rsidR="00400C95" w:rsidRDefault="00400C95" w:rsidP="00400C95">
      <w:pPr>
        <w:pStyle w:val="25"/>
        <w:jc w:val="center"/>
        <w:rPr>
          <w:rStyle w:val="af5"/>
          <w:i w:val="0"/>
          <w:iCs/>
          <w:sz w:val="28"/>
          <w:szCs w:val="28"/>
          <w:lang w:val="ru-RU"/>
        </w:rPr>
      </w:pPr>
      <w:bookmarkStart w:id="8" w:name="_Toc405207575"/>
      <w:r>
        <w:rPr>
          <w:rStyle w:val="af5"/>
          <w:rFonts w:ascii="ZWAdobeF" w:hAnsi="ZWAdobeF" w:cs="ZWAdobeF"/>
          <w:b w:val="0"/>
          <w:iCs/>
          <w:sz w:val="2"/>
          <w:szCs w:val="2"/>
          <w:lang w:val="ru-RU"/>
        </w:rPr>
        <w:lastRenderedPageBreak/>
        <w:t>9T</w:t>
      </w:r>
      <w:r w:rsidRPr="00632258">
        <w:rPr>
          <w:rStyle w:val="af5"/>
          <w:iCs/>
          <w:sz w:val="28"/>
          <w:szCs w:val="28"/>
          <w:lang w:val="ru-RU"/>
        </w:rPr>
        <w:t xml:space="preserve">1.2. Планируемые результаты освоения адаптированной основной </w:t>
      </w:r>
    </w:p>
    <w:p w:rsidR="00400C95" w:rsidRPr="00632258" w:rsidRDefault="00400C95" w:rsidP="00400C95">
      <w:pPr>
        <w:pStyle w:val="25"/>
        <w:jc w:val="center"/>
        <w:rPr>
          <w:rStyle w:val="af5"/>
          <w:i w:val="0"/>
          <w:iCs/>
          <w:sz w:val="28"/>
          <w:szCs w:val="28"/>
          <w:lang w:val="ru-RU"/>
        </w:rPr>
      </w:pPr>
      <w:r>
        <w:rPr>
          <w:rStyle w:val="af5"/>
          <w:rFonts w:ascii="ZWAdobeF" w:hAnsi="ZWAdobeF" w:cs="ZWAdobeF"/>
          <w:b w:val="0"/>
          <w:iCs/>
          <w:sz w:val="2"/>
          <w:szCs w:val="2"/>
          <w:lang w:val="ru-RU"/>
        </w:rPr>
        <w:t>9T</w:t>
      </w:r>
      <w:r w:rsidRPr="00632258">
        <w:rPr>
          <w:rStyle w:val="af5"/>
          <w:iCs/>
          <w:sz w:val="28"/>
          <w:szCs w:val="28"/>
          <w:lang w:val="ru-RU"/>
        </w:rPr>
        <w:t>образовательной программы обучающимися с нарушением зрения</w:t>
      </w:r>
      <w:r w:rsidR="00EE56F4">
        <w:rPr>
          <w:rStyle w:val="af5"/>
          <w:iCs/>
          <w:sz w:val="28"/>
          <w:szCs w:val="28"/>
          <w:lang w:val="ru-RU"/>
        </w:rPr>
        <w:t xml:space="preserve"> </w:t>
      </w:r>
      <w:r w:rsidR="00EE56F4" w:rsidRPr="00EE56F4">
        <w:rPr>
          <w:i/>
          <w:sz w:val="28"/>
          <w:szCs w:val="28"/>
          <w:lang w:val="ru-RU"/>
        </w:rPr>
        <w:t>имеющими НОДА</w:t>
      </w:r>
      <w:r w:rsidR="00EE56F4" w:rsidRPr="00EE56F4">
        <w:rPr>
          <w:bCs/>
          <w:iCs/>
          <w:sz w:val="28"/>
          <w:szCs w:val="28"/>
          <w:lang w:val="ru-RU"/>
        </w:rPr>
        <w:t xml:space="preserve">  </w:t>
      </w:r>
      <w:r w:rsidRPr="00632258">
        <w:rPr>
          <w:rStyle w:val="af5"/>
          <w:iCs/>
          <w:sz w:val="28"/>
          <w:szCs w:val="28"/>
          <w:lang w:val="ru-RU"/>
        </w:rPr>
        <w:t>.</w:t>
      </w:r>
      <w:bookmarkEnd w:id="8"/>
    </w:p>
    <w:p w:rsidR="00400C95" w:rsidRDefault="00400C95" w:rsidP="00400C95">
      <w:pPr>
        <w:pStyle w:val="31"/>
        <w:spacing w:before="0" w:after="0"/>
        <w:ind w:firstLine="708"/>
        <w:rPr>
          <w:sz w:val="28"/>
          <w:szCs w:val="28"/>
        </w:rPr>
      </w:pPr>
      <w:bookmarkStart w:id="9" w:name="_Toc405207576"/>
    </w:p>
    <w:p w:rsidR="003272E3" w:rsidRDefault="003272E3" w:rsidP="00400C95">
      <w:pPr>
        <w:pStyle w:val="31"/>
        <w:spacing w:before="0" w:after="0"/>
        <w:ind w:firstLine="708"/>
        <w:jc w:val="center"/>
        <w:rPr>
          <w:sz w:val="28"/>
          <w:szCs w:val="28"/>
        </w:rPr>
      </w:pPr>
    </w:p>
    <w:p w:rsidR="00400C95" w:rsidRDefault="00400C95" w:rsidP="00400C95">
      <w:pPr>
        <w:pStyle w:val="31"/>
        <w:spacing w:before="0" w:after="0"/>
        <w:ind w:firstLine="708"/>
        <w:jc w:val="center"/>
        <w:rPr>
          <w:sz w:val="28"/>
          <w:szCs w:val="28"/>
        </w:rPr>
      </w:pPr>
      <w:r w:rsidRPr="00632258">
        <w:rPr>
          <w:sz w:val="28"/>
          <w:szCs w:val="28"/>
        </w:rPr>
        <w:t>1.2.1. Общие положения.</w:t>
      </w:r>
      <w:bookmarkEnd w:id="9"/>
    </w:p>
    <w:p w:rsidR="00400C95" w:rsidRPr="000071C3" w:rsidRDefault="00400C95" w:rsidP="00400C95"/>
    <w:p w:rsidR="00400C95" w:rsidRPr="00632258" w:rsidRDefault="00400C95" w:rsidP="00400C95">
      <w:pPr>
        <w:ind w:right="-2" w:firstLine="709"/>
        <w:jc w:val="both"/>
        <w:rPr>
          <w:sz w:val="28"/>
          <w:szCs w:val="28"/>
        </w:rPr>
      </w:pPr>
      <w:r w:rsidRPr="00632258">
        <w:rPr>
          <w:sz w:val="28"/>
          <w:szCs w:val="28"/>
        </w:rPr>
        <w:t>В соответствии с требованиями ФГОС ООО система планируемых результа</w:t>
      </w:r>
      <w:r>
        <w:rPr>
          <w:sz w:val="28"/>
          <w:szCs w:val="28"/>
        </w:rPr>
        <w:t>тов –</w:t>
      </w:r>
      <w:r w:rsidRPr="00632258">
        <w:rPr>
          <w:sz w:val="28"/>
          <w:szCs w:val="28"/>
        </w:rPr>
        <w:t xml:space="preserve"> личностны</w:t>
      </w:r>
      <w:r>
        <w:rPr>
          <w:sz w:val="28"/>
          <w:szCs w:val="28"/>
        </w:rPr>
        <w:t>х, метапредметных и предметных –</w:t>
      </w:r>
      <w:r w:rsidRPr="00632258">
        <w:rPr>
          <w:sz w:val="28"/>
          <w:szCs w:val="28"/>
        </w:rPr>
        <w:t xml:space="preserve">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00C95" w:rsidRPr="00632258" w:rsidRDefault="00400C95" w:rsidP="00400C95">
      <w:pPr>
        <w:ind w:right="-2" w:firstLine="709"/>
        <w:jc w:val="both"/>
        <w:rPr>
          <w:bCs/>
          <w:sz w:val="28"/>
          <w:szCs w:val="28"/>
        </w:rPr>
      </w:pPr>
      <w:r w:rsidRPr="00632258">
        <w:rPr>
          <w:sz w:val="28"/>
          <w:szCs w:val="28"/>
        </w:rPr>
        <w:t xml:space="preserve">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32258">
        <w:rPr>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400C95" w:rsidRPr="00632258" w:rsidRDefault="00400C95" w:rsidP="00400C95">
      <w:pPr>
        <w:ind w:right="-2" w:firstLine="709"/>
        <w:jc w:val="both"/>
        <w:rPr>
          <w:sz w:val="28"/>
          <w:szCs w:val="28"/>
        </w:rPr>
      </w:pPr>
      <w:r w:rsidRPr="00632258">
        <w:rPr>
          <w:sz w:val="28"/>
          <w:szCs w:val="28"/>
        </w:rPr>
        <w:t>В основе достижений планируемых результатов обучающимися с нарушениями зрения заложена необходимость коррекц</w:t>
      </w:r>
      <w:r>
        <w:rPr>
          <w:sz w:val="28"/>
          <w:szCs w:val="28"/>
        </w:rPr>
        <w:t>ионной направленности обучения</w:t>
      </w:r>
      <w:r w:rsidRPr="00632258">
        <w:rPr>
          <w:sz w:val="28"/>
          <w:szCs w:val="28"/>
        </w:rPr>
        <w:t xml:space="preserve"> и пролонгированный срок освоения образовательной программы, поскольку образовательные потребности данной категории детей отличаются количественными и качественными показателями, а также временными затратами на их предупреждение и коррекцию.</w:t>
      </w:r>
    </w:p>
    <w:p w:rsidR="00400C95" w:rsidRPr="00632258" w:rsidRDefault="00400C95" w:rsidP="00400C95">
      <w:pPr>
        <w:ind w:right="-2" w:firstLine="709"/>
        <w:jc w:val="both"/>
        <w:rPr>
          <w:sz w:val="28"/>
          <w:szCs w:val="28"/>
        </w:rPr>
      </w:pPr>
      <w:r w:rsidRPr="00632258">
        <w:rPr>
          <w:bCs/>
          <w:sz w:val="28"/>
          <w:szCs w:val="28"/>
        </w:rPr>
        <w:t>В стру</w:t>
      </w:r>
      <w:r w:rsidRPr="00632258">
        <w:rPr>
          <w:sz w:val="28"/>
          <w:szCs w:val="28"/>
        </w:rPr>
        <w:t>ктуре планируемых результатов выделяются:</w:t>
      </w:r>
    </w:p>
    <w:p w:rsidR="00400C95" w:rsidRPr="00632258" w:rsidRDefault="00400C95" w:rsidP="00400C95">
      <w:pPr>
        <w:pStyle w:val="a7"/>
        <w:numPr>
          <w:ilvl w:val="0"/>
          <w:numId w:val="12"/>
        </w:numPr>
        <w:ind w:right="-2"/>
        <w:jc w:val="both"/>
        <w:rPr>
          <w:sz w:val="28"/>
          <w:szCs w:val="28"/>
        </w:rPr>
      </w:pPr>
      <w:r w:rsidRPr="00632258">
        <w:rPr>
          <w:sz w:val="28"/>
          <w:szCs w:val="28"/>
        </w:rPr>
        <w:t>Ведущие целевые установки и основные ожидаемые результаты основного общего образования, описывающие основной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 нарушениями зрения средствами различных предметов и использованием специфических методов и форм обучения и воспитания, адекватных возможностям слабовидящих детей.</w:t>
      </w:r>
    </w:p>
    <w:p w:rsidR="00400C95" w:rsidRPr="00632258" w:rsidRDefault="00400C95" w:rsidP="00400C95">
      <w:pPr>
        <w:pStyle w:val="a7"/>
        <w:ind w:left="0" w:right="-2" w:firstLine="696"/>
        <w:jc w:val="both"/>
        <w:rPr>
          <w:sz w:val="28"/>
          <w:szCs w:val="28"/>
        </w:rPr>
      </w:pPr>
      <w:r w:rsidRPr="00632258">
        <w:rPr>
          <w:sz w:val="28"/>
          <w:szCs w:val="28"/>
        </w:rPr>
        <w:t>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400C95" w:rsidRPr="00632258" w:rsidRDefault="00400C95" w:rsidP="00400C95">
      <w:pPr>
        <w:pStyle w:val="a7"/>
        <w:numPr>
          <w:ilvl w:val="0"/>
          <w:numId w:val="12"/>
        </w:numPr>
        <w:ind w:right="-2"/>
        <w:jc w:val="both"/>
        <w:rPr>
          <w:sz w:val="28"/>
          <w:szCs w:val="28"/>
        </w:rPr>
      </w:pPr>
      <w:r w:rsidRPr="00632258">
        <w:rPr>
          <w:sz w:val="28"/>
          <w:szCs w:val="28"/>
        </w:rPr>
        <w:lastRenderedPageBreak/>
        <w:t>Планируемые результаты освоения учебных и междисциплинарных программ.</w:t>
      </w:r>
    </w:p>
    <w:p w:rsidR="00400C95" w:rsidRDefault="00400C95" w:rsidP="00400C95">
      <w:pPr>
        <w:pStyle w:val="a7"/>
        <w:ind w:left="0" w:right="-2" w:firstLine="696"/>
        <w:jc w:val="both"/>
        <w:rPr>
          <w:sz w:val="28"/>
          <w:szCs w:val="28"/>
        </w:rPr>
      </w:pPr>
      <w:r w:rsidRPr="00632258">
        <w:rPr>
          <w:sz w:val="28"/>
          <w:szCs w:val="28"/>
        </w:rPr>
        <w:t>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отнесённые к блоку «Выпускник научится», ориентируют выпускников на достижение уровней освоения учебных действий.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с наруше</w:t>
      </w:r>
      <w:r>
        <w:rPr>
          <w:sz w:val="28"/>
          <w:szCs w:val="28"/>
        </w:rPr>
        <w:t>ниями зрения –</w:t>
      </w:r>
      <w:r w:rsidRPr="00632258">
        <w:rPr>
          <w:sz w:val="28"/>
          <w:szCs w:val="28"/>
        </w:rPr>
        <w:t xml:space="preserve"> как минимум, на уровне, характеризующем исполнительскую компетентность обучающихся. В этот блок включен такой круг учебных задач, построенных на опорном учебном материале, овладение которыми принципиально необходимо для усп</w:t>
      </w:r>
      <w:r>
        <w:rPr>
          <w:sz w:val="28"/>
          <w:szCs w:val="28"/>
        </w:rPr>
        <w:t>ешного обучения и социализации,</w:t>
      </w:r>
      <w:r w:rsidRPr="00632258">
        <w:rPr>
          <w:sz w:val="28"/>
          <w:szCs w:val="28"/>
        </w:rPr>
        <w:t xml:space="preserve"> и которые в принципе могут быть освоены подавляющим большинством обучающихся с нарушениями зрения при условии коррекционной направленности обучения (использовании специальной наглядности и технических средств) и дифференцированном подходе, специальной системной работы учителя.</w:t>
      </w:r>
    </w:p>
    <w:p w:rsidR="00400C95" w:rsidRDefault="00400C95" w:rsidP="00400C95">
      <w:pPr>
        <w:pStyle w:val="a7"/>
        <w:ind w:left="0" w:right="-2" w:firstLine="696"/>
        <w:jc w:val="both"/>
        <w:rPr>
          <w:sz w:val="28"/>
          <w:szCs w:val="28"/>
        </w:rPr>
      </w:pPr>
      <w:r w:rsidRPr="00632258">
        <w:rPr>
          <w:sz w:val="28"/>
          <w:szCs w:val="28"/>
        </w:rPr>
        <w:t>Достижение планируемых результатов, отнесённых к блоку «Выпускник научится», выносится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отдельных обучающих</w:t>
      </w:r>
      <w:r>
        <w:rPr>
          <w:sz w:val="28"/>
          <w:szCs w:val="28"/>
        </w:rPr>
        <w:t>ся, -</w:t>
      </w:r>
      <w:r w:rsidRPr="00632258">
        <w:rPr>
          <w:sz w:val="28"/>
          <w:szCs w:val="28"/>
        </w:rPr>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00C95" w:rsidRDefault="00400C95" w:rsidP="00400C95">
      <w:pPr>
        <w:pStyle w:val="a7"/>
        <w:ind w:left="0" w:right="-2" w:firstLine="696"/>
        <w:jc w:val="both"/>
        <w:rPr>
          <w:sz w:val="28"/>
          <w:szCs w:val="28"/>
        </w:rPr>
      </w:pPr>
      <w:r w:rsidRPr="00632258">
        <w:rPr>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портфолио) и учитывать при определении итоговой оценки.</w:t>
      </w:r>
    </w:p>
    <w:p w:rsidR="00400C95" w:rsidRPr="00632258" w:rsidRDefault="00400C95" w:rsidP="00400C95">
      <w:pPr>
        <w:pStyle w:val="a7"/>
        <w:ind w:left="0" w:right="-2" w:firstLine="696"/>
        <w:jc w:val="both"/>
        <w:rPr>
          <w:sz w:val="28"/>
          <w:szCs w:val="28"/>
        </w:rPr>
      </w:pPr>
      <w:r w:rsidRPr="00632258">
        <w:rPr>
          <w:sz w:val="28"/>
          <w:szCs w:val="28"/>
        </w:rPr>
        <w:t>На уровне основного общего образования устанавливаются планируемые результаты освоения:</w:t>
      </w:r>
    </w:p>
    <w:p w:rsidR="00400C95" w:rsidRPr="00632258" w:rsidRDefault="00400C95" w:rsidP="00400C95">
      <w:pPr>
        <w:pStyle w:val="a7"/>
        <w:numPr>
          <w:ilvl w:val="1"/>
          <w:numId w:val="13"/>
        </w:numPr>
        <w:ind w:left="709" w:right="72"/>
        <w:jc w:val="both"/>
        <w:rPr>
          <w:sz w:val="28"/>
          <w:szCs w:val="28"/>
        </w:rPr>
      </w:pPr>
      <w:r w:rsidRPr="00632258">
        <w:rPr>
          <w:sz w:val="28"/>
          <w:szCs w:val="28"/>
        </w:rPr>
        <w:lastRenderedPageBreak/>
        <w:t>четырёх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00C95" w:rsidRPr="00632258" w:rsidRDefault="00400C95" w:rsidP="00400C95">
      <w:pPr>
        <w:pStyle w:val="a7"/>
        <w:numPr>
          <w:ilvl w:val="1"/>
          <w:numId w:val="13"/>
        </w:numPr>
        <w:ind w:left="709" w:right="72"/>
        <w:jc w:val="both"/>
        <w:rPr>
          <w:sz w:val="28"/>
          <w:szCs w:val="28"/>
        </w:rPr>
      </w:pPr>
      <w:r w:rsidRPr="00632258">
        <w:rPr>
          <w:sz w:val="28"/>
          <w:szCs w:val="28"/>
        </w:rPr>
        <w:t>учебных программ по предметам: «Русский язык», «Литература», «Иностранный язык»,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00C95" w:rsidRPr="00632258" w:rsidRDefault="00400C95" w:rsidP="00400C95">
      <w:pPr>
        <w:ind w:right="72"/>
        <w:jc w:val="both"/>
        <w:rPr>
          <w:sz w:val="28"/>
          <w:szCs w:val="28"/>
        </w:rPr>
      </w:pPr>
    </w:p>
    <w:p w:rsidR="00400C95" w:rsidRDefault="00400C95" w:rsidP="00400C95">
      <w:pPr>
        <w:pStyle w:val="31"/>
        <w:spacing w:before="0" w:after="0"/>
        <w:ind w:firstLine="708"/>
        <w:jc w:val="center"/>
        <w:rPr>
          <w:sz w:val="28"/>
          <w:szCs w:val="28"/>
        </w:rPr>
      </w:pPr>
      <w:bookmarkStart w:id="10" w:name="_Toc405207577"/>
      <w:r w:rsidRPr="00632258">
        <w:rPr>
          <w:sz w:val="28"/>
          <w:szCs w:val="28"/>
        </w:rPr>
        <w:t xml:space="preserve">1.2.2. Ведущие целевые установки и основные ожидаемые </w:t>
      </w:r>
    </w:p>
    <w:p w:rsidR="00400C95" w:rsidRDefault="00400C95" w:rsidP="00400C95">
      <w:pPr>
        <w:pStyle w:val="31"/>
        <w:spacing w:before="0" w:after="0"/>
        <w:ind w:firstLine="708"/>
        <w:jc w:val="center"/>
        <w:rPr>
          <w:sz w:val="28"/>
          <w:szCs w:val="28"/>
        </w:rPr>
      </w:pPr>
      <w:r w:rsidRPr="00632258">
        <w:rPr>
          <w:sz w:val="28"/>
          <w:szCs w:val="28"/>
        </w:rPr>
        <w:t>результаты.</w:t>
      </w:r>
      <w:bookmarkEnd w:id="10"/>
    </w:p>
    <w:p w:rsidR="00400C95" w:rsidRPr="00945121" w:rsidRDefault="00400C95" w:rsidP="00400C95"/>
    <w:p w:rsidR="00400C95" w:rsidRDefault="00400C95" w:rsidP="00400C95">
      <w:pPr>
        <w:pStyle w:val="afd"/>
        <w:ind w:right="-2"/>
        <w:rPr>
          <w:sz w:val="28"/>
          <w:szCs w:val="28"/>
        </w:rPr>
      </w:pPr>
      <w:r w:rsidRPr="00632258">
        <w:rPr>
          <w:sz w:val="28"/>
          <w:szCs w:val="28"/>
        </w:rPr>
        <w:t>В результате изучения всех без исключения предметов основной школы дальнейшее развитие получат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и рефлексии обучающихся с нарушениями зрения.</w:t>
      </w:r>
    </w:p>
    <w:p w:rsidR="00400C95" w:rsidRPr="00632258" w:rsidRDefault="00400C95" w:rsidP="00400C95">
      <w:pPr>
        <w:pStyle w:val="afd"/>
        <w:ind w:right="-2"/>
        <w:rPr>
          <w:sz w:val="28"/>
          <w:szCs w:val="28"/>
        </w:rPr>
      </w:pPr>
      <w:r w:rsidRPr="00632258">
        <w:rPr>
          <w:sz w:val="28"/>
          <w:szCs w:val="28"/>
        </w:rPr>
        <w:t>Ведущей целевой установкой следует считать соответствие уровня образования обучающегося с нарушением зрения  базовым требованиям стандарта основного общего образования через:</w:t>
      </w:r>
    </w:p>
    <w:p w:rsidR="00400C95" w:rsidRPr="00632258" w:rsidRDefault="00400C95" w:rsidP="00400C95">
      <w:pPr>
        <w:pStyle w:val="a7"/>
        <w:numPr>
          <w:ilvl w:val="0"/>
          <w:numId w:val="14"/>
        </w:numPr>
        <w:ind w:right="-2"/>
        <w:jc w:val="both"/>
        <w:rPr>
          <w:sz w:val="28"/>
          <w:szCs w:val="28"/>
        </w:rPr>
      </w:pPr>
      <w:r w:rsidRPr="00632258">
        <w:rPr>
          <w:sz w:val="28"/>
          <w:szCs w:val="28"/>
        </w:rPr>
        <w:t>систему специально разработанных учебных дисциплин, междисциплинарных программ,  разделов программ учебных предметов;</w:t>
      </w:r>
    </w:p>
    <w:p w:rsidR="00400C95" w:rsidRPr="00632258" w:rsidRDefault="00400C95" w:rsidP="00400C95">
      <w:pPr>
        <w:pStyle w:val="a7"/>
        <w:numPr>
          <w:ilvl w:val="0"/>
          <w:numId w:val="14"/>
        </w:numPr>
        <w:ind w:right="-2"/>
        <w:jc w:val="both"/>
        <w:rPr>
          <w:sz w:val="28"/>
          <w:szCs w:val="28"/>
        </w:rPr>
      </w:pPr>
      <w:r w:rsidRPr="00632258">
        <w:rPr>
          <w:sz w:val="28"/>
          <w:szCs w:val="28"/>
        </w:rPr>
        <w:t>организацию внеурочной и воспитательной работы, направленной на коррекцию вторичных отклонений  в развитии личности слабовидящего ребенка;</w:t>
      </w:r>
    </w:p>
    <w:p w:rsidR="00400C95" w:rsidRPr="00632258" w:rsidRDefault="00400C95" w:rsidP="00400C95">
      <w:pPr>
        <w:pStyle w:val="a7"/>
        <w:numPr>
          <w:ilvl w:val="0"/>
          <w:numId w:val="14"/>
        </w:numPr>
        <w:ind w:right="-2"/>
        <w:jc w:val="both"/>
        <w:rPr>
          <w:sz w:val="28"/>
          <w:szCs w:val="28"/>
        </w:rPr>
      </w:pPr>
      <w:r w:rsidRPr="00632258">
        <w:rPr>
          <w:sz w:val="28"/>
          <w:szCs w:val="28"/>
        </w:rPr>
        <w:t>систему специальных коррекционных занятий, направленных на формирование невербальных средств общения, дальнейшее развитие ориентировки в пространстве, адаптацию и социализацию.</w:t>
      </w:r>
    </w:p>
    <w:p w:rsidR="00400C95" w:rsidRPr="00632258" w:rsidRDefault="00400C95" w:rsidP="00400C95">
      <w:pPr>
        <w:ind w:left="66" w:right="-2" w:firstLine="643"/>
        <w:jc w:val="both"/>
        <w:rPr>
          <w:sz w:val="28"/>
          <w:szCs w:val="28"/>
        </w:rPr>
      </w:pPr>
      <w:r w:rsidRPr="00632258">
        <w:rPr>
          <w:sz w:val="28"/>
          <w:szCs w:val="28"/>
        </w:rPr>
        <w:t>Ожидаемыми результатами такой организации учебно-воспитательного процесса можно считать следующие:</w:t>
      </w:r>
    </w:p>
    <w:p w:rsidR="00400C95" w:rsidRPr="00632258" w:rsidRDefault="00400C95" w:rsidP="00400C95">
      <w:pPr>
        <w:pStyle w:val="a7"/>
        <w:numPr>
          <w:ilvl w:val="0"/>
          <w:numId w:val="1"/>
        </w:numPr>
        <w:ind w:left="426" w:right="-2"/>
        <w:jc w:val="both"/>
        <w:rPr>
          <w:sz w:val="28"/>
          <w:szCs w:val="28"/>
        </w:rPr>
      </w:pPr>
      <w:r w:rsidRPr="00632258">
        <w:rPr>
          <w:sz w:val="28"/>
          <w:szCs w:val="28"/>
        </w:rPr>
        <w:t xml:space="preserve">В ходе изучения предметов у выпускников будут заложены  в определенной степени основы формально-логического </w:t>
      </w:r>
      <w:r w:rsidRPr="00632258">
        <w:rPr>
          <w:bCs/>
          <w:sz w:val="28"/>
          <w:szCs w:val="28"/>
        </w:rPr>
        <w:t xml:space="preserve">мышления, рефлексии, что будет способствовать развитию </w:t>
      </w:r>
      <w:r w:rsidRPr="00632258">
        <w:rPr>
          <w:sz w:val="28"/>
          <w:szCs w:val="28"/>
        </w:rPr>
        <w:t>познавательных интересов, формированию способности к целеполаганию,  навыкам постановки новых учебных задач и элементам проектирования собственной учебной деятельности.</w:t>
      </w:r>
    </w:p>
    <w:p w:rsidR="00400C95" w:rsidRPr="00632258" w:rsidRDefault="00400C95" w:rsidP="00400C95">
      <w:pPr>
        <w:pStyle w:val="a7"/>
        <w:numPr>
          <w:ilvl w:val="0"/>
          <w:numId w:val="1"/>
        </w:numPr>
        <w:ind w:left="426" w:right="-2"/>
        <w:jc w:val="both"/>
        <w:rPr>
          <w:sz w:val="28"/>
          <w:szCs w:val="28"/>
        </w:rPr>
      </w:pPr>
      <w:r w:rsidRPr="00632258">
        <w:rPr>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w:t>
      </w:r>
      <w:r w:rsidRPr="00632258">
        <w:rPr>
          <w:sz w:val="28"/>
          <w:szCs w:val="28"/>
        </w:rPr>
        <w:lastRenderedPageBreak/>
        <w:t xml:space="preserve">воспитанию самостоятельности, инициативности, ответственности, повышению мотивации и эффективности учебной деятельности; </w:t>
      </w:r>
    </w:p>
    <w:p w:rsidR="00400C95" w:rsidRPr="00632258" w:rsidRDefault="00400C95" w:rsidP="00400C95">
      <w:pPr>
        <w:pStyle w:val="a7"/>
        <w:numPr>
          <w:ilvl w:val="0"/>
          <w:numId w:val="1"/>
        </w:numPr>
        <w:ind w:left="426" w:right="-2"/>
        <w:jc w:val="both"/>
        <w:rPr>
          <w:sz w:val="28"/>
          <w:szCs w:val="28"/>
        </w:rPr>
      </w:pPr>
      <w:r w:rsidRPr="00632258">
        <w:rPr>
          <w:sz w:val="28"/>
          <w:szCs w:val="28"/>
        </w:rPr>
        <w:t>В ходе планирования и выполнения учебных исследований обучающиеся освоят умение выдвигать гипотезы, приобретут опыт решения интеллектуальных задач на основе мысленного построения различных предположений и их последующей проверки.</w:t>
      </w:r>
    </w:p>
    <w:p w:rsidR="00400C95" w:rsidRPr="00632258" w:rsidRDefault="00400C95" w:rsidP="00400C95">
      <w:pPr>
        <w:pStyle w:val="a7"/>
        <w:numPr>
          <w:ilvl w:val="0"/>
          <w:numId w:val="1"/>
        </w:numPr>
        <w:ind w:left="426" w:right="-2"/>
        <w:jc w:val="both"/>
        <w:rPr>
          <w:sz w:val="28"/>
          <w:szCs w:val="28"/>
        </w:rPr>
      </w:pPr>
      <w:r w:rsidRPr="00632258">
        <w:rPr>
          <w:sz w:val="28"/>
          <w:szCs w:val="28"/>
        </w:rPr>
        <w:t xml:space="preserve">В основной школе на всех предметах будет продолжена работа по формированию и развитию основ читательской компетенции с учетом офтальмо-гигиенических требований к охране и развитию остаточного зрения. Обучающиеся овладеют чтением как средством осуществления своих дальнейших планов: продолжения образования и самообразования, подготовки к трудовой и социальной деятельности. С использованием различных специальных средств учащиеся усовершенствуют технику чтения и приобретут устойчивый навык осмысленного чтения, </w:t>
      </w:r>
      <w:r w:rsidRPr="00632258">
        <w:rPr>
          <w:iCs/>
          <w:sz w:val="28"/>
          <w:szCs w:val="28"/>
        </w:rPr>
        <w:t>получат возможность приобрести навык рефлексивного чтения</w:t>
      </w:r>
      <w:r w:rsidRPr="00632258">
        <w:rPr>
          <w:sz w:val="28"/>
          <w:szCs w:val="28"/>
        </w:rPr>
        <w:t xml:space="preserve">. </w:t>
      </w:r>
    </w:p>
    <w:p w:rsidR="00400C95" w:rsidRPr="00632258" w:rsidRDefault="00400C95" w:rsidP="00400C95">
      <w:pPr>
        <w:pStyle w:val="a7"/>
        <w:numPr>
          <w:ilvl w:val="0"/>
          <w:numId w:val="1"/>
        </w:numPr>
        <w:ind w:left="426" w:right="-2"/>
        <w:jc w:val="both"/>
        <w:rPr>
          <w:sz w:val="28"/>
          <w:szCs w:val="28"/>
        </w:rPr>
      </w:pPr>
      <w:r w:rsidRPr="00632258">
        <w:rPr>
          <w:sz w:val="28"/>
          <w:szCs w:val="28"/>
        </w:rPr>
        <w:t>В сфере развития личностных универсальных учебных действий приоритетное внимание будет уделяться формированию</w:t>
      </w:r>
      <w:r>
        <w:rPr>
          <w:sz w:val="28"/>
          <w:szCs w:val="28"/>
        </w:rPr>
        <w:t>:</w:t>
      </w:r>
    </w:p>
    <w:p w:rsidR="00400C95" w:rsidRPr="00632258" w:rsidRDefault="00400C95" w:rsidP="00400C95">
      <w:pPr>
        <w:pStyle w:val="a7"/>
        <w:numPr>
          <w:ilvl w:val="0"/>
          <w:numId w:val="15"/>
        </w:numPr>
        <w:ind w:right="-2"/>
        <w:jc w:val="both"/>
        <w:rPr>
          <w:sz w:val="28"/>
          <w:szCs w:val="28"/>
        </w:rPr>
      </w:pPr>
      <w:r w:rsidRPr="00632258">
        <w:rPr>
          <w:sz w:val="28"/>
          <w:szCs w:val="28"/>
        </w:rPr>
        <w:t>основ гражданской идентичности личности (включая когнитивный, эмоционально-ценностный и поведенческий компоненты);</w:t>
      </w:r>
    </w:p>
    <w:p w:rsidR="00400C95" w:rsidRPr="00632258" w:rsidRDefault="00400C95" w:rsidP="00400C95">
      <w:pPr>
        <w:pStyle w:val="a7"/>
        <w:numPr>
          <w:ilvl w:val="0"/>
          <w:numId w:val="15"/>
        </w:numPr>
        <w:ind w:right="-2"/>
        <w:jc w:val="both"/>
        <w:rPr>
          <w:sz w:val="28"/>
          <w:szCs w:val="28"/>
        </w:rPr>
      </w:pPr>
      <w:r w:rsidRPr="00632258">
        <w:rPr>
          <w:sz w:val="28"/>
          <w:szCs w:val="28"/>
        </w:rPr>
        <w:t>основ социальных компетенций</w:t>
      </w:r>
      <w:r w:rsidRPr="00632258">
        <w:rPr>
          <w:i/>
          <w:sz w:val="28"/>
          <w:szCs w:val="28"/>
        </w:rPr>
        <w:t xml:space="preserve"> </w:t>
      </w:r>
      <w:r w:rsidRPr="00632258">
        <w:rPr>
          <w:sz w:val="28"/>
          <w:szCs w:val="28"/>
        </w:rPr>
        <w:t>(включая ценностно-смысловые установки и моральные нормы, опыт социальных и межличностных отношений, правосознание);</w:t>
      </w:r>
    </w:p>
    <w:p w:rsidR="00400C95" w:rsidRPr="00632258" w:rsidRDefault="00400C95" w:rsidP="00400C95">
      <w:pPr>
        <w:pStyle w:val="a7"/>
        <w:numPr>
          <w:ilvl w:val="0"/>
          <w:numId w:val="15"/>
        </w:numPr>
        <w:ind w:right="-2"/>
        <w:jc w:val="both"/>
        <w:rPr>
          <w:sz w:val="28"/>
          <w:szCs w:val="28"/>
        </w:rPr>
      </w:pPr>
      <w:r w:rsidRPr="00632258">
        <w:rPr>
          <w:sz w:val="28"/>
          <w:szCs w:val="28"/>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400C95" w:rsidRPr="00632258" w:rsidRDefault="00400C95" w:rsidP="00400C95">
      <w:pPr>
        <w:pStyle w:val="a7"/>
        <w:ind w:left="708" w:right="-2" w:firstLine="294"/>
        <w:jc w:val="both"/>
        <w:rPr>
          <w:sz w:val="28"/>
          <w:szCs w:val="28"/>
        </w:rPr>
      </w:pPr>
      <w:r w:rsidRPr="00632258">
        <w:rPr>
          <w:sz w:val="28"/>
          <w:szCs w:val="28"/>
        </w:rPr>
        <w:t>Формированию готовности и способности к выбору направления профильного образования способствуют:</w:t>
      </w:r>
    </w:p>
    <w:p w:rsidR="00400C95" w:rsidRPr="00632258" w:rsidRDefault="00400C95" w:rsidP="00400C95">
      <w:pPr>
        <w:pStyle w:val="a7"/>
        <w:numPr>
          <w:ilvl w:val="0"/>
          <w:numId w:val="16"/>
        </w:numPr>
        <w:ind w:right="-2"/>
        <w:jc w:val="both"/>
        <w:rPr>
          <w:sz w:val="28"/>
          <w:szCs w:val="28"/>
        </w:rPr>
      </w:pPr>
      <w:r w:rsidRPr="00632258">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00C95" w:rsidRPr="00632258" w:rsidRDefault="00400C95" w:rsidP="00400C95">
      <w:pPr>
        <w:pStyle w:val="a7"/>
        <w:numPr>
          <w:ilvl w:val="0"/>
          <w:numId w:val="16"/>
        </w:numPr>
        <w:ind w:right="-2"/>
        <w:jc w:val="both"/>
        <w:rPr>
          <w:sz w:val="28"/>
          <w:szCs w:val="28"/>
        </w:rPr>
      </w:pPr>
      <w:r w:rsidRPr="00632258">
        <w:rPr>
          <w:sz w:val="28"/>
          <w:szCs w:val="28"/>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00C95" w:rsidRPr="00632258" w:rsidRDefault="00400C95" w:rsidP="00400C95">
      <w:pPr>
        <w:pStyle w:val="a7"/>
        <w:numPr>
          <w:ilvl w:val="0"/>
          <w:numId w:val="16"/>
        </w:numPr>
        <w:ind w:right="-2"/>
        <w:jc w:val="both"/>
        <w:rPr>
          <w:sz w:val="28"/>
          <w:szCs w:val="28"/>
        </w:rPr>
      </w:pPr>
      <w:r w:rsidRPr="00632258">
        <w:rPr>
          <w:sz w:val="28"/>
          <w:szCs w:val="28"/>
        </w:rPr>
        <w:t>формирование навыков взаимо- и самооценки, навыков рефлексии на основе использования критериальной системы оценки;</w:t>
      </w:r>
    </w:p>
    <w:p w:rsidR="00400C95" w:rsidRPr="00632258" w:rsidRDefault="00400C95" w:rsidP="00400C95">
      <w:pPr>
        <w:pStyle w:val="a7"/>
        <w:numPr>
          <w:ilvl w:val="0"/>
          <w:numId w:val="16"/>
        </w:numPr>
        <w:ind w:right="-2"/>
        <w:jc w:val="both"/>
        <w:rPr>
          <w:sz w:val="28"/>
          <w:szCs w:val="28"/>
        </w:rPr>
      </w:pPr>
      <w:r w:rsidRPr="00632258">
        <w:rPr>
          <w:sz w:val="28"/>
          <w:szCs w:val="28"/>
        </w:rPr>
        <w:t>организация</w:t>
      </w:r>
      <w:r w:rsidRPr="00632258">
        <w:rPr>
          <w:i/>
          <w:sz w:val="28"/>
          <w:szCs w:val="28"/>
        </w:rPr>
        <w:t xml:space="preserve"> </w:t>
      </w:r>
      <w:r w:rsidRPr="00632258">
        <w:rPr>
          <w:sz w:val="28"/>
          <w:szCs w:val="28"/>
        </w:rPr>
        <w:t>системы проб подростками своих возможностей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400C95" w:rsidRPr="00632258" w:rsidRDefault="00400C95" w:rsidP="00400C95">
      <w:pPr>
        <w:pStyle w:val="a7"/>
        <w:numPr>
          <w:ilvl w:val="0"/>
          <w:numId w:val="16"/>
        </w:numPr>
        <w:ind w:right="-2"/>
        <w:jc w:val="both"/>
        <w:rPr>
          <w:sz w:val="28"/>
          <w:szCs w:val="28"/>
        </w:rPr>
      </w:pPr>
      <w:r w:rsidRPr="00632258">
        <w:rPr>
          <w:sz w:val="28"/>
          <w:szCs w:val="28"/>
        </w:rPr>
        <w:lastRenderedPageBreak/>
        <w:t>целенаправленное формирование в курсе технологии представлений о рынке труда и требованиях, предъявляемых различными профессиями к физическому здоровью, подготовке и личным качествам будущего труженика;</w:t>
      </w:r>
    </w:p>
    <w:p w:rsidR="00400C95" w:rsidRPr="00632258" w:rsidRDefault="00400C95" w:rsidP="00400C95">
      <w:pPr>
        <w:pStyle w:val="a7"/>
        <w:numPr>
          <w:ilvl w:val="0"/>
          <w:numId w:val="16"/>
        </w:numPr>
        <w:ind w:right="-2"/>
        <w:jc w:val="both"/>
        <w:rPr>
          <w:sz w:val="28"/>
          <w:szCs w:val="28"/>
        </w:rPr>
      </w:pPr>
      <w:r w:rsidRPr="00632258">
        <w:rPr>
          <w:sz w:val="28"/>
          <w:szCs w:val="28"/>
        </w:rPr>
        <w:t>приобретение практического опыта пробного проектирования жизненной и профессиональной карьеры на основе соотнесения своих физических возможностей, интересов, склонностей, личностных качеств, уровня подготовки с требованиями профессиональной деятельности.</w:t>
      </w:r>
    </w:p>
    <w:p w:rsidR="00400C95" w:rsidRPr="00632258" w:rsidRDefault="00400C95" w:rsidP="00400C95">
      <w:pPr>
        <w:pStyle w:val="a7"/>
        <w:numPr>
          <w:ilvl w:val="0"/>
          <w:numId w:val="1"/>
        </w:numPr>
        <w:ind w:left="426" w:right="-2"/>
        <w:jc w:val="both"/>
        <w:rPr>
          <w:sz w:val="28"/>
          <w:szCs w:val="28"/>
        </w:rPr>
      </w:pPr>
      <w:r w:rsidRPr="00632258">
        <w:rPr>
          <w:sz w:val="28"/>
          <w:szCs w:val="28"/>
        </w:rPr>
        <w:t>В сфере развития регулятивных универсальных учебных действий приоритетное внимание будет уделяться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00C95" w:rsidRPr="00632258" w:rsidRDefault="00400C95" w:rsidP="00400C95">
      <w:pPr>
        <w:ind w:left="426" w:right="-2" w:hanging="360"/>
        <w:jc w:val="both"/>
        <w:rPr>
          <w:sz w:val="28"/>
          <w:szCs w:val="28"/>
        </w:rPr>
      </w:pPr>
      <w:r>
        <w:rPr>
          <w:sz w:val="28"/>
          <w:szCs w:val="28"/>
        </w:rPr>
        <w:t xml:space="preserve">     </w:t>
      </w:r>
      <w:r w:rsidRPr="00632258">
        <w:rPr>
          <w:sz w:val="28"/>
          <w:szCs w:val="28"/>
        </w:rPr>
        <w:t>Ведущим способом решения этой задачи является формирование способности к проектированию.</w:t>
      </w:r>
    </w:p>
    <w:p w:rsidR="00400C95" w:rsidRPr="00632258" w:rsidRDefault="00400C95" w:rsidP="00400C95">
      <w:pPr>
        <w:pStyle w:val="a7"/>
        <w:numPr>
          <w:ilvl w:val="0"/>
          <w:numId w:val="1"/>
        </w:numPr>
        <w:ind w:left="426" w:right="-2" w:hanging="426"/>
        <w:jc w:val="both"/>
        <w:rPr>
          <w:sz w:val="28"/>
          <w:szCs w:val="28"/>
        </w:rPr>
      </w:pPr>
      <w:r w:rsidRPr="00632258">
        <w:rPr>
          <w:sz w:val="28"/>
          <w:szCs w:val="28"/>
        </w:rPr>
        <w:t>В сфере развития коммуникативных универсальных учебных действий приоритетное внимание будет уделяться</w:t>
      </w:r>
    </w:p>
    <w:p w:rsidR="00400C95" w:rsidRPr="00632258" w:rsidRDefault="00400C95" w:rsidP="00400C95">
      <w:pPr>
        <w:pStyle w:val="a7"/>
        <w:numPr>
          <w:ilvl w:val="0"/>
          <w:numId w:val="17"/>
        </w:numPr>
        <w:ind w:right="-2"/>
        <w:jc w:val="both"/>
        <w:rPr>
          <w:sz w:val="28"/>
          <w:szCs w:val="28"/>
        </w:rPr>
      </w:pPr>
      <w:r w:rsidRPr="00632258">
        <w:rPr>
          <w:sz w:val="28"/>
          <w:szCs w:val="28"/>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00C95" w:rsidRPr="00632258" w:rsidRDefault="00400C95" w:rsidP="00400C95">
      <w:pPr>
        <w:pStyle w:val="a7"/>
        <w:numPr>
          <w:ilvl w:val="0"/>
          <w:numId w:val="17"/>
        </w:numPr>
        <w:ind w:right="-2"/>
        <w:jc w:val="both"/>
        <w:rPr>
          <w:sz w:val="28"/>
          <w:szCs w:val="28"/>
        </w:rPr>
      </w:pPr>
      <w:r w:rsidRPr="00632258">
        <w:rPr>
          <w:sz w:val="28"/>
          <w:szCs w:val="28"/>
        </w:rPr>
        <w:t xml:space="preserve">практическому освоению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00C95" w:rsidRPr="00632258" w:rsidRDefault="00400C95" w:rsidP="00400C95">
      <w:pPr>
        <w:pStyle w:val="a7"/>
        <w:numPr>
          <w:ilvl w:val="0"/>
          <w:numId w:val="17"/>
        </w:numPr>
        <w:ind w:right="-2"/>
        <w:jc w:val="both"/>
        <w:rPr>
          <w:sz w:val="28"/>
          <w:szCs w:val="28"/>
        </w:rPr>
      </w:pPr>
      <w:r w:rsidRPr="00632258">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00C95" w:rsidRPr="00632258" w:rsidRDefault="00400C95" w:rsidP="00400C95">
      <w:pPr>
        <w:pStyle w:val="a7"/>
        <w:numPr>
          <w:ilvl w:val="0"/>
          <w:numId w:val="1"/>
        </w:numPr>
        <w:ind w:left="426" w:right="-2" w:hanging="426"/>
        <w:jc w:val="both"/>
        <w:rPr>
          <w:sz w:val="28"/>
          <w:szCs w:val="28"/>
        </w:rPr>
      </w:pPr>
      <w:r w:rsidRPr="00632258">
        <w:rPr>
          <w:sz w:val="28"/>
          <w:szCs w:val="28"/>
        </w:rPr>
        <w:t>В сфере развития познавательных универсальных учебных действий приоритетное внимание будет уделяться</w:t>
      </w:r>
    </w:p>
    <w:p w:rsidR="00400C95" w:rsidRPr="00632258" w:rsidRDefault="00400C95" w:rsidP="00400C95">
      <w:pPr>
        <w:pStyle w:val="a7"/>
        <w:numPr>
          <w:ilvl w:val="0"/>
          <w:numId w:val="18"/>
        </w:numPr>
        <w:ind w:right="-2"/>
        <w:jc w:val="both"/>
        <w:rPr>
          <w:sz w:val="28"/>
          <w:szCs w:val="28"/>
        </w:rPr>
      </w:pPr>
      <w:r w:rsidRPr="00632258">
        <w:rPr>
          <w:sz w:val="28"/>
          <w:szCs w:val="28"/>
        </w:rPr>
        <w:t>расширению возможностей использования сохранных анализаторов, а также всестороннему развитию высших форм познавательной деятельности;</w:t>
      </w:r>
    </w:p>
    <w:p w:rsidR="00400C95" w:rsidRPr="00632258" w:rsidRDefault="00400C95" w:rsidP="00400C95">
      <w:pPr>
        <w:pStyle w:val="a7"/>
        <w:numPr>
          <w:ilvl w:val="0"/>
          <w:numId w:val="18"/>
        </w:numPr>
        <w:ind w:right="-2"/>
        <w:jc w:val="both"/>
        <w:rPr>
          <w:sz w:val="28"/>
          <w:szCs w:val="28"/>
        </w:rPr>
      </w:pPr>
      <w:r w:rsidRPr="00632258">
        <w:rPr>
          <w:sz w:val="28"/>
          <w:szCs w:val="28"/>
        </w:rPr>
        <w:t>практическому освоению обучающимися основ проектно-исследовательской деятельности с опорой на специальную наглядность и  современные технические средства;</w:t>
      </w:r>
    </w:p>
    <w:p w:rsidR="00400C95" w:rsidRPr="00632258" w:rsidRDefault="00400C95" w:rsidP="00400C95">
      <w:pPr>
        <w:pStyle w:val="a7"/>
        <w:numPr>
          <w:ilvl w:val="0"/>
          <w:numId w:val="18"/>
        </w:numPr>
        <w:ind w:right="-2"/>
        <w:jc w:val="both"/>
        <w:rPr>
          <w:sz w:val="28"/>
          <w:szCs w:val="28"/>
        </w:rPr>
      </w:pPr>
      <w:r w:rsidRPr="00632258">
        <w:rPr>
          <w:sz w:val="28"/>
          <w:szCs w:val="28"/>
        </w:rPr>
        <w:t>развитию стратегий смыслового чтения и работе с информацией с учетом особенностей обучающихся с нарушениями зрения;</w:t>
      </w:r>
    </w:p>
    <w:p w:rsidR="00400C95" w:rsidRPr="00632258" w:rsidRDefault="00400C95" w:rsidP="00400C95">
      <w:pPr>
        <w:pStyle w:val="a7"/>
        <w:numPr>
          <w:ilvl w:val="0"/>
          <w:numId w:val="18"/>
        </w:numPr>
        <w:ind w:right="-2"/>
        <w:jc w:val="both"/>
        <w:rPr>
          <w:sz w:val="28"/>
          <w:szCs w:val="28"/>
        </w:rPr>
      </w:pPr>
      <w:r w:rsidRPr="00632258">
        <w:rPr>
          <w:sz w:val="28"/>
          <w:szCs w:val="28"/>
        </w:rPr>
        <w:lastRenderedPageBreak/>
        <w:t>практическому освоению методов познания, используемых в различных областях знания и сферах культуры, соответствующего им понятийного аппарата, регулярному обращению в учебном процессе к использованию общеучебных умений, доступных знаково-символических средств, определенного спектра логических действий и операций</w:t>
      </w:r>
      <w:r w:rsidRPr="00632258">
        <w:rPr>
          <w:i/>
          <w:sz w:val="28"/>
          <w:szCs w:val="28"/>
        </w:rPr>
        <w:t>.</w:t>
      </w:r>
    </w:p>
    <w:p w:rsidR="00400C95" w:rsidRPr="00632258" w:rsidRDefault="00400C95" w:rsidP="00400C95">
      <w:pPr>
        <w:pStyle w:val="a7"/>
        <w:numPr>
          <w:ilvl w:val="0"/>
          <w:numId w:val="1"/>
        </w:numPr>
        <w:ind w:left="426" w:right="-2" w:hanging="426"/>
        <w:jc w:val="both"/>
        <w:rPr>
          <w:bCs/>
          <w:iCs/>
          <w:sz w:val="28"/>
          <w:szCs w:val="28"/>
        </w:rPr>
      </w:pPr>
      <w:r w:rsidRPr="00632258">
        <w:rPr>
          <w:sz w:val="28"/>
          <w:szCs w:val="28"/>
        </w:rPr>
        <w:t>У обучающихся с нарушением зрения</w:t>
      </w:r>
      <w:r w:rsidR="00EE56F4">
        <w:rPr>
          <w:sz w:val="28"/>
          <w:szCs w:val="28"/>
        </w:rPr>
        <w:t xml:space="preserve"> </w:t>
      </w:r>
      <w:r w:rsidR="00EE56F4" w:rsidRPr="00EE56F4">
        <w:rPr>
          <w:sz w:val="28"/>
          <w:szCs w:val="28"/>
        </w:rPr>
        <w:t>имеющими НОДА</w:t>
      </w:r>
      <w:r w:rsidR="00EE56F4" w:rsidRPr="00EE56F4">
        <w:rPr>
          <w:bCs/>
          <w:iCs/>
          <w:sz w:val="28"/>
          <w:szCs w:val="28"/>
        </w:rPr>
        <w:t xml:space="preserve">  </w:t>
      </w:r>
      <w:r w:rsidRPr="00632258">
        <w:rPr>
          <w:sz w:val="28"/>
          <w:szCs w:val="28"/>
        </w:rPr>
        <w:t>ограничена возможность использования различных информационных ресурсов. При изучении учебных предметов в основной школе обучающиеся должны усовершенствовать приобретённые на первой ступени обучения  навыки работы с информацией и пополнить их.</w:t>
      </w:r>
      <w:r w:rsidRPr="00632258">
        <w:rPr>
          <w:bCs/>
          <w:iCs/>
          <w:sz w:val="28"/>
          <w:szCs w:val="28"/>
        </w:rPr>
        <w:t xml:space="preserve"> </w:t>
      </w:r>
    </w:p>
    <w:p w:rsidR="00400C95" w:rsidRDefault="00400C95" w:rsidP="00400C95">
      <w:pPr>
        <w:pStyle w:val="a7"/>
        <w:ind w:left="0" w:right="-2" w:firstLine="708"/>
        <w:jc w:val="both"/>
        <w:rPr>
          <w:bCs/>
          <w:iCs/>
          <w:sz w:val="28"/>
          <w:szCs w:val="28"/>
        </w:rPr>
      </w:pPr>
      <w:r w:rsidRPr="00632258">
        <w:rPr>
          <w:bCs/>
          <w:iCs/>
          <w:sz w:val="28"/>
          <w:szCs w:val="28"/>
        </w:rPr>
        <w:t>Компьютерные технологии предоставили слабовидящим детям массу недоступных прежде возможностей получения информации, но научиться грамотно использовать персональный компьютер (ПК) и другие цифровые устройства им гораздо сложнее, чем нормально видящим. У слабовидящих детей в познавательной и учебной деятельности зрение остается ведущим анализатором, поэтому для чтения используется плоский шрифт. Слабовидящие дети в основном могут пользоваться зрением только на близком расстоянии от воспринимаемого объекта. При этом их зрительное восприятие характеризуется недостаточной дифференцированностью, фрагментарностью и замедленностью. Большинство из них могут читать только укрупненный шрифт и понимать иллюстрации, выполненные с учетом зрительного восприятия слабовидящих детей. Таким образом, формирование ИКТ-компетентности обучающихся с нарушениями зрения  зависит от индивидуальных возможностей каждого ребенка и  от  выполнения следующих условий: более раннего начала изучения компьютера под руководством педагогов;  выделение в учебном плане дополнительного учебного времени для практических занятий; изучение специальных приемов работы и особого функционала программ невизуального доступа к информации.</w:t>
      </w:r>
    </w:p>
    <w:p w:rsidR="00400C95" w:rsidRDefault="00400C95" w:rsidP="00400C95">
      <w:pPr>
        <w:pStyle w:val="a7"/>
        <w:ind w:left="0" w:right="-2" w:firstLine="708"/>
        <w:jc w:val="both"/>
        <w:rPr>
          <w:bCs/>
          <w:iCs/>
          <w:sz w:val="28"/>
          <w:szCs w:val="28"/>
        </w:rPr>
      </w:pPr>
      <w:r w:rsidRPr="00632258">
        <w:rPr>
          <w:bCs/>
          <w:iCs/>
          <w:sz w:val="28"/>
          <w:szCs w:val="28"/>
        </w:rPr>
        <w:t xml:space="preserve">При соблюдении данных условий возможно сформировать у обучающихся с нарушениями зрения навык поиска информации в компьютерных и некомпьютерных источниках информации, приобрести навык формулирования запросов и опыт использования поисковых машин, анализировать результаты поиска. </w:t>
      </w:r>
    </w:p>
    <w:p w:rsidR="00400C95" w:rsidRDefault="00400C95" w:rsidP="00400C95">
      <w:pPr>
        <w:pStyle w:val="a7"/>
        <w:ind w:left="0" w:right="-2" w:firstLine="708"/>
        <w:jc w:val="both"/>
        <w:rPr>
          <w:bCs/>
          <w:iCs/>
          <w:sz w:val="28"/>
          <w:szCs w:val="28"/>
        </w:rPr>
      </w:pPr>
      <w:r w:rsidRPr="00632258">
        <w:rPr>
          <w:bCs/>
          <w:iCs/>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00C95" w:rsidRDefault="00400C95" w:rsidP="00400C95">
      <w:pPr>
        <w:pStyle w:val="a7"/>
        <w:ind w:left="0" w:right="-2" w:firstLine="708"/>
        <w:jc w:val="both"/>
        <w:rPr>
          <w:bCs/>
          <w:iCs/>
          <w:sz w:val="28"/>
          <w:szCs w:val="28"/>
        </w:rPr>
      </w:pPr>
      <w:r w:rsidRPr="00632258">
        <w:rPr>
          <w:bCs/>
          <w:iCs/>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w:t>
      </w:r>
      <w:r>
        <w:rPr>
          <w:bCs/>
          <w:iCs/>
          <w:sz w:val="28"/>
          <w:szCs w:val="28"/>
        </w:rPr>
        <w:t>диа (т.</w:t>
      </w:r>
      <w:r w:rsidRPr="00632258">
        <w:rPr>
          <w:bCs/>
          <w:iCs/>
          <w:sz w:val="28"/>
          <w:szCs w:val="28"/>
        </w:rPr>
        <w:t>е. сочетания текста, изображения, звука, ссылок между разными информационными компонентами).</w:t>
      </w:r>
    </w:p>
    <w:p w:rsidR="00400C95" w:rsidRDefault="00400C95" w:rsidP="00400C95">
      <w:pPr>
        <w:pStyle w:val="a7"/>
        <w:ind w:left="0" w:right="-2" w:firstLine="708"/>
        <w:jc w:val="both"/>
        <w:rPr>
          <w:bCs/>
          <w:iCs/>
          <w:sz w:val="28"/>
          <w:szCs w:val="28"/>
        </w:rPr>
      </w:pPr>
      <w:r w:rsidRPr="00632258">
        <w:rPr>
          <w:bCs/>
          <w:iCs/>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w:t>
      </w:r>
      <w:r w:rsidRPr="00632258">
        <w:rPr>
          <w:bCs/>
          <w:iCs/>
          <w:sz w:val="28"/>
          <w:szCs w:val="28"/>
        </w:rPr>
        <w:lastRenderedPageBreak/>
        <w:t>различных учебных и практических ситуациях, ситуациях моделирования и проектирования.</w:t>
      </w:r>
    </w:p>
    <w:p w:rsidR="00400C95" w:rsidRPr="00632258" w:rsidRDefault="00400C95" w:rsidP="00400C95">
      <w:pPr>
        <w:pStyle w:val="a7"/>
        <w:ind w:left="0" w:right="-2" w:firstLine="708"/>
        <w:jc w:val="both"/>
        <w:rPr>
          <w:sz w:val="28"/>
          <w:szCs w:val="28"/>
        </w:rPr>
      </w:pPr>
      <w:r w:rsidRPr="00632258">
        <w:rPr>
          <w:bCs/>
          <w:iCs/>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w:t>
      </w:r>
      <w:r w:rsidRPr="00632258">
        <w:rPr>
          <w:sz w:val="28"/>
          <w:szCs w:val="28"/>
        </w:rPr>
        <w:t>й из других источников и с имеющимся жизненным опытом.</w:t>
      </w:r>
    </w:p>
    <w:p w:rsidR="00400C95" w:rsidRDefault="00400C95" w:rsidP="00400C95">
      <w:pPr>
        <w:pStyle w:val="31"/>
        <w:spacing w:before="0" w:after="0"/>
        <w:ind w:firstLine="426"/>
        <w:jc w:val="both"/>
        <w:rPr>
          <w:sz w:val="28"/>
          <w:szCs w:val="28"/>
        </w:rPr>
      </w:pPr>
      <w:bookmarkStart w:id="11" w:name="_Toc405207578"/>
    </w:p>
    <w:p w:rsidR="00400C95" w:rsidRDefault="00400C95" w:rsidP="00400C95"/>
    <w:p w:rsidR="00400C95" w:rsidRPr="003B6B64" w:rsidRDefault="00400C95" w:rsidP="00400C95"/>
    <w:p w:rsidR="00400C95" w:rsidRPr="00632258" w:rsidRDefault="00400C95" w:rsidP="00400C95">
      <w:pPr>
        <w:pStyle w:val="31"/>
        <w:spacing w:before="0" w:after="0"/>
        <w:jc w:val="center"/>
        <w:rPr>
          <w:rFonts w:eastAsia="@Arial Unicode MS"/>
          <w:sz w:val="28"/>
          <w:szCs w:val="28"/>
        </w:rPr>
      </w:pPr>
      <w:r w:rsidRPr="00632258">
        <w:rPr>
          <w:sz w:val="28"/>
          <w:szCs w:val="28"/>
        </w:rPr>
        <w:t>1.2.3.</w:t>
      </w:r>
      <w:r w:rsidRPr="00632258">
        <w:rPr>
          <w:rFonts w:eastAsia="@Arial Unicode MS"/>
          <w:sz w:val="28"/>
          <w:szCs w:val="28"/>
        </w:rPr>
        <w:t xml:space="preserve"> Планируемые результаты освоения учебных  и междисциплинарных программ.</w:t>
      </w:r>
      <w:bookmarkEnd w:id="11"/>
    </w:p>
    <w:p w:rsidR="00400C95" w:rsidRDefault="00400C95" w:rsidP="00400C95">
      <w:pPr>
        <w:pStyle w:val="31"/>
        <w:spacing w:before="0" w:after="0"/>
        <w:ind w:firstLine="426"/>
        <w:rPr>
          <w:rFonts w:eastAsia="@Arial Unicode MS"/>
          <w:sz w:val="28"/>
          <w:szCs w:val="28"/>
        </w:rPr>
      </w:pPr>
      <w:bookmarkStart w:id="12" w:name="_Toc405207579"/>
    </w:p>
    <w:p w:rsidR="00400C95" w:rsidRPr="00632258" w:rsidRDefault="00400C95" w:rsidP="00400C95">
      <w:pPr>
        <w:pStyle w:val="31"/>
        <w:spacing w:before="0" w:after="0"/>
        <w:jc w:val="center"/>
        <w:rPr>
          <w:rFonts w:eastAsia="@Arial Unicode MS"/>
          <w:sz w:val="28"/>
          <w:szCs w:val="28"/>
        </w:rPr>
      </w:pPr>
      <w:r w:rsidRPr="00632258">
        <w:rPr>
          <w:rFonts w:eastAsia="@Arial Unicode MS"/>
          <w:sz w:val="28"/>
          <w:szCs w:val="28"/>
        </w:rPr>
        <w:t>1.2.3.1. Формирование универсальных учебных действий (УУД).</w:t>
      </w:r>
      <w:bookmarkEnd w:id="12"/>
    </w:p>
    <w:p w:rsidR="00400C95" w:rsidRPr="00632258" w:rsidRDefault="00400C95" w:rsidP="00400C95">
      <w:pPr>
        <w:pStyle w:val="a7"/>
        <w:ind w:left="0" w:right="72"/>
        <w:jc w:val="both"/>
        <w:rPr>
          <w:rFonts w:eastAsia="@Arial Unicode MS"/>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14"/>
      </w:tblGrid>
      <w:tr w:rsidR="00400C95" w:rsidRPr="00632258" w:rsidTr="00400C95">
        <w:tc>
          <w:tcPr>
            <w:tcW w:w="1347" w:type="pct"/>
          </w:tcPr>
          <w:p w:rsidR="00400C95" w:rsidRPr="00632258" w:rsidRDefault="00400C95" w:rsidP="00400C95">
            <w:pPr>
              <w:pStyle w:val="a7"/>
              <w:ind w:left="0" w:right="72"/>
              <w:jc w:val="center"/>
              <w:rPr>
                <w:rFonts w:eastAsia="@Arial Unicode MS"/>
                <w:b/>
                <w:sz w:val="28"/>
                <w:szCs w:val="28"/>
              </w:rPr>
            </w:pPr>
            <w:r w:rsidRPr="00632258">
              <w:rPr>
                <w:rFonts w:eastAsia="@Arial Unicode MS"/>
                <w:b/>
                <w:sz w:val="28"/>
                <w:szCs w:val="28"/>
              </w:rPr>
              <w:t>УУД</w:t>
            </w:r>
          </w:p>
        </w:tc>
        <w:tc>
          <w:tcPr>
            <w:tcW w:w="3653" w:type="pct"/>
          </w:tcPr>
          <w:p w:rsidR="00400C95" w:rsidRPr="00632258" w:rsidRDefault="00400C95" w:rsidP="00400C95">
            <w:pPr>
              <w:pStyle w:val="a7"/>
              <w:ind w:left="0" w:right="72"/>
              <w:jc w:val="center"/>
              <w:rPr>
                <w:rFonts w:eastAsia="@Arial Unicode MS"/>
                <w:b/>
                <w:sz w:val="28"/>
                <w:szCs w:val="28"/>
              </w:rPr>
            </w:pPr>
            <w:r w:rsidRPr="00632258">
              <w:rPr>
                <w:rFonts w:eastAsia="@Arial Unicode MS"/>
                <w:b/>
                <w:sz w:val="28"/>
                <w:szCs w:val="28"/>
              </w:rPr>
              <w:t>Планируемые результаты</w:t>
            </w:r>
          </w:p>
        </w:tc>
      </w:tr>
      <w:tr w:rsidR="00400C95" w:rsidRPr="00632258" w:rsidTr="00400C95">
        <w:tc>
          <w:tcPr>
            <w:tcW w:w="1347" w:type="pct"/>
            <w:tcBorders>
              <w:bottom w:val="nil"/>
            </w:tcBorders>
          </w:tcPr>
          <w:p w:rsidR="00400C95" w:rsidRPr="00632258" w:rsidRDefault="00400C95" w:rsidP="00400C95">
            <w:pPr>
              <w:pStyle w:val="a7"/>
              <w:ind w:left="0" w:right="72"/>
              <w:rPr>
                <w:rFonts w:eastAsia="@Arial Unicode MS"/>
                <w:b/>
                <w:sz w:val="28"/>
                <w:szCs w:val="28"/>
              </w:rPr>
            </w:pPr>
            <w:r w:rsidRPr="00632258">
              <w:rPr>
                <w:rFonts w:eastAsia="@Arial Unicode MS"/>
                <w:b/>
                <w:sz w:val="28"/>
                <w:szCs w:val="28"/>
              </w:rPr>
              <w:t>Личностные</w:t>
            </w:r>
          </w:p>
        </w:tc>
        <w:tc>
          <w:tcPr>
            <w:tcW w:w="3653" w:type="pct"/>
          </w:tcPr>
          <w:p w:rsidR="00400C95" w:rsidRPr="00632258" w:rsidRDefault="00400C95" w:rsidP="00400C95">
            <w:pPr>
              <w:pStyle w:val="a7"/>
              <w:ind w:left="0" w:right="72"/>
              <w:rPr>
                <w:rFonts w:eastAsia="@Arial Unicode MS"/>
                <w:sz w:val="28"/>
                <w:szCs w:val="28"/>
              </w:rPr>
            </w:pPr>
            <w:r w:rsidRPr="00632258">
              <w:rPr>
                <w:rFonts w:eastAsia="@Arial Unicode MS"/>
                <w:sz w:val="28"/>
                <w:szCs w:val="28"/>
              </w:rPr>
              <w:t xml:space="preserve">В рамках </w:t>
            </w:r>
            <w:r w:rsidRPr="00632258">
              <w:rPr>
                <w:rFonts w:eastAsia="@Arial Unicode MS"/>
                <w:b/>
                <w:i/>
                <w:sz w:val="28"/>
                <w:szCs w:val="28"/>
              </w:rPr>
              <w:t>когнитивного компонента</w:t>
            </w:r>
            <w:r w:rsidRPr="00632258">
              <w:rPr>
                <w:rFonts w:eastAsia="@Arial Unicode MS"/>
                <w:sz w:val="28"/>
                <w:szCs w:val="28"/>
              </w:rPr>
              <w:t xml:space="preserve"> будут сформированы</w:t>
            </w:r>
          </w:p>
          <w:p w:rsidR="00400C95" w:rsidRPr="00632258" w:rsidRDefault="00400C95" w:rsidP="00400C95">
            <w:pPr>
              <w:numPr>
                <w:ilvl w:val="0"/>
                <w:numId w:val="19"/>
              </w:numPr>
              <w:ind w:right="72"/>
              <w:jc w:val="both"/>
              <w:rPr>
                <w:sz w:val="28"/>
                <w:szCs w:val="28"/>
              </w:rPr>
            </w:pPr>
            <w:r w:rsidRPr="00632258">
              <w:rPr>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00C95" w:rsidRPr="00632258" w:rsidRDefault="00400C95" w:rsidP="00400C95">
            <w:pPr>
              <w:numPr>
                <w:ilvl w:val="0"/>
                <w:numId w:val="19"/>
              </w:numPr>
              <w:ind w:right="72"/>
              <w:jc w:val="both"/>
              <w:rPr>
                <w:sz w:val="28"/>
                <w:szCs w:val="28"/>
              </w:rPr>
            </w:pPr>
            <w:r w:rsidRPr="00632258">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00C95" w:rsidRPr="00632258" w:rsidRDefault="00400C95" w:rsidP="00400C95">
            <w:pPr>
              <w:numPr>
                <w:ilvl w:val="0"/>
                <w:numId w:val="19"/>
              </w:numPr>
              <w:ind w:right="72"/>
              <w:jc w:val="both"/>
              <w:rPr>
                <w:sz w:val="28"/>
                <w:szCs w:val="28"/>
              </w:rPr>
            </w:pPr>
            <w:r w:rsidRPr="00632258">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00C95" w:rsidRPr="00632258" w:rsidRDefault="00400C95" w:rsidP="00400C95">
            <w:pPr>
              <w:numPr>
                <w:ilvl w:val="0"/>
                <w:numId w:val="19"/>
              </w:numPr>
              <w:ind w:right="72"/>
              <w:jc w:val="both"/>
              <w:rPr>
                <w:sz w:val="28"/>
                <w:szCs w:val="28"/>
              </w:rPr>
            </w:pPr>
            <w:r w:rsidRPr="00632258">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00C95" w:rsidRPr="00632258" w:rsidRDefault="00400C95" w:rsidP="00400C95">
            <w:pPr>
              <w:numPr>
                <w:ilvl w:val="0"/>
                <w:numId w:val="19"/>
              </w:numPr>
              <w:ind w:right="72"/>
              <w:jc w:val="both"/>
              <w:rPr>
                <w:sz w:val="28"/>
                <w:szCs w:val="28"/>
              </w:rPr>
            </w:pPr>
            <w:r w:rsidRPr="00632258">
              <w:rPr>
                <w:sz w:val="28"/>
                <w:szCs w:val="28"/>
              </w:rPr>
              <w:t>освоение общекультурного наследия России и общемирового культурного наследия;</w:t>
            </w:r>
          </w:p>
          <w:p w:rsidR="00400C95" w:rsidRPr="00632258" w:rsidRDefault="00400C95" w:rsidP="00400C95">
            <w:pPr>
              <w:numPr>
                <w:ilvl w:val="0"/>
                <w:numId w:val="19"/>
              </w:numPr>
              <w:ind w:right="72"/>
              <w:jc w:val="both"/>
              <w:rPr>
                <w:sz w:val="28"/>
                <w:szCs w:val="28"/>
              </w:rPr>
            </w:pPr>
            <w:r w:rsidRPr="00632258">
              <w:rPr>
                <w:sz w:val="28"/>
                <w:szCs w:val="28"/>
              </w:rPr>
              <w:t>ориентация в системе моральных норм и ценностей;</w:t>
            </w:r>
          </w:p>
          <w:p w:rsidR="00400C95" w:rsidRPr="00632258" w:rsidRDefault="00400C95" w:rsidP="00400C95">
            <w:pPr>
              <w:numPr>
                <w:ilvl w:val="0"/>
                <w:numId w:val="19"/>
              </w:numPr>
              <w:ind w:right="72"/>
              <w:jc w:val="both"/>
              <w:rPr>
                <w:sz w:val="28"/>
                <w:szCs w:val="28"/>
              </w:rPr>
            </w:pPr>
            <w:r w:rsidRPr="00632258">
              <w:rPr>
                <w:sz w:val="28"/>
                <w:szCs w:val="28"/>
              </w:rPr>
              <w:t>ориентация в особенностях социальных отношений и взаимодействий, установление взаимосвязи между общественными и политическими событиями;</w:t>
            </w:r>
          </w:p>
          <w:p w:rsidR="00400C95" w:rsidRPr="00632258" w:rsidRDefault="00400C95" w:rsidP="00400C95">
            <w:pPr>
              <w:numPr>
                <w:ilvl w:val="0"/>
                <w:numId w:val="19"/>
              </w:numPr>
              <w:ind w:right="72"/>
              <w:jc w:val="both"/>
              <w:rPr>
                <w:sz w:val="28"/>
                <w:szCs w:val="28"/>
              </w:rPr>
            </w:pPr>
            <w:r w:rsidRPr="00632258">
              <w:rPr>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w:t>
            </w:r>
            <w:r w:rsidRPr="00632258">
              <w:rPr>
                <w:sz w:val="28"/>
                <w:szCs w:val="28"/>
              </w:rPr>
              <w:lastRenderedPageBreak/>
              <w:t>ситуациях.</w:t>
            </w:r>
          </w:p>
        </w:tc>
      </w:tr>
      <w:tr w:rsidR="00400C95" w:rsidRPr="00632258" w:rsidTr="00400C95">
        <w:tc>
          <w:tcPr>
            <w:tcW w:w="1347" w:type="pct"/>
            <w:vMerge w:val="restart"/>
            <w:tcBorders>
              <w:top w:val="nil"/>
            </w:tcBorders>
          </w:tcPr>
          <w:p w:rsidR="00400C95" w:rsidRPr="00632258" w:rsidRDefault="00400C95" w:rsidP="00400C95">
            <w:pPr>
              <w:pStyle w:val="a7"/>
              <w:ind w:left="0" w:right="72"/>
              <w:rPr>
                <w:rFonts w:eastAsia="@Arial Unicode MS"/>
                <w:b/>
                <w:sz w:val="28"/>
                <w:szCs w:val="28"/>
              </w:rPr>
            </w:pPr>
          </w:p>
        </w:tc>
        <w:tc>
          <w:tcPr>
            <w:tcW w:w="3653" w:type="pct"/>
          </w:tcPr>
          <w:p w:rsidR="00400C95" w:rsidRPr="00632258" w:rsidRDefault="00400C95" w:rsidP="00400C95">
            <w:pPr>
              <w:ind w:right="72"/>
              <w:jc w:val="both"/>
              <w:rPr>
                <w:sz w:val="28"/>
                <w:szCs w:val="28"/>
              </w:rPr>
            </w:pPr>
            <w:r w:rsidRPr="00632258">
              <w:rPr>
                <w:sz w:val="28"/>
                <w:szCs w:val="28"/>
              </w:rPr>
              <w:t xml:space="preserve">В рамках </w:t>
            </w:r>
            <w:r w:rsidRPr="00632258">
              <w:rPr>
                <w:b/>
                <w:i/>
                <w:sz w:val="28"/>
                <w:szCs w:val="28"/>
              </w:rPr>
              <w:t>ценностного и эмоционального компонентов</w:t>
            </w:r>
            <w:r w:rsidRPr="00632258">
              <w:rPr>
                <w:sz w:val="28"/>
                <w:szCs w:val="28"/>
              </w:rPr>
              <w:t xml:space="preserve"> будут сформированы:</w:t>
            </w:r>
          </w:p>
          <w:p w:rsidR="00400C95" w:rsidRPr="00632258" w:rsidRDefault="00400C95" w:rsidP="00400C95">
            <w:pPr>
              <w:numPr>
                <w:ilvl w:val="0"/>
                <w:numId w:val="20"/>
              </w:numPr>
              <w:ind w:right="72"/>
              <w:jc w:val="both"/>
              <w:rPr>
                <w:sz w:val="28"/>
                <w:szCs w:val="28"/>
              </w:rPr>
            </w:pPr>
            <w:r w:rsidRPr="00632258">
              <w:rPr>
                <w:sz w:val="28"/>
                <w:szCs w:val="28"/>
              </w:rPr>
              <w:t>гражданский патриотизм, любовь к Родине, чувство гордости за свою страну;</w:t>
            </w:r>
          </w:p>
          <w:p w:rsidR="00400C95" w:rsidRPr="00632258" w:rsidRDefault="00400C95" w:rsidP="00400C95">
            <w:pPr>
              <w:numPr>
                <w:ilvl w:val="0"/>
                <w:numId w:val="20"/>
              </w:numPr>
              <w:ind w:right="72"/>
              <w:jc w:val="both"/>
              <w:rPr>
                <w:sz w:val="28"/>
                <w:szCs w:val="28"/>
              </w:rPr>
            </w:pPr>
            <w:r w:rsidRPr="00632258">
              <w:rPr>
                <w:sz w:val="28"/>
                <w:szCs w:val="28"/>
              </w:rPr>
              <w:t>уважение к истории, культурным и историческим памятникам;</w:t>
            </w:r>
          </w:p>
          <w:p w:rsidR="00400C95" w:rsidRPr="00632258" w:rsidRDefault="00400C95" w:rsidP="00400C95">
            <w:pPr>
              <w:numPr>
                <w:ilvl w:val="0"/>
                <w:numId w:val="20"/>
              </w:numPr>
              <w:ind w:right="72"/>
              <w:jc w:val="both"/>
              <w:rPr>
                <w:sz w:val="28"/>
                <w:szCs w:val="28"/>
              </w:rPr>
            </w:pPr>
            <w:r w:rsidRPr="00632258">
              <w:rPr>
                <w:sz w:val="28"/>
                <w:szCs w:val="28"/>
              </w:rPr>
              <w:t>эмоционально положительное принятие своей этнической идентичности;</w:t>
            </w:r>
          </w:p>
          <w:p w:rsidR="00400C95" w:rsidRPr="00632258" w:rsidRDefault="00400C95" w:rsidP="00400C95">
            <w:pPr>
              <w:numPr>
                <w:ilvl w:val="0"/>
                <w:numId w:val="20"/>
              </w:numPr>
              <w:ind w:right="72"/>
              <w:jc w:val="both"/>
              <w:rPr>
                <w:sz w:val="28"/>
                <w:szCs w:val="28"/>
              </w:rPr>
            </w:pPr>
            <w:r w:rsidRPr="00632258">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400C95" w:rsidRPr="00632258" w:rsidRDefault="00400C95" w:rsidP="00400C95">
            <w:pPr>
              <w:numPr>
                <w:ilvl w:val="0"/>
                <w:numId w:val="20"/>
              </w:numPr>
              <w:ind w:right="72"/>
              <w:jc w:val="both"/>
              <w:rPr>
                <w:sz w:val="28"/>
                <w:szCs w:val="28"/>
              </w:rPr>
            </w:pPr>
            <w:r w:rsidRPr="00632258">
              <w:rPr>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00C95" w:rsidRPr="00632258" w:rsidRDefault="00400C95" w:rsidP="00400C95">
            <w:pPr>
              <w:numPr>
                <w:ilvl w:val="0"/>
                <w:numId w:val="20"/>
              </w:numPr>
              <w:ind w:right="72"/>
              <w:jc w:val="both"/>
              <w:rPr>
                <w:sz w:val="28"/>
                <w:szCs w:val="28"/>
              </w:rPr>
            </w:pPr>
            <w:r w:rsidRPr="00632258">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400C95" w:rsidRPr="00632258" w:rsidRDefault="00400C95" w:rsidP="00400C95">
            <w:pPr>
              <w:numPr>
                <w:ilvl w:val="0"/>
                <w:numId w:val="20"/>
              </w:numPr>
              <w:ind w:right="72"/>
              <w:jc w:val="both"/>
              <w:rPr>
                <w:sz w:val="28"/>
                <w:szCs w:val="28"/>
              </w:rPr>
            </w:pPr>
            <w:r w:rsidRPr="00632258">
              <w:rPr>
                <w:sz w:val="28"/>
                <w:szCs w:val="28"/>
              </w:rPr>
              <w:t>потребность в самовыражении и самореализации, социальном признании;</w:t>
            </w:r>
          </w:p>
          <w:p w:rsidR="00400C95" w:rsidRPr="00632258" w:rsidRDefault="00400C95" w:rsidP="00400C95">
            <w:pPr>
              <w:numPr>
                <w:ilvl w:val="0"/>
                <w:numId w:val="20"/>
              </w:numPr>
              <w:ind w:right="72"/>
              <w:jc w:val="both"/>
              <w:rPr>
                <w:sz w:val="28"/>
                <w:szCs w:val="28"/>
              </w:rPr>
            </w:pPr>
            <w:r w:rsidRPr="00632258">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00C95" w:rsidRPr="00632258" w:rsidRDefault="00400C95" w:rsidP="00400C95">
            <w:pPr>
              <w:pStyle w:val="a7"/>
              <w:ind w:left="0" w:right="72"/>
              <w:rPr>
                <w:rFonts w:eastAsia="@Arial Unicode MS"/>
                <w:b/>
                <w:sz w:val="28"/>
                <w:szCs w:val="28"/>
              </w:rPr>
            </w:pPr>
          </w:p>
        </w:tc>
      </w:tr>
      <w:tr w:rsidR="00400C95" w:rsidRPr="00632258" w:rsidTr="00400C95">
        <w:trPr>
          <w:trHeight w:val="1125"/>
        </w:trPr>
        <w:tc>
          <w:tcPr>
            <w:tcW w:w="1347" w:type="pct"/>
            <w:vMerge/>
            <w:tcBorders>
              <w:top w:val="nil"/>
            </w:tcBorders>
          </w:tcPr>
          <w:p w:rsidR="00400C95" w:rsidRPr="00632258" w:rsidRDefault="00400C95" w:rsidP="00400C95">
            <w:pPr>
              <w:pStyle w:val="a7"/>
              <w:ind w:left="0" w:right="72"/>
              <w:rPr>
                <w:rFonts w:eastAsia="@Arial Unicode MS"/>
                <w:b/>
                <w:sz w:val="28"/>
                <w:szCs w:val="28"/>
              </w:rPr>
            </w:pPr>
          </w:p>
        </w:tc>
        <w:tc>
          <w:tcPr>
            <w:tcW w:w="3653" w:type="pct"/>
            <w:tcBorders>
              <w:bottom w:val="nil"/>
            </w:tcBorders>
          </w:tcPr>
          <w:p w:rsidR="00400C95" w:rsidRPr="00632258" w:rsidRDefault="00400C95" w:rsidP="00400C95">
            <w:pPr>
              <w:ind w:right="72" w:firstLine="360"/>
              <w:jc w:val="both"/>
              <w:rPr>
                <w:sz w:val="28"/>
                <w:szCs w:val="28"/>
              </w:rPr>
            </w:pPr>
            <w:r w:rsidRPr="00632258">
              <w:rPr>
                <w:sz w:val="28"/>
                <w:szCs w:val="28"/>
              </w:rPr>
              <w:t xml:space="preserve">В рамках </w:t>
            </w:r>
            <w:r w:rsidRPr="00632258">
              <w:rPr>
                <w:b/>
                <w:i/>
                <w:sz w:val="28"/>
                <w:szCs w:val="28"/>
              </w:rPr>
              <w:t>деятельностного (поведенческого) компонента</w:t>
            </w:r>
            <w:r w:rsidRPr="00632258">
              <w:rPr>
                <w:sz w:val="28"/>
                <w:szCs w:val="28"/>
              </w:rPr>
              <w:t xml:space="preserve"> будут сформированы:</w:t>
            </w:r>
          </w:p>
          <w:p w:rsidR="00400C95" w:rsidRPr="00632258" w:rsidRDefault="00400C95" w:rsidP="00400C95">
            <w:pPr>
              <w:numPr>
                <w:ilvl w:val="0"/>
                <w:numId w:val="21"/>
              </w:numPr>
              <w:ind w:right="72"/>
              <w:jc w:val="both"/>
              <w:rPr>
                <w:sz w:val="28"/>
                <w:szCs w:val="28"/>
              </w:rPr>
            </w:pPr>
            <w:r w:rsidRPr="00632258">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00C95" w:rsidRPr="00632258" w:rsidRDefault="00400C95" w:rsidP="00400C95">
            <w:pPr>
              <w:numPr>
                <w:ilvl w:val="0"/>
                <w:numId w:val="21"/>
              </w:numPr>
              <w:ind w:right="72"/>
              <w:jc w:val="both"/>
              <w:rPr>
                <w:sz w:val="28"/>
                <w:szCs w:val="28"/>
              </w:rPr>
            </w:pPr>
            <w:r w:rsidRPr="00632258">
              <w:rPr>
                <w:sz w:val="28"/>
                <w:szCs w:val="28"/>
              </w:rPr>
              <w:t>готовность и способность к выполнению норм и требований школьной жизни, прав и обязанностей ученика;</w:t>
            </w:r>
          </w:p>
          <w:p w:rsidR="00400C95" w:rsidRPr="00632258" w:rsidRDefault="00400C95" w:rsidP="00400C95">
            <w:pPr>
              <w:numPr>
                <w:ilvl w:val="0"/>
                <w:numId w:val="21"/>
              </w:numPr>
              <w:ind w:right="72"/>
              <w:jc w:val="both"/>
              <w:rPr>
                <w:sz w:val="28"/>
                <w:szCs w:val="28"/>
              </w:rPr>
            </w:pPr>
            <w:r w:rsidRPr="00632258">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400C95" w:rsidRPr="00632258" w:rsidRDefault="00400C95" w:rsidP="00400C95">
            <w:pPr>
              <w:numPr>
                <w:ilvl w:val="0"/>
                <w:numId w:val="21"/>
              </w:numPr>
              <w:ind w:right="72"/>
              <w:jc w:val="both"/>
              <w:rPr>
                <w:sz w:val="28"/>
                <w:szCs w:val="28"/>
              </w:rPr>
            </w:pPr>
            <w:r w:rsidRPr="00632258">
              <w:rPr>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400C95" w:rsidRPr="00632258" w:rsidRDefault="00400C95" w:rsidP="00400C95">
            <w:pPr>
              <w:numPr>
                <w:ilvl w:val="0"/>
                <w:numId w:val="21"/>
              </w:numPr>
              <w:ind w:right="72"/>
              <w:jc w:val="both"/>
              <w:rPr>
                <w:sz w:val="28"/>
                <w:szCs w:val="28"/>
              </w:rPr>
            </w:pPr>
            <w:r w:rsidRPr="00632258">
              <w:rPr>
                <w:sz w:val="28"/>
                <w:szCs w:val="28"/>
              </w:rPr>
              <w:t xml:space="preserve">потребность в участии в общественной жизни ближайшего социального окружения, общественно </w:t>
            </w:r>
            <w:r w:rsidRPr="00632258">
              <w:rPr>
                <w:sz w:val="28"/>
                <w:szCs w:val="28"/>
              </w:rPr>
              <w:lastRenderedPageBreak/>
              <w:t>полезной деятельности;</w:t>
            </w:r>
          </w:p>
          <w:p w:rsidR="00400C95" w:rsidRPr="00632258" w:rsidRDefault="00400C95" w:rsidP="00400C95">
            <w:pPr>
              <w:numPr>
                <w:ilvl w:val="0"/>
                <w:numId w:val="21"/>
              </w:numPr>
              <w:ind w:right="72"/>
              <w:jc w:val="both"/>
              <w:rPr>
                <w:rFonts w:eastAsia="@Arial Unicode MS"/>
                <w:b/>
                <w:sz w:val="28"/>
                <w:szCs w:val="28"/>
              </w:rPr>
            </w:pPr>
            <w:r w:rsidRPr="00632258">
              <w:rPr>
                <w:sz w:val="28"/>
                <w:szCs w:val="28"/>
              </w:rPr>
              <w:t>готовность к выбору профильного образования.</w:t>
            </w:r>
          </w:p>
          <w:p w:rsidR="00400C95" w:rsidRPr="00632258" w:rsidRDefault="00400C95" w:rsidP="00400C95">
            <w:pPr>
              <w:ind w:left="360" w:right="72"/>
              <w:jc w:val="both"/>
              <w:rPr>
                <w:rFonts w:eastAsia="@Arial Unicode MS"/>
                <w:b/>
                <w:sz w:val="28"/>
                <w:szCs w:val="28"/>
              </w:rPr>
            </w:pPr>
          </w:p>
        </w:tc>
      </w:tr>
      <w:tr w:rsidR="00400C95" w:rsidRPr="00632258" w:rsidTr="00400C95">
        <w:trPr>
          <w:trHeight w:val="4063"/>
        </w:trPr>
        <w:tc>
          <w:tcPr>
            <w:tcW w:w="1347" w:type="pct"/>
            <w:vMerge/>
            <w:tcBorders>
              <w:top w:val="nil"/>
            </w:tcBorders>
          </w:tcPr>
          <w:p w:rsidR="00400C95" w:rsidRPr="00632258" w:rsidRDefault="00400C95" w:rsidP="00400C95">
            <w:pPr>
              <w:pStyle w:val="a7"/>
              <w:ind w:left="0" w:right="72"/>
              <w:rPr>
                <w:rFonts w:eastAsia="@Arial Unicode MS"/>
                <w:b/>
                <w:sz w:val="28"/>
                <w:szCs w:val="28"/>
              </w:rPr>
            </w:pPr>
          </w:p>
        </w:tc>
        <w:tc>
          <w:tcPr>
            <w:tcW w:w="3653" w:type="pct"/>
            <w:tcBorders>
              <w:top w:val="nil"/>
            </w:tcBorders>
          </w:tcPr>
          <w:p w:rsidR="00400C95" w:rsidRPr="00632258" w:rsidRDefault="00400C95" w:rsidP="00400C95">
            <w:pPr>
              <w:ind w:right="72"/>
              <w:jc w:val="center"/>
              <w:rPr>
                <w:b/>
                <w:i/>
                <w:sz w:val="28"/>
                <w:szCs w:val="28"/>
              </w:rPr>
            </w:pPr>
            <w:r w:rsidRPr="00632258">
              <w:rPr>
                <w:b/>
                <w:i/>
                <w:sz w:val="28"/>
                <w:szCs w:val="28"/>
              </w:rPr>
              <w:t>Выпускник получит возможность для формирования:</w:t>
            </w:r>
          </w:p>
          <w:p w:rsidR="00400C95" w:rsidRPr="00632258" w:rsidRDefault="00400C95" w:rsidP="00400C95">
            <w:pPr>
              <w:numPr>
                <w:ilvl w:val="0"/>
                <w:numId w:val="22"/>
              </w:numPr>
              <w:ind w:right="72"/>
              <w:jc w:val="both"/>
              <w:rPr>
                <w:sz w:val="28"/>
                <w:szCs w:val="28"/>
              </w:rPr>
            </w:pPr>
            <w:r w:rsidRPr="00632258">
              <w:rPr>
                <w:sz w:val="28"/>
                <w:szCs w:val="28"/>
              </w:rPr>
              <w:t>выраженной устойчивой учебно-познавательной мотивации и интереса к учению;</w:t>
            </w:r>
          </w:p>
          <w:p w:rsidR="00400C95" w:rsidRPr="00632258" w:rsidRDefault="00400C95" w:rsidP="00400C95">
            <w:pPr>
              <w:numPr>
                <w:ilvl w:val="0"/>
                <w:numId w:val="22"/>
              </w:numPr>
              <w:ind w:right="72"/>
              <w:jc w:val="both"/>
              <w:rPr>
                <w:sz w:val="28"/>
                <w:szCs w:val="28"/>
              </w:rPr>
            </w:pPr>
            <w:r w:rsidRPr="00632258">
              <w:rPr>
                <w:sz w:val="28"/>
                <w:szCs w:val="28"/>
              </w:rPr>
              <w:t>готовности к самообразованию и самовоспитанию;</w:t>
            </w:r>
          </w:p>
          <w:p w:rsidR="00400C95" w:rsidRPr="00632258" w:rsidRDefault="00400C95" w:rsidP="00400C95">
            <w:pPr>
              <w:numPr>
                <w:ilvl w:val="0"/>
                <w:numId w:val="22"/>
              </w:numPr>
              <w:ind w:right="72"/>
              <w:jc w:val="both"/>
              <w:rPr>
                <w:sz w:val="28"/>
                <w:szCs w:val="28"/>
              </w:rPr>
            </w:pPr>
            <w:r w:rsidRPr="00632258">
              <w:rPr>
                <w:sz w:val="28"/>
                <w:szCs w:val="28"/>
              </w:rPr>
              <w:t>адекватной позитивной самооценки и Я-концепции;</w:t>
            </w:r>
          </w:p>
          <w:p w:rsidR="00400C95" w:rsidRPr="00632258" w:rsidRDefault="00400C95" w:rsidP="00400C95">
            <w:pPr>
              <w:numPr>
                <w:ilvl w:val="0"/>
                <w:numId w:val="22"/>
              </w:numPr>
              <w:ind w:right="72"/>
              <w:jc w:val="both"/>
              <w:rPr>
                <w:sz w:val="28"/>
                <w:szCs w:val="28"/>
              </w:rPr>
            </w:pPr>
            <w:r w:rsidRPr="00632258">
              <w:rPr>
                <w:sz w:val="28"/>
                <w:szCs w:val="28"/>
              </w:rPr>
              <w:t>компетентности в реализации основ гражданской идентичности в поступках и деятельности;</w:t>
            </w:r>
          </w:p>
          <w:p w:rsidR="00400C95" w:rsidRPr="00632258" w:rsidRDefault="00400C95" w:rsidP="00400C95">
            <w:pPr>
              <w:numPr>
                <w:ilvl w:val="0"/>
                <w:numId w:val="22"/>
              </w:numPr>
              <w:ind w:right="72"/>
              <w:jc w:val="both"/>
              <w:rPr>
                <w:sz w:val="28"/>
                <w:szCs w:val="28"/>
              </w:rPr>
            </w:pPr>
            <w:r w:rsidRPr="00632258">
              <w:rPr>
                <w:sz w:val="28"/>
                <w:szCs w:val="28"/>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w:t>
            </w:r>
          </w:p>
          <w:p w:rsidR="00400C95" w:rsidRPr="00632258" w:rsidRDefault="00400C95" w:rsidP="00400C95">
            <w:pPr>
              <w:numPr>
                <w:ilvl w:val="0"/>
                <w:numId w:val="22"/>
              </w:numPr>
              <w:ind w:right="72"/>
              <w:jc w:val="both"/>
              <w:rPr>
                <w:sz w:val="28"/>
                <w:szCs w:val="28"/>
              </w:rPr>
            </w:pPr>
            <w:r w:rsidRPr="00632258">
              <w:rPr>
                <w:sz w:val="28"/>
                <w:szCs w:val="28"/>
              </w:rPr>
              <w:t>устойчивого следования в поведении моральным нормам и этическим требованиям;</w:t>
            </w:r>
          </w:p>
          <w:p w:rsidR="00400C95" w:rsidRPr="00632258" w:rsidRDefault="00400C95" w:rsidP="00400C95">
            <w:pPr>
              <w:numPr>
                <w:ilvl w:val="0"/>
                <w:numId w:val="22"/>
              </w:numPr>
              <w:ind w:right="72"/>
              <w:jc w:val="both"/>
              <w:rPr>
                <w:sz w:val="28"/>
                <w:szCs w:val="28"/>
              </w:rPr>
            </w:pPr>
            <w:r w:rsidRPr="00632258">
              <w:rPr>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400C95" w:rsidRPr="00632258" w:rsidTr="00400C95">
        <w:tc>
          <w:tcPr>
            <w:tcW w:w="1347" w:type="pct"/>
          </w:tcPr>
          <w:p w:rsidR="00400C95" w:rsidRPr="00632258" w:rsidRDefault="00400C95" w:rsidP="00400C95">
            <w:pPr>
              <w:pStyle w:val="a7"/>
              <w:ind w:left="0" w:right="72"/>
              <w:rPr>
                <w:rFonts w:eastAsia="@Arial Unicode MS"/>
                <w:b/>
                <w:sz w:val="28"/>
                <w:szCs w:val="28"/>
              </w:rPr>
            </w:pPr>
            <w:r w:rsidRPr="00632258">
              <w:rPr>
                <w:rFonts w:eastAsia="@Arial Unicode MS"/>
                <w:b/>
                <w:sz w:val="28"/>
                <w:szCs w:val="28"/>
              </w:rPr>
              <w:t>Регулятивные</w:t>
            </w:r>
          </w:p>
        </w:tc>
        <w:tc>
          <w:tcPr>
            <w:tcW w:w="3653" w:type="pct"/>
          </w:tcPr>
          <w:p w:rsidR="00400C95" w:rsidRPr="00632258" w:rsidRDefault="00400C95" w:rsidP="00400C95">
            <w:pPr>
              <w:ind w:right="72"/>
              <w:jc w:val="center"/>
              <w:rPr>
                <w:b/>
                <w:bCs/>
                <w:i/>
                <w:sz w:val="28"/>
                <w:szCs w:val="28"/>
              </w:rPr>
            </w:pPr>
            <w:r w:rsidRPr="00632258">
              <w:rPr>
                <w:b/>
                <w:i/>
                <w:sz w:val="28"/>
                <w:szCs w:val="28"/>
              </w:rPr>
              <w:t>Выпускник научится:</w:t>
            </w:r>
          </w:p>
          <w:p w:rsidR="00400C95" w:rsidRPr="00632258" w:rsidRDefault="00400C95" w:rsidP="00400C95">
            <w:pPr>
              <w:pStyle w:val="a7"/>
              <w:numPr>
                <w:ilvl w:val="0"/>
                <w:numId w:val="23"/>
              </w:numPr>
              <w:ind w:right="72"/>
              <w:jc w:val="both"/>
              <w:rPr>
                <w:sz w:val="28"/>
                <w:szCs w:val="28"/>
              </w:rPr>
            </w:pPr>
            <w:r w:rsidRPr="00632258">
              <w:rPr>
                <w:sz w:val="28"/>
                <w:szCs w:val="28"/>
              </w:rPr>
              <w:t>целеполаганию, включая постановку новых целей, преобразование практической задачи в познавательную;</w:t>
            </w:r>
          </w:p>
          <w:p w:rsidR="00400C95" w:rsidRPr="00632258" w:rsidRDefault="00400C95" w:rsidP="00400C95">
            <w:pPr>
              <w:numPr>
                <w:ilvl w:val="0"/>
                <w:numId w:val="23"/>
              </w:numPr>
              <w:ind w:right="72"/>
              <w:jc w:val="both"/>
              <w:rPr>
                <w:sz w:val="28"/>
                <w:szCs w:val="28"/>
              </w:rPr>
            </w:pPr>
            <w:r w:rsidRPr="00632258">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00C95" w:rsidRPr="00632258" w:rsidRDefault="00400C95" w:rsidP="00400C95">
            <w:pPr>
              <w:numPr>
                <w:ilvl w:val="0"/>
                <w:numId w:val="23"/>
              </w:numPr>
              <w:ind w:right="72"/>
              <w:jc w:val="both"/>
              <w:rPr>
                <w:sz w:val="28"/>
                <w:szCs w:val="28"/>
              </w:rPr>
            </w:pPr>
            <w:r w:rsidRPr="00632258">
              <w:rPr>
                <w:sz w:val="28"/>
                <w:szCs w:val="28"/>
              </w:rPr>
              <w:t>планировать пути достижения целей с помощью учителя;</w:t>
            </w:r>
          </w:p>
          <w:p w:rsidR="00400C95" w:rsidRPr="00632258" w:rsidRDefault="00400C95" w:rsidP="00400C95">
            <w:pPr>
              <w:numPr>
                <w:ilvl w:val="0"/>
                <w:numId w:val="23"/>
              </w:numPr>
              <w:ind w:right="72"/>
              <w:jc w:val="both"/>
              <w:rPr>
                <w:sz w:val="28"/>
                <w:szCs w:val="28"/>
              </w:rPr>
            </w:pPr>
            <w:r w:rsidRPr="00632258">
              <w:rPr>
                <w:sz w:val="28"/>
                <w:szCs w:val="28"/>
              </w:rPr>
              <w:t>уметь самостоятельно контролировать своё время и управлять им;</w:t>
            </w:r>
          </w:p>
          <w:p w:rsidR="00400C95" w:rsidRPr="00632258" w:rsidRDefault="00400C95" w:rsidP="00400C95">
            <w:pPr>
              <w:numPr>
                <w:ilvl w:val="0"/>
                <w:numId w:val="23"/>
              </w:numPr>
              <w:ind w:right="72"/>
              <w:jc w:val="both"/>
              <w:rPr>
                <w:sz w:val="28"/>
                <w:szCs w:val="28"/>
              </w:rPr>
            </w:pPr>
            <w:r w:rsidRPr="00632258">
              <w:rPr>
                <w:sz w:val="28"/>
                <w:szCs w:val="28"/>
              </w:rPr>
              <w:t>принимать решения в проблемной ситуации на основе переговоров;</w:t>
            </w:r>
          </w:p>
          <w:p w:rsidR="00400C95" w:rsidRPr="00632258" w:rsidRDefault="00400C95" w:rsidP="00400C95">
            <w:pPr>
              <w:numPr>
                <w:ilvl w:val="0"/>
                <w:numId w:val="23"/>
              </w:numPr>
              <w:ind w:right="72"/>
              <w:jc w:val="both"/>
              <w:rPr>
                <w:sz w:val="28"/>
                <w:szCs w:val="28"/>
              </w:rPr>
            </w:pPr>
            <w:r w:rsidRPr="00632258">
              <w:rPr>
                <w:iCs/>
                <w:sz w:val="28"/>
                <w:szCs w:val="28"/>
              </w:rPr>
              <w:t>адекватно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00C95" w:rsidRPr="00632258" w:rsidRDefault="00400C95" w:rsidP="00400C95">
            <w:pPr>
              <w:numPr>
                <w:ilvl w:val="0"/>
                <w:numId w:val="23"/>
              </w:numPr>
              <w:ind w:right="72"/>
              <w:jc w:val="both"/>
              <w:rPr>
                <w:sz w:val="28"/>
                <w:szCs w:val="28"/>
              </w:rPr>
            </w:pPr>
            <w:r w:rsidRPr="00632258">
              <w:rPr>
                <w:sz w:val="28"/>
                <w:szCs w:val="28"/>
              </w:rPr>
              <w:t>элементам прогнозирования как предвидения будущих событий и развития процесса.</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24"/>
              </w:numPr>
              <w:ind w:right="72"/>
              <w:jc w:val="both"/>
              <w:rPr>
                <w:sz w:val="28"/>
                <w:szCs w:val="28"/>
              </w:rPr>
            </w:pPr>
            <w:r w:rsidRPr="00632258">
              <w:rPr>
                <w:sz w:val="28"/>
                <w:szCs w:val="28"/>
              </w:rPr>
              <w:t>построению жизненных планов во временной перспективе;</w:t>
            </w:r>
          </w:p>
          <w:p w:rsidR="00400C95" w:rsidRPr="00632258" w:rsidRDefault="00400C95" w:rsidP="00400C95">
            <w:pPr>
              <w:numPr>
                <w:ilvl w:val="0"/>
                <w:numId w:val="24"/>
              </w:numPr>
              <w:ind w:right="72"/>
              <w:jc w:val="both"/>
              <w:rPr>
                <w:sz w:val="28"/>
                <w:szCs w:val="28"/>
              </w:rPr>
            </w:pPr>
            <w:r w:rsidRPr="00632258">
              <w:rPr>
                <w:sz w:val="28"/>
                <w:szCs w:val="28"/>
              </w:rPr>
              <w:t xml:space="preserve">основам саморегуляции в учебной и познавательной деятельности в форме осознанного управления своим поведением и деятельностью; </w:t>
            </w:r>
          </w:p>
          <w:p w:rsidR="00400C95" w:rsidRPr="00632258" w:rsidRDefault="00400C95" w:rsidP="00400C95">
            <w:pPr>
              <w:numPr>
                <w:ilvl w:val="0"/>
                <w:numId w:val="24"/>
              </w:numPr>
              <w:ind w:right="72"/>
              <w:jc w:val="both"/>
              <w:rPr>
                <w:sz w:val="28"/>
                <w:szCs w:val="28"/>
              </w:rPr>
            </w:pPr>
            <w:r w:rsidRPr="00632258">
              <w:rPr>
                <w:sz w:val="28"/>
                <w:szCs w:val="28"/>
              </w:rPr>
              <w:t xml:space="preserve">адекватно оценивать свои возможности достижения цели </w:t>
            </w:r>
            <w:r w:rsidRPr="00632258">
              <w:rPr>
                <w:sz w:val="28"/>
                <w:szCs w:val="28"/>
              </w:rPr>
              <w:lastRenderedPageBreak/>
              <w:t>определённой сложности в различных сферах самостоятельной деятельности;</w:t>
            </w:r>
          </w:p>
          <w:p w:rsidR="00400C95" w:rsidRPr="00632258" w:rsidRDefault="00400C95" w:rsidP="00400C95">
            <w:pPr>
              <w:numPr>
                <w:ilvl w:val="0"/>
                <w:numId w:val="24"/>
              </w:numPr>
              <w:ind w:right="72"/>
              <w:jc w:val="both"/>
              <w:rPr>
                <w:sz w:val="28"/>
                <w:szCs w:val="28"/>
              </w:rPr>
            </w:pPr>
            <w:r w:rsidRPr="00632258">
              <w:rPr>
                <w:sz w:val="28"/>
                <w:szCs w:val="28"/>
              </w:rPr>
              <w:t>основам саморегуляции эмоциональных состояний;</w:t>
            </w:r>
          </w:p>
          <w:p w:rsidR="00400C95" w:rsidRPr="00632258" w:rsidRDefault="00400C95" w:rsidP="00400C95">
            <w:pPr>
              <w:numPr>
                <w:ilvl w:val="0"/>
                <w:numId w:val="24"/>
              </w:numPr>
              <w:ind w:right="72"/>
              <w:jc w:val="both"/>
              <w:rPr>
                <w:rFonts w:eastAsia="@Arial Unicode MS"/>
                <w:b/>
                <w:sz w:val="28"/>
                <w:szCs w:val="28"/>
              </w:rPr>
            </w:pPr>
            <w:r w:rsidRPr="00632258">
              <w:rPr>
                <w:sz w:val="28"/>
                <w:szCs w:val="28"/>
              </w:rPr>
              <w:t>прилагать волевые усилия и преодолевать трудности и препятствия на пути достижения целей.</w:t>
            </w:r>
          </w:p>
        </w:tc>
      </w:tr>
      <w:tr w:rsidR="00400C95" w:rsidRPr="00632258" w:rsidTr="00400C95">
        <w:tc>
          <w:tcPr>
            <w:tcW w:w="1347" w:type="pct"/>
          </w:tcPr>
          <w:p w:rsidR="00400C95" w:rsidRPr="00632258" w:rsidRDefault="00400C95" w:rsidP="00400C95">
            <w:pPr>
              <w:pStyle w:val="a7"/>
              <w:ind w:left="0" w:right="72"/>
              <w:jc w:val="center"/>
              <w:rPr>
                <w:rFonts w:eastAsia="@Arial Unicode MS"/>
                <w:b/>
                <w:sz w:val="28"/>
                <w:szCs w:val="28"/>
              </w:rPr>
            </w:pPr>
            <w:r w:rsidRPr="00632258">
              <w:rPr>
                <w:rFonts w:eastAsia="@Arial Unicode MS"/>
                <w:b/>
                <w:sz w:val="28"/>
                <w:szCs w:val="28"/>
              </w:rPr>
              <w:lastRenderedPageBreak/>
              <w:t>Коммуникативные</w:t>
            </w:r>
          </w:p>
        </w:tc>
        <w:tc>
          <w:tcPr>
            <w:tcW w:w="3653" w:type="pct"/>
          </w:tcPr>
          <w:p w:rsidR="00400C95" w:rsidRPr="00632258" w:rsidRDefault="00400C95" w:rsidP="00400C95">
            <w:pPr>
              <w:ind w:right="72"/>
              <w:jc w:val="center"/>
              <w:rPr>
                <w:b/>
                <w:bCs/>
                <w:i/>
                <w:sz w:val="28"/>
                <w:szCs w:val="28"/>
              </w:rPr>
            </w:pPr>
            <w:r w:rsidRPr="00632258">
              <w:rPr>
                <w:b/>
                <w:bCs/>
                <w:i/>
                <w:sz w:val="28"/>
                <w:szCs w:val="28"/>
              </w:rPr>
              <w:t>Выпускник научится:</w:t>
            </w:r>
          </w:p>
          <w:p w:rsidR="00400C95" w:rsidRPr="00632258" w:rsidRDefault="00400C95" w:rsidP="00400C95">
            <w:pPr>
              <w:numPr>
                <w:ilvl w:val="0"/>
                <w:numId w:val="25"/>
              </w:numPr>
              <w:ind w:right="72"/>
              <w:jc w:val="both"/>
              <w:rPr>
                <w:sz w:val="28"/>
                <w:szCs w:val="28"/>
              </w:rPr>
            </w:pPr>
            <w:r w:rsidRPr="00632258">
              <w:rPr>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00C95" w:rsidRPr="00632258" w:rsidRDefault="00400C95" w:rsidP="00400C95">
            <w:pPr>
              <w:numPr>
                <w:ilvl w:val="0"/>
                <w:numId w:val="25"/>
              </w:numPr>
              <w:ind w:right="72"/>
              <w:jc w:val="both"/>
              <w:rPr>
                <w:sz w:val="28"/>
                <w:szCs w:val="28"/>
              </w:rPr>
            </w:pPr>
            <w:r w:rsidRPr="00632258">
              <w:rPr>
                <w:sz w:val="28"/>
                <w:szCs w:val="28"/>
              </w:rPr>
              <w:t>устанавливать и сравнивать разные точки зрения, прежде чем принимать решения и делать выбор;</w:t>
            </w:r>
          </w:p>
          <w:p w:rsidR="00400C95" w:rsidRPr="00632258" w:rsidRDefault="00400C95" w:rsidP="00400C95">
            <w:pPr>
              <w:numPr>
                <w:ilvl w:val="0"/>
                <w:numId w:val="25"/>
              </w:numPr>
              <w:ind w:right="72"/>
              <w:jc w:val="both"/>
              <w:rPr>
                <w:sz w:val="28"/>
                <w:szCs w:val="28"/>
              </w:rPr>
            </w:pPr>
            <w:r w:rsidRPr="00632258">
              <w:rPr>
                <w:sz w:val="28"/>
                <w:szCs w:val="28"/>
              </w:rPr>
              <w:t>аргументировать свою точку зрения, спорить и отстаивать свою позицию не враждебным для оппонентов образом;</w:t>
            </w:r>
          </w:p>
          <w:p w:rsidR="00400C95" w:rsidRPr="00632258" w:rsidRDefault="00400C95" w:rsidP="00400C95">
            <w:pPr>
              <w:numPr>
                <w:ilvl w:val="0"/>
                <w:numId w:val="25"/>
              </w:numPr>
              <w:ind w:right="72"/>
              <w:jc w:val="both"/>
              <w:rPr>
                <w:sz w:val="28"/>
                <w:szCs w:val="28"/>
              </w:rPr>
            </w:pPr>
            <w:r w:rsidRPr="00632258">
              <w:rPr>
                <w:sz w:val="28"/>
                <w:szCs w:val="28"/>
              </w:rPr>
              <w:t>задавать вопросы, необходимые для организации собственной деятельности и сотрудничества с партнёром;</w:t>
            </w:r>
          </w:p>
          <w:p w:rsidR="00400C95" w:rsidRPr="00632258" w:rsidRDefault="00400C95" w:rsidP="00400C95">
            <w:pPr>
              <w:numPr>
                <w:ilvl w:val="0"/>
                <w:numId w:val="25"/>
              </w:numPr>
              <w:ind w:right="72"/>
              <w:jc w:val="both"/>
              <w:rPr>
                <w:sz w:val="28"/>
                <w:szCs w:val="28"/>
              </w:rPr>
            </w:pPr>
            <w:r w:rsidRPr="00632258">
              <w:rPr>
                <w:sz w:val="28"/>
                <w:szCs w:val="28"/>
              </w:rPr>
              <w:t>адекватно использовать речевые средства для решения различных коммуникативных задач; владеть устной и письменной речью; строить высказывание;</w:t>
            </w:r>
          </w:p>
          <w:p w:rsidR="00400C95" w:rsidRPr="00632258" w:rsidRDefault="00400C95" w:rsidP="00400C95">
            <w:pPr>
              <w:numPr>
                <w:ilvl w:val="0"/>
                <w:numId w:val="25"/>
              </w:numPr>
              <w:ind w:right="72"/>
              <w:jc w:val="both"/>
              <w:rPr>
                <w:sz w:val="28"/>
                <w:szCs w:val="28"/>
              </w:rPr>
            </w:pPr>
            <w:r w:rsidRPr="00632258">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00C95" w:rsidRPr="00632258" w:rsidRDefault="00400C95" w:rsidP="00400C95">
            <w:pPr>
              <w:numPr>
                <w:ilvl w:val="0"/>
                <w:numId w:val="25"/>
              </w:numPr>
              <w:ind w:right="72"/>
              <w:jc w:val="both"/>
              <w:rPr>
                <w:i/>
                <w:sz w:val="28"/>
                <w:szCs w:val="28"/>
              </w:rPr>
            </w:pPr>
            <w:r w:rsidRPr="00632258">
              <w:rPr>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00C95" w:rsidRPr="00632258" w:rsidRDefault="00400C95" w:rsidP="00400C95">
            <w:pPr>
              <w:numPr>
                <w:ilvl w:val="0"/>
                <w:numId w:val="25"/>
              </w:numPr>
              <w:ind w:right="72"/>
              <w:jc w:val="both"/>
              <w:rPr>
                <w:sz w:val="28"/>
                <w:szCs w:val="28"/>
              </w:rPr>
            </w:pPr>
            <w:r w:rsidRPr="00632258">
              <w:rPr>
                <w:sz w:val="28"/>
                <w:szCs w:val="28"/>
              </w:rPr>
              <w:t>использовать доступные языковые средства для отображения своих чувств, мыслей, мотивов и потребностей.</w:t>
            </w:r>
          </w:p>
          <w:p w:rsidR="00400C95" w:rsidRPr="00632258" w:rsidRDefault="00400C95" w:rsidP="00400C95">
            <w:pPr>
              <w:ind w:right="72"/>
              <w:jc w:val="center"/>
              <w:rPr>
                <w:b/>
                <w:sz w:val="28"/>
                <w:szCs w:val="28"/>
              </w:rPr>
            </w:pPr>
            <w:r w:rsidRPr="00632258">
              <w:rPr>
                <w:b/>
                <w:i/>
                <w:sz w:val="28"/>
                <w:szCs w:val="28"/>
              </w:rPr>
              <w:t>Выпускник получит возможность научиться</w:t>
            </w:r>
            <w:r w:rsidRPr="00632258">
              <w:rPr>
                <w:b/>
                <w:sz w:val="28"/>
                <w:szCs w:val="28"/>
              </w:rPr>
              <w:t>:</w:t>
            </w:r>
          </w:p>
          <w:p w:rsidR="00400C95" w:rsidRPr="00632258" w:rsidRDefault="00400C95" w:rsidP="00400C95">
            <w:pPr>
              <w:pStyle w:val="a7"/>
              <w:numPr>
                <w:ilvl w:val="0"/>
                <w:numId w:val="26"/>
              </w:numPr>
              <w:ind w:right="72"/>
              <w:jc w:val="both"/>
              <w:rPr>
                <w:sz w:val="28"/>
                <w:szCs w:val="28"/>
              </w:rPr>
            </w:pPr>
            <w:r w:rsidRPr="00632258">
              <w:rPr>
                <w:sz w:val="28"/>
                <w:szCs w:val="28"/>
              </w:rPr>
              <w:t>учитывать разные мнения и интересы и обосновывать собственную позицию;</w:t>
            </w:r>
          </w:p>
          <w:p w:rsidR="00400C95" w:rsidRPr="00632258" w:rsidRDefault="00400C95" w:rsidP="00400C95">
            <w:pPr>
              <w:pStyle w:val="a7"/>
              <w:numPr>
                <w:ilvl w:val="0"/>
                <w:numId w:val="26"/>
              </w:numPr>
              <w:ind w:right="72"/>
              <w:jc w:val="both"/>
              <w:rPr>
                <w:sz w:val="28"/>
                <w:szCs w:val="28"/>
              </w:rPr>
            </w:pPr>
            <w:r w:rsidRPr="00632258">
              <w:rPr>
                <w:sz w:val="28"/>
                <w:szCs w:val="28"/>
              </w:rPr>
              <w:t>брать на себя инициативу в организации совместного действия (деловое лидерство);</w:t>
            </w:r>
          </w:p>
          <w:p w:rsidR="00400C95" w:rsidRPr="00632258" w:rsidRDefault="00400C95" w:rsidP="00400C95">
            <w:pPr>
              <w:pStyle w:val="a7"/>
              <w:numPr>
                <w:ilvl w:val="0"/>
                <w:numId w:val="26"/>
              </w:numPr>
              <w:ind w:right="72"/>
              <w:jc w:val="both"/>
              <w:rPr>
                <w:rFonts w:eastAsia="@Arial Unicode MS"/>
                <w:b/>
                <w:sz w:val="28"/>
                <w:szCs w:val="28"/>
              </w:rPr>
            </w:pPr>
            <w:r w:rsidRPr="00632258">
              <w:rPr>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усвоенными грамматическими и синтаксическими нормами родного языка.</w:t>
            </w:r>
          </w:p>
        </w:tc>
      </w:tr>
      <w:tr w:rsidR="00400C95" w:rsidRPr="00632258" w:rsidTr="00400C95">
        <w:tc>
          <w:tcPr>
            <w:tcW w:w="1347" w:type="pct"/>
          </w:tcPr>
          <w:p w:rsidR="00400C95" w:rsidRPr="00632258" w:rsidRDefault="00400C95" w:rsidP="00400C95">
            <w:pPr>
              <w:ind w:right="72"/>
              <w:jc w:val="center"/>
              <w:rPr>
                <w:rFonts w:eastAsia="@Arial Unicode MS"/>
                <w:b/>
                <w:sz w:val="28"/>
                <w:szCs w:val="28"/>
              </w:rPr>
            </w:pPr>
            <w:r w:rsidRPr="00632258">
              <w:rPr>
                <w:rFonts w:eastAsia="@Arial Unicode MS"/>
                <w:b/>
                <w:sz w:val="28"/>
                <w:szCs w:val="28"/>
              </w:rPr>
              <w:lastRenderedPageBreak/>
              <w:t>Познавательные</w:t>
            </w:r>
          </w:p>
        </w:tc>
        <w:tc>
          <w:tcPr>
            <w:tcW w:w="3653" w:type="pct"/>
          </w:tcPr>
          <w:p w:rsidR="00400C95" w:rsidRPr="00632258" w:rsidRDefault="00400C95" w:rsidP="00400C95">
            <w:pPr>
              <w:ind w:right="72"/>
              <w:jc w:val="center"/>
              <w:rPr>
                <w:b/>
                <w:i/>
                <w:sz w:val="28"/>
                <w:szCs w:val="28"/>
              </w:rPr>
            </w:pPr>
            <w:r w:rsidRPr="00632258">
              <w:rPr>
                <w:b/>
                <w:i/>
                <w:sz w:val="28"/>
                <w:szCs w:val="28"/>
              </w:rPr>
              <w:t>Выпускник научится:</w:t>
            </w:r>
          </w:p>
          <w:p w:rsidR="00400C95" w:rsidRPr="00632258" w:rsidRDefault="00400C95" w:rsidP="00400C95">
            <w:pPr>
              <w:numPr>
                <w:ilvl w:val="0"/>
                <w:numId w:val="27"/>
              </w:numPr>
              <w:ind w:right="72"/>
              <w:jc w:val="both"/>
              <w:rPr>
                <w:sz w:val="28"/>
                <w:szCs w:val="28"/>
              </w:rPr>
            </w:pPr>
            <w:r w:rsidRPr="00632258">
              <w:rPr>
                <w:sz w:val="28"/>
                <w:szCs w:val="28"/>
              </w:rPr>
              <w:t>основам реализации проектно-исследовательской деятельности;</w:t>
            </w:r>
          </w:p>
          <w:p w:rsidR="00400C95" w:rsidRPr="00632258" w:rsidRDefault="00400C95" w:rsidP="00400C95">
            <w:pPr>
              <w:numPr>
                <w:ilvl w:val="0"/>
                <w:numId w:val="27"/>
              </w:numPr>
              <w:ind w:right="72"/>
              <w:jc w:val="both"/>
              <w:rPr>
                <w:sz w:val="28"/>
                <w:szCs w:val="28"/>
              </w:rPr>
            </w:pPr>
            <w:r w:rsidRPr="00632258">
              <w:rPr>
                <w:sz w:val="28"/>
                <w:szCs w:val="28"/>
              </w:rPr>
              <w:t>проводить наблюдение и эксперимент под руководством учителя;</w:t>
            </w:r>
          </w:p>
          <w:p w:rsidR="00400C95" w:rsidRPr="00632258" w:rsidRDefault="00400C95" w:rsidP="00400C95">
            <w:pPr>
              <w:numPr>
                <w:ilvl w:val="0"/>
                <w:numId w:val="27"/>
              </w:numPr>
              <w:ind w:right="72"/>
              <w:jc w:val="both"/>
              <w:rPr>
                <w:sz w:val="28"/>
                <w:szCs w:val="28"/>
              </w:rPr>
            </w:pPr>
            <w:r w:rsidRPr="00632258">
              <w:rPr>
                <w:sz w:val="28"/>
                <w:szCs w:val="28"/>
              </w:rPr>
              <w:t>осуществлять поиск информации с использованием ресурсов библиотек и Интернета;</w:t>
            </w:r>
          </w:p>
          <w:p w:rsidR="00400C95" w:rsidRPr="00632258" w:rsidRDefault="00400C95" w:rsidP="00400C95">
            <w:pPr>
              <w:numPr>
                <w:ilvl w:val="0"/>
                <w:numId w:val="27"/>
              </w:numPr>
              <w:ind w:right="72"/>
              <w:jc w:val="both"/>
              <w:rPr>
                <w:sz w:val="28"/>
                <w:szCs w:val="28"/>
              </w:rPr>
            </w:pPr>
            <w:r w:rsidRPr="00632258">
              <w:rPr>
                <w:sz w:val="28"/>
                <w:szCs w:val="28"/>
              </w:rPr>
              <w:t>определять эффективность способа решения задачи в зависимости от конкретных условий;</w:t>
            </w:r>
          </w:p>
          <w:p w:rsidR="00400C95" w:rsidRPr="00632258" w:rsidRDefault="00400C95" w:rsidP="00400C95">
            <w:pPr>
              <w:numPr>
                <w:ilvl w:val="0"/>
                <w:numId w:val="27"/>
              </w:numPr>
              <w:ind w:right="72"/>
              <w:jc w:val="both"/>
              <w:rPr>
                <w:sz w:val="28"/>
                <w:szCs w:val="28"/>
              </w:rPr>
            </w:pPr>
            <w:r w:rsidRPr="00632258">
              <w:rPr>
                <w:sz w:val="28"/>
                <w:szCs w:val="28"/>
              </w:rPr>
              <w:t>давать определение понятиям;</w:t>
            </w:r>
          </w:p>
          <w:p w:rsidR="00400C95" w:rsidRPr="00632258" w:rsidRDefault="00400C95" w:rsidP="00400C95">
            <w:pPr>
              <w:numPr>
                <w:ilvl w:val="0"/>
                <w:numId w:val="27"/>
              </w:numPr>
              <w:ind w:right="72"/>
              <w:jc w:val="both"/>
              <w:rPr>
                <w:sz w:val="28"/>
                <w:szCs w:val="28"/>
              </w:rPr>
            </w:pPr>
            <w:r w:rsidRPr="00632258">
              <w:rPr>
                <w:sz w:val="28"/>
                <w:szCs w:val="28"/>
              </w:rPr>
              <w:t>устанавливать причинно-следственные связи;</w:t>
            </w:r>
          </w:p>
          <w:p w:rsidR="00400C95" w:rsidRPr="00632258" w:rsidRDefault="00400C95" w:rsidP="00400C95">
            <w:pPr>
              <w:numPr>
                <w:ilvl w:val="0"/>
                <w:numId w:val="27"/>
              </w:numPr>
              <w:ind w:right="72"/>
              <w:jc w:val="both"/>
              <w:rPr>
                <w:sz w:val="28"/>
                <w:szCs w:val="28"/>
              </w:rPr>
            </w:pPr>
            <w:r w:rsidRPr="00632258">
              <w:rPr>
                <w:sz w:val="28"/>
                <w:szCs w:val="28"/>
              </w:rPr>
              <w:t>осуществлять логическую операцию установления родовидовых отношений;</w:t>
            </w:r>
          </w:p>
          <w:p w:rsidR="00400C95" w:rsidRPr="00632258" w:rsidRDefault="00400C95" w:rsidP="00400C95">
            <w:pPr>
              <w:numPr>
                <w:ilvl w:val="0"/>
                <w:numId w:val="27"/>
              </w:numPr>
              <w:ind w:right="72"/>
              <w:jc w:val="both"/>
              <w:rPr>
                <w:sz w:val="28"/>
                <w:szCs w:val="28"/>
              </w:rPr>
            </w:pPr>
            <w:r w:rsidRPr="00632258">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00C95" w:rsidRPr="00632258" w:rsidRDefault="00400C95" w:rsidP="00400C95">
            <w:pPr>
              <w:numPr>
                <w:ilvl w:val="0"/>
                <w:numId w:val="27"/>
              </w:numPr>
              <w:ind w:right="72"/>
              <w:jc w:val="both"/>
              <w:rPr>
                <w:sz w:val="28"/>
                <w:szCs w:val="28"/>
              </w:rPr>
            </w:pPr>
            <w:r w:rsidRPr="00632258">
              <w:rPr>
                <w:sz w:val="28"/>
                <w:szCs w:val="28"/>
              </w:rPr>
              <w:t>осуществлять сравнение, классификацию, самостоятельно выбирая основания и критерии для указанных логических операций;</w:t>
            </w:r>
          </w:p>
          <w:p w:rsidR="00400C95" w:rsidRPr="00632258" w:rsidRDefault="00400C95" w:rsidP="00400C95">
            <w:pPr>
              <w:numPr>
                <w:ilvl w:val="0"/>
                <w:numId w:val="27"/>
              </w:numPr>
              <w:ind w:right="72"/>
              <w:jc w:val="both"/>
              <w:rPr>
                <w:sz w:val="28"/>
                <w:szCs w:val="28"/>
              </w:rPr>
            </w:pPr>
            <w:r w:rsidRPr="00632258">
              <w:rPr>
                <w:sz w:val="28"/>
                <w:szCs w:val="28"/>
              </w:rPr>
              <w:t>строить логическое рассуждение, включающее установление причинно-следственных связей;</w:t>
            </w:r>
          </w:p>
          <w:p w:rsidR="00400C95" w:rsidRPr="00632258" w:rsidRDefault="00400C95" w:rsidP="00400C95">
            <w:pPr>
              <w:numPr>
                <w:ilvl w:val="0"/>
                <w:numId w:val="27"/>
              </w:numPr>
              <w:ind w:right="72"/>
              <w:jc w:val="both"/>
              <w:rPr>
                <w:sz w:val="28"/>
                <w:szCs w:val="28"/>
              </w:rPr>
            </w:pPr>
            <w:r w:rsidRPr="00632258">
              <w:rPr>
                <w:sz w:val="28"/>
                <w:szCs w:val="28"/>
              </w:rPr>
              <w:t>объяснять с помощью наводящих вопросов явления, процессы, связи и отношения, выявляемые в ходе исследования;</w:t>
            </w:r>
          </w:p>
          <w:p w:rsidR="00400C95" w:rsidRPr="00632258" w:rsidRDefault="00400C95" w:rsidP="00400C95">
            <w:pPr>
              <w:numPr>
                <w:ilvl w:val="0"/>
                <w:numId w:val="27"/>
              </w:numPr>
              <w:ind w:right="72"/>
              <w:jc w:val="both"/>
              <w:rPr>
                <w:sz w:val="28"/>
                <w:szCs w:val="28"/>
              </w:rPr>
            </w:pPr>
            <w:r w:rsidRPr="00632258">
              <w:rPr>
                <w:sz w:val="28"/>
                <w:szCs w:val="28"/>
              </w:rPr>
              <w:t>основам ознакомительного, изучающего и поискового чтения;</w:t>
            </w:r>
          </w:p>
          <w:p w:rsidR="00400C95" w:rsidRPr="00632258" w:rsidRDefault="00400C95" w:rsidP="00400C95">
            <w:pPr>
              <w:numPr>
                <w:ilvl w:val="0"/>
                <w:numId w:val="27"/>
              </w:numPr>
              <w:ind w:right="72"/>
              <w:jc w:val="both"/>
              <w:rPr>
                <w:sz w:val="28"/>
                <w:szCs w:val="28"/>
              </w:rPr>
            </w:pPr>
            <w:r w:rsidRPr="00632258">
              <w:rPr>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00C95" w:rsidRPr="00632258" w:rsidRDefault="00400C95" w:rsidP="00400C95">
            <w:pPr>
              <w:numPr>
                <w:ilvl w:val="0"/>
                <w:numId w:val="27"/>
              </w:numPr>
              <w:ind w:right="72"/>
              <w:jc w:val="both"/>
              <w:rPr>
                <w:sz w:val="28"/>
                <w:szCs w:val="28"/>
              </w:rPr>
            </w:pPr>
            <w:r w:rsidRPr="00632258">
              <w:rPr>
                <w:sz w:val="28"/>
                <w:szCs w:val="28"/>
              </w:rPr>
              <w:t>работать с метафорами — понимать переносный смысл выражений, понимать и объяснять причины употребления оборотов речи, построенных на скрытом уподоблении, образном сближении слов.</w:t>
            </w:r>
          </w:p>
          <w:p w:rsidR="00400C95" w:rsidRPr="00632258" w:rsidRDefault="00400C95" w:rsidP="00400C95">
            <w:pPr>
              <w:ind w:left="28" w:right="72"/>
              <w:jc w:val="center"/>
              <w:rPr>
                <w:sz w:val="28"/>
                <w:szCs w:val="28"/>
              </w:rPr>
            </w:pPr>
            <w:r w:rsidRPr="00632258">
              <w:rPr>
                <w:b/>
                <w:i/>
                <w:sz w:val="28"/>
                <w:szCs w:val="28"/>
              </w:rPr>
              <w:t>Выпускник получит возможность научиться:</w:t>
            </w:r>
          </w:p>
          <w:p w:rsidR="00400C95" w:rsidRPr="00632258" w:rsidRDefault="00400C95" w:rsidP="00400C95">
            <w:pPr>
              <w:pStyle w:val="a7"/>
              <w:numPr>
                <w:ilvl w:val="0"/>
                <w:numId w:val="28"/>
              </w:numPr>
              <w:ind w:right="72"/>
              <w:jc w:val="both"/>
              <w:rPr>
                <w:sz w:val="28"/>
                <w:szCs w:val="28"/>
              </w:rPr>
            </w:pPr>
            <w:r w:rsidRPr="00632258">
              <w:rPr>
                <w:sz w:val="28"/>
                <w:szCs w:val="28"/>
              </w:rPr>
              <w:t>основам рефлексивного чтения;</w:t>
            </w:r>
          </w:p>
          <w:p w:rsidR="00400C95" w:rsidRPr="00632258" w:rsidRDefault="00400C95" w:rsidP="00400C95">
            <w:pPr>
              <w:pStyle w:val="a7"/>
              <w:numPr>
                <w:ilvl w:val="0"/>
                <w:numId w:val="28"/>
              </w:numPr>
              <w:ind w:right="72"/>
              <w:jc w:val="both"/>
              <w:rPr>
                <w:sz w:val="28"/>
                <w:szCs w:val="28"/>
              </w:rPr>
            </w:pPr>
            <w:r w:rsidRPr="00632258">
              <w:rPr>
                <w:sz w:val="28"/>
                <w:szCs w:val="28"/>
              </w:rPr>
              <w:t>выдвигать гипотезы о связях и закономерностях событий, процессов, объектов;</w:t>
            </w:r>
          </w:p>
          <w:p w:rsidR="00400C95" w:rsidRPr="00632258" w:rsidRDefault="00400C95" w:rsidP="00400C95">
            <w:pPr>
              <w:pStyle w:val="a7"/>
              <w:numPr>
                <w:ilvl w:val="0"/>
                <w:numId w:val="28"/>
              </w:numPr>
              <w:ind w:right="72"/>
              <w:jc w:val="both"/>
              <w:rPr>
                <w:sz w:val="28"/>
                <w:szCs w:val="28"/>
              </w:rPr>
            </w:pPr>
            <w:r w:rsidRPr="00632258">
              <w:rPr>
                <w:sz w:val="28"/>
                <w:szCs w:val="28"/>
              </w:rPr>
              <w:t>делать умозаключения (индуктивное и по аналогии) и выводы на основе аргументации.</w:t>
            </w:r>
          </w:p>
        </w:tc>
      </w:tr>
    </w:tbl>
    <w:p w:rsidR="00400C95" w:rsidRDefault="00400C95" w:rsidP="00400C95">
      <w:pPr>
        <w:pStyle w:val="a7"/>
        <w:ind w:left="0" w:right="72" w:firstLine="708"/>
        <w:jc w:val="both"/>
        <w:rPr>
          <w:rFonts w:eastAsia="@Arial Unicode MS"/>
          <w:highlight w:val="yellow"/>
        </w:rPr>
      </w:pPr>
    </w:p>
    <w:p w:rsidR="00400C95" w:rsidRPr="000D1E55" w:rsidRDefault="00400C95" w:rsidP="00400C95">
      <w:pPr>
        <w:pStyle w:val="a7"/>
        <w:ind w:left="0" w:right="72" w:firstLine="708"/>
        <w:jc w:val="both"/>
        <w:rPr>
          <w:rFonts w:eastAsia="@Arial Unicode MS"/>
          <w:b/>
          <w:sz w:val="28"/>
          <w:szCs w:val="28"/>
        </w:rPr>
      </w:pPr>
      <w:r w:rsidRPr="000D1E55">
        <w:rPr>
          <w:rFonts w:eastAsia="@Arial Unicode MS"/>
          <w:b/>
          <w:sz w:val="28"/>
          <w:szCs w:val="28"/>
        </w:rPr>
        <w:t>Приложением к данному разделу является «Программа формирования универсальных учебных действий».</w:t>
      </w:r>
    </w:p>
    <w:p w:rsidR="00400C95" w:rsidRDefault="00400C95" w:rsidP="003272E3">
      <w:pPr>
        <w:pStyle w:val="31"/>
        <w:spacing w:before="0" w:after="0"/>
        <w:rPr>
          <w:rFonts w:eastAsia="@Arial Unicode MS"/>
          <w:sz w:val="28"/>
          <w:szCs w:val="28"/>
        </w:rPr>
      </w:pPr>
      <w:bookmarkStart w:id="13" w:name="_Toc405207580"/>
    </w:p>
    <w:p w:rsidR="00400C95" w:rsidRPr="00632258" w:rsidRDefault="00400C95" w:rsidP="00400C95">
      <w:pPr>
        <w:pStyle w:val="31"/>
        <w:spacing w:before="0" w:after="0"/>
        <w:jc w:val="center"/>
        <w:rPr>
          <w:rFonts w:eastAsia="@Arial Unicode MS"/>
          <w:sz w:val="28"/>
          <w:szCs w:val="28"/>
        </w:rPr>
      </w:pPr>
      <w:r w:rsidRPr="00632258">
        <w:rPr>
          <w:rFonts w:eastAsia="@Arial Unicode MS"/>
          <w:sz w:val="28"/>
          <w:szCs w:val="28"/>
        </w:rPr>
        <w:t>1.2.3.2. Формирование ИКТ-компетентности обучающихся.</w:t>
      </w:r>
      <w:bookmarkEnd w:id="13"/>
    </w:p>
    <w:p w:rsidR="00400C95" w:rsidRPr="00632258" w:rsidRDefault="00400C95" w:rsidP="00400C95">
      <w:pPr>
        <w:pStyle w:val="a7"/>
        <w:ind w:left="0" w:right="72"/>
        <w:jc w:val="both"/>
        <w:rPr>
          <w:rFonts w:eastAsia="@Arial Unicode MS"/>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904"/>
      </w:tblGrid>
      <w:tr w:rsidR="00400C95" w:rsidRPr="00632258" w:rsidTr="00400C95">
        <w:tc>
          <w:tcPr>
            <w:tcW w:w="1208" w:type="pct"/>
          </w:tcPr>
          <w:p w:rsidR="00400C95" w:rsidRPr="00632258" w:rsidRDefault="00400C95" w:rsidP="00400C95">
            <w:pPr>
              <w:pStyle w:val="2a"/>
              <w:ind w:left="0" w:right="72"/>
              <w:jc w:val="center"/>
              <w:rPr>
                <w:rFonts w:eastAsia="@Arial Unicode MS"/>
                <w:b/>
                <w:sz w:val="28"/>
                <w:szCs w:val="28"/>
              </w:rPr>
            </w:pPr>
            <w:r w:rsidRPr="00632258">
              <w:rPr>
                <w:rFonts w:eastAsia="@Arial Unicode MS"/>
                <w:b/>
                <w:sz w:val="28"/>
                <w:szCs w:val="28"/>
              </w:rPr>
              <w:t xml:space="preserve">Разделы </w:t>
            </w:r>
          </w:p>
          <w:p w:rsidR="00400C95" w:rsidRPr="00632258" w:rsidRDefault="00400C95" w:rsidP="00400C95">
            <w:pPr>
              <w:pStyle w:val="2a"/>
              <w:ind w:left="0" w:right="72"/>
              <w:jc w:val="center"/>
              <w:rPr>
                <w:rFonts w:eastAsia="@Arial Unicode MS"/>
                <w:b/>
                <w:sz w:val="28"/>
                <w:szCs w:val="28"/>
              </w:rPr>
            </w:pPr>
            <w:r w:rsidRPr="00632258">
              <w:rPr>
                <w:rFonts w:eastAsia="@Arial Unicode MS"/>
                <w:b/>
                <w:sz w:val="28"/>
                <w:szCs w:val="28"/>
              </w:rPr>
              <w:t>программы</w:t>
            </w:r>
          </w:p>
        </w:tc>
        <w:tc>
          <w:tcPr>
            <w:tcW w:w="3792" w:type="pct"/>
          </w:tcPr>
          <w:p w:rsidR="00400C95" w:rsidRPr="00632258" w:rsidRDefault="00400C95" w:rsidP="00400C95">
            <w:pPr>
              <w:pStyle w:val="2a"/>
              <w:ind w:left="0" w:right="72"/>
              <w:jc w:val="center"/>
              <w:rPr>
                <w:rFonts w:eastAsia="@Arial Unicode MS"/>
                <w:b/>
                <w:sz w:val="28"/>
                <w:szCs w:val="28"/>
              </w:rPr>
            </w:pPr>
            <w:r w:rsidRPr="00632258">
              <w:rPr>
                <w:rFonts w:eastAsia="@Arial Unicode MS"/>
                <w:b/>
                <w:sz w:val="28"/>
                <w:szCs w:val="28"/>
              </w:rPr>
              <w:t>Планируемые результаты</w:t>
            </w:r>
          </w:p>
          <w:p w:rsidR="00400C95" w:rsidRPr="00632258" w:rsidRDefault="00400C95" w:rsidP="00400C95">
            <w:pPr>
              <w:pStyle w:val="2a"/>
              <w:ind w:left="0" w:right="72"/>
              <w:jc w:val="center"/>
              <w:rPr>
                <w:rFonts w:eastAsia="@Arial Unicode MS"/>
                <w:b/>
                <w:sz w:val="28"/>
                <w:szCs w:val="28"/>
              </w:rPr>
            </w:pP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t>Обращение с устройствами ИКТ</w:t>
            </w:r>
          </w:p>
          <w:p w:rsidR="00400C95" w:rsidRPr="00632258" w:rsidRDefault="00400C95" w:rsidP="00400C95">
            <w:pPr>
              <w:pStyle w:val="2a"/>
              <w:ind w:left="0" w:right="72"/>
              <w:jc w:val="center"/>
              <w:rPr>
                <w:rFonts w:eastAsia="@Arial Unicode MS"/>
                <w:b/>
                <w:sz w:val="28"/>
                <w:szCs w:val="28"/>
              </w:rPr>
            </w:pPr>
          </w:p>
        </w:tc>
        <w:tc>
          <w:tcPr>
            <w:tcW w:w="3792" w:type="pct"/>
          </w:tcPr>
          <w:p w:rsidR="00400C95" w:rsidRPr="00632258" w:rsidRDefault="00400C95" w:rsidP="00400C95">
            <w:pPr>
              <w:ind w:right="72"/>
              <w:jc w:val="center"/>
              <w:rPr>
                <w:b/>
                <w:i/>
                <w:sz w:val="28"/>
                <w:szCs w:val="28"/>
              </w:rPr>
            </w:pPr>
            <w:r w:rsidRPr="00632258">
              <w:rPr>
                <w:b/>
                <w:i/>
                <w:sz w:val="28"/>
                <w:szCs w:val="28"/>
              </w:rPr>
              <w:t>Выпускник научится:</w:t>
            </w:r>
          </w:p>
          <w:p w:rsidR="00400C95" w:rsidRPr="00632258" w:rsidRDefault="00400C95" w:rsidP="00400C95">
            <w:pPr>
              <w:numPr>
                <w:ilvl w:val="0"/>
                <w:numId w:val="29"/>
              </w:numPr>
              <w:ind w:right="72"/>
              <w:jc w:val="both"/>
              <w:rPr>
                <w:sz w:val="28"/>
                <w:szCs w:val="28"/>
              </w:rPr>
            </w:pPr>
            <w:r w:rsidRPr="00632258">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00C95" w:rsidRPr="00632258" w:rsidRDefault="00400C95" w:rsidP="00400C95">
            <w:pPr>
              <w:numPr>
                <w:ilvl w:val="0"/>
                <w:numId w:val="29"/>
              </w:numPr>
              <w:ind w:right="72"/>
              <w:jc w:val="both"/>
              <w:rPr>
                <w:sz w:val="28"/>
                <w:szCs w:val="28"/>
              </w:rPr>
            </w:pPr>
            <w:r w:rsidRPr="00632258">
              <w:rPr>
                <w:sz w:val="28"/>
                <w:szCs w:val="28"/>
              </w:rPr>
              <w:t>осуществлять информационное подключение к локальной сети и глобальной сети Интернет;</w:t>
            </w:r>
          </w:p>
          <w:p w:rsidR="00400C95" w:rsidRPr="00632258" w:rsidRDefault="00400C95" w:rsidP="00400C95">
            <w:pPr>
              <w:numPr>
                <w:ilvl w:val="0"/>
                <w:numId w:val="29"/>
              </w:numPr>
              <w:ind w:right="72"/>
              <w:jc w:val="both"/>
              <w:rPr>
                <w:sz w:val="28"/>
                <w:szCs w:val="28"/>
              </w:rPr>
            </w:pPr>
            <w:r w:rsidRPr="00632258">
              <w:rPr>
                <w:sz w:val="28"/>
                <w:szCs w:val="28"/>
              </w:rPr>
              <w:t>при необходимости пользоваться тифлоинформационными средствами (рельефно-точечный дисплей, синтезатор голоса, система «горячих клавиш», экранная лупа);</w:t>
            </w:r>
          </w:p>
          <w:p w:rsidR="00400C95" w:rsidRPr="00632258" w:rsidRDefault="00400C95" w:rsidP="00400C95">
            <w:pPr>
              <w:numPr>
                <w:ilvl w:val="0"/>
                <w:numId w:val="29"/>
              </w:numPr>
              <w:ind w:right="72"/>
              <w:jc w:val="both"/>
              <w:rPr>
                <w:sz w:val="28"/>
                <w:szCs w:val="28"/>
              </w:rPr>
            </w:pPr>
            <w:r w:rsidRPr="00632258">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00C95" w:rsidRPr="00632258" w:rsidRDefault="00400C95" w:rsidP="00400C95">
            <w:pPr>
              <w:ind w:left="360"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29"/>
              </w:numPr>
              <w:ind w:right="72"/>
              <w:jc w:val="both"/>
              <w:rPr>
                <w:sz w:val="28"/>
                <w:szCs w:val="28"/>
              </w:rPr>
            </w:pPr>
            <w:r w:rsidRPr="00632258">
              <w:rPr>
                <w:sz w:val="28"/>
                <w:szCs w:val="28"/>
              </w:rPr>
              <w:t>соединять устройства ИКТ (блоки компьютера, устройства сетей, принтер, проектор, сканер, измерительные устрой</w:t>
            </w:r>
            <w:r>
              <w:rPr>
                <w:sz w:val="28"/>
                <w:szCs w:val="28"/>
              </w:rPr>
              <w:t>ства и т.</w:t>
            </w:r>
            <w:r w:rsidRPr="00632258">
              <w:rPr>
                <w:sz w:val="28"/>
                <w:szCs w:val="28"/>
              </w:rPr>
              <w:t>д.) с использованием проводных и беспроводных технологий;</w:t>
            </w:r>
          </w:p>
          <w:p w:rsidR="00400C95" w:rsidRPr="00632258" w:rsidRDefault="00400C95" w:rsidP="00400C95">
            <w:pPr>
              <w:numPr>
                <w:ilvl w:val="0"/>
                <w:numId w:val="29"/>
              </w:numPr>
              <w:ind w:right="72"/>
              <w:jc w:val="both"/>
              <w:rPr>
                <w:sz w:val="28"/>
                <w:szCs w:val="28"/>
              </w:rPr>
            </w:pPr>
            <w:r w:rsidRPr="00632258">
              <w:rPr>
                <w:sz w:val="28"/>
                <w:szCs w:val="28"/>
              </w:rPr>
              <w:t>выводить информацию на бумагу, правильно обращаться с расходными материалами;</w:t>
            </w:r>
          </w:p>
          <w:p w:rsidR="00400C95" w:rsidRPr="00632258" w:rsidRDefault="00400C95" w:rsidP="00400C95">
            <w:pPr>
              <w:numPr>
                <w:ilvl w:val="0"/>
                <w:numId w:val="29"/>
              </w:numPr>
              <w:ind w:right="72"/>
              <w:jc w:val="both"/>
              <w:rPr>
                <w:rFonts w:eastAsia="@Arial Unicode MS"/>
                <w:b/>
                <w:sz w:val="28"/>
                <w:szCs w:val="28"/>
              </w:rPr>
            </w:pPr>
            <w:r w:rsidRPr="00632258">
              <w:rPr>
                <w:sz w:val="28"/>
                <w:szCs w:val="28"/>
              </w:rPr>
              <w:t>изменять настройки экрана в соответствии с индивидуальными потребностями, определенными характером нарушения зрения.</w:t>
            </w:r>
          </w:p>
        </w:tc>
      </w:tr>
      <w:tr w:rsidR="00400C95" w:rsidRPr="00632258" w:rsidTr="00400C95">
        <w:trPr>
          <w:trHeight w:val="274"/>
        </w:trPr>
        <w:tc>
          <w:tcPr>
            <w:tcW w:w="1208" w:type="pct"/>
          </w:tcPr>
          <w:p w:rsidR="00400C95" w:rsidRPr="00632258" w:rsidRDefault="00400C95" w:rsidP="00400C95">
            <w:pPr>
              <w:ind w:right="72"/>
              <w:jc w:val="both"/>
              <w:rPr>
                <w:b/>
                <w:color w:val="FF0000"/>
                <w:sz w:val="28"/>
                <w:szCs w:val="28"/>
              </w:rPr>
            </w:pPr>
            <w:r w:rsidRPr="00632258">
              <w:rPr>
                <w:b/>
                <w:sz w:val="28"/>
                <w:szCs w:val="28"/>
              </w:rPr>
              <w:t>Фиксация изображений и звуков</w:t>
            </w:r>
          </w:p>
          <w:p w:rsidR="00400C95" w:rsidRPr="00632258" w:rsidRDefault="00400C95" w:rsidP="00400C95">
            <w:pPr>
              <w:pStyle w:val="2a"/>
              <w:ind w:left="0" w:right="72"/>
              <w:jc w:val="both"/>
              <w:rPr>
                <w:rFonts w:eastAsia="@Arial Unicode MS"/>
                <w:b/>
                <w:color w:val="0070C0"/>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0"/>
              </w:numPr>
              <w:ind w:right="72"/>
              <w:rPr>
                <w:sz w:val="28"/>
                <w:szCs w:val="28"/>
              </w:rPr>
            </w:pPr>
            <w:r w:rsidRPr="00632258">
              <w:rPr>
                <w:sz w:val="28"/>
                <w:szCs w:val="28"/>
              </w:rPr>
              <w:t>осуществлять фиксацию хода и результатов проектной деятельности;</w:t>
            </w:r>
          </w:p>
          <w:p w:rsidR="00400C95" w:rsidRPr="00632258" w:rsidRDefault="00400C95" w:rsidP="00400C95">
            <w:pPr>
              <w:numPr>
                <w:ilvl w:val="0"/>
                <w:numId w:val="30"/>
              </w:numPr>
              <w:ind w:right="72"/>
              <w:jc w:val="both"/>
              <w:rPr>
                <w:b/>
                <w:i/>
                <w:sz w:val="28"/>
                <w:szCs w:val="28"/>
              </w:rPr>
            </w:pPr>
            <w:r w:rsidRPr="00632258">
              <w:rPr>
                <w:sz w:val="28"/>
                <w:szCs w:val="28"/>
              </w:rPr>
              <w:t>создавать презентации.</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30"/>
              </w:numPr>
              <w:ind w:right="72"/>
              <w:jc w:val="both"/>
              <w:rPr>
                <w:sz w:val="28"/>
                <w:szCs w:val="28"/>
              </w:rPr>
            </w:pPr>
            <w:r w:rsidRPr="00632258">
              <w:rPr>
                <w:sz w:val="28"/>
                <w:szCs w:val="28"/>
              </w:rPr>
              <w:t>выбирать технические средства ИКТ для фиксации изображений и звуков в соответствии с поставленной целью;</w:t>
            </w:r>
          </w:p>
          <w:p w:rsidR="00400C95" w:rsidRPr="00632258" w:rsidRDefault="00400C95" w:rsidP="00400C95">
            <w:pPr>
              <w:numPr>
                <w:ilvl w:val="0"/>
                <w:numId w:val="30"/>
              </w:numPr>
              <w:ind w:right="72"/>
              <w:jc w:val="both"/>
              <w:rPr>
                <w:rFonts w:eastAsia="@Arial Unicode MS"/>
                <w:i/>
                <w:color w:val="0070C0"/>
                <w:sz w:val="28"/>
                <w:szCs w:val="28"/>
              </w:rPr>
            </w:pPr>
            <w:r w:rsidRPr="00632258">
              <w:rPr>
                <w:sz w:val="28"/>
                <w:szCs w:val="28"/>
              </w:rPr>
              <w:t>использовать возможности ИКТ в творческой деятельности.</w:t>
            </w: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t>Создание письменных сообщений</w:t>
            </w:r>
          </w:p>
          <w:p w:rsidR="00400C95" w:rsidRPr="00632258" w:rsidRDefault="00400C95" w:rsidP="00400C95">
            <w:pPr>
              <w:ind w:right="72"/>
              <w:jc w:val="both"/>
              <w:rPr>
                <w:rFonts w:eastAsia="@Arial Unicode MS"/>
                <w:b/>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1"/>
              </w:numPr>
              <w:ind w:right="72"/>
              <w:jc w:val="both"/>
              <w:rPr>
                <w:sz w:val="28"/>
                <w:szCs w:val="28"/>
              </w:rPr>
            </w:pPr>
            <w:r w:rsidRPr="00632258">
              <w:rPr>
                <w:sz w:val="28"/>
                <w:szCs w:val="28"/>
              </w:rPr>
              <w:t>создавать текст на русском языке;</w:t>
            </w:r>
          </w:p>
          <w:p w:rsidR="00400C95" w:rsidRPr="00632258" w:rsidRDefault="00400C95" w:rsidP="00400C95">
            <w:pPr>
              <w:numPr>
                <w:ilvl w:val="0"/>
                <w:numId w:val="31"/>
              </w:numPr>
              <w:ind w:right="72"/>
              <w:jc w:val="both"/>
              <w:rPr>
                <w:sz w:val="28"/>
                <w:szCs w:val="28"/>
              </w:rPr>
            </w:pPr>
            <w:r w:rsidRPr="00632258">
              <w:rPr>
                <w:sz w:val="28"/>
                <w:szCs w:val="28"/>
              </w:rPr>
              <w:t xml:space="preserve">осуществлять редактирование и структурирование текста в соответствии с его смыслом средствами текстового </w:t>
            </w:r>
            <w:r w:rsidRPr="00632258">
              <w:rPr>
                <w:sz w:val="28"/>
                <w:szCs w:val="28"/>
              </w:rPr>
              <w:lastRenderedPageBreak/>
              <w:t>редактора;</w:t>
            </w:r>
          </w:p>
          <w:p w:rsidR="00400C95" w:rsidRPr="00632258" w:rsidRDefault="00400C95" w:rsidP="00400C95">
            <w:pPr>
              <w:ind w:right="72"/>
              <w:jc w:val="center"/>
              <w:rPr>
                <w:b/>
                <w:sz w:val="28"/>
                <w:szCs w:val="28"/>
              </w:rPr>
            </w:pPr>
            <w:r w:rsidRPr="00632258">
              <w:rPr>
                <w:b/>
                <w:i/>
                <w:sz w:val="28"/>
                <w:szCs w:val="28"/>
              </w:rPr>
              <w:t>Выпускник получит возможность научиться</w:t>
            </w:r>
            <w:r w:rsidRPr="00632258">
              <w:rPr>
                <w:b/>
                <w:sz w:val="28"/>
                <w:szCs w:val="28"/>
              </w:rPr>
              <w:t>:</w:t>
            </w:r>
          </w:p>
          <w:p w:rsidR="00400C95" w:rsidRPr="00632258" w:rsidRDefault="00400C95" w:rsidP="00400C95">
            <w:pPr>
              <w:numPr>
                <w:ilvl w:val="0"/>
                <w:numId w:val="31"/>
              </w:numPr>
              <w:ind w:right="72"/>
              <w:jc w:val="both"/>
              <w:rPr>
                <w:sz w:val="28"/>
                <w:szCs w:val="28"/>
              </w:rPr>
            </w:pPr>
            <w:r w:rsidRPr="00632258">
              <w:rPr>
                <w:sz w:val="28"/>
                <w:szCs w:val="28"/>
              </w:rPr>
              <w:t>использовать средства орфографического и синтаксического контроля русского текста и текста на иностранном языке.</w:t>
            </w:r>
          </w:p>
          <w:p w:rsidR="00400C95" w:rsidRPr="00632258" w:rsidRDefault="00400C95" w:rsidP="00400C95">
            <w:pPr>
              <w:numPr>
                <w:ilvl w:val="0"/>
                <w:numId w:val="31"/>
              </w:numPr>
              <w:ind w:right="72"/>
              <w:jc w:val="both"/>
              <w:rPr>
                <w:sz w:val="28"/>
                <w:szCs w:val="28"/>
              </w:rPr>
            </w:pPr>
            <w:r w:rsidRPr="00632258">
              <w:rPr>
                <w:sz w:val="28"/>
                <w:szCs w:val="28"/>
              </w:rPr>
              <w:t>сканировать текст и осуществлять распознавание сканированного текста;</w:t>
            </w:r>
          </w:p>
          <w:p w:rsidR="00400C95" w:rsidRPr="00632258" w:rsidRDefault="00400C95" w:rsidP="00400C95">
            <w:pPr>
              <w:numPr>
                <w:ilvl w:val="0"/>
                <w:numId w:val="31"/>
              </w:numPr>
              <w:ind w:right="72"/>
              <w:jc w:val="both"/>
              <w:rPr>
                <w:rFonts w:eastAsia="@Arial Unicode MS"/>
                <w:b/>
                <w:sz w:val="28"/>
                <w:szCs w:val="28"/>
              </w:rPr>
            </w:pPr>
            <w:r w:rsidRPr="00632258">
              <w:rPr>
                <w:sz w:val="28"/>
                <w:szCs w:val="28"/>
              </w:rPr>
              <w:t>осуществлять письменное смысловое резюмирование высказываний в ходе обсуждения.</w:t>
            </w: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lastRenderedPageBreak/>
              <w:t>Создание графических объектов</w:t>
            </w:r>
          </w:p>
          <w:p w:rsidR="00400C95" w:rsidRPr="00632258" w:rsidRDefault="00400C95" w:rsidP="00400C95">
            <w:pPr>
              <w:pStyle w:val="2a"/>
              <w:ind w:left="0" w:right="72"/>
              <w:jc w:val="center"/>
              <w:rPr>
                <w:rFonts w:eastAsia="@Arial Unicode MS"/>
                <w:b/>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2"/>
              </w:numPr>
              <w:ind w:right="72"/>
              <w:jc w:val="both"/>
              <w:rPr>
                <w:sz w:val="28"/>
                <w:szCs w:val="28"/>
              </w:rPr>
            </w:pPr>
            <w:r w:rsidRPr="00632258">
              <w:rPr>
                <w:sz w:val="28"/>
                <w:szCs w:val="28"/>
              </w:rPr>
              <w:t>создавать различные геометрические объекты с использованием возможностей специальных компьютерных инструментов;</w:t>
            </w:r>
          </w:p>
          <w:p w:rsidR="00400C95" w:rsidRPr="00632258" w:rsidRDefault="00400C95" w:rsidP="00400C95">
            <w:pPr>
              <w:numPr>
                <w:ilvl w:val="0"/>
                <w:numId w:val="32"/>
              </w:numPr>
              <w:ind w:right="72"/>
              <w:jc w:val="both"/>
              <w:rPr>
                <w:rFonts w:eastAsia="@Arial Unicode MS"/>
                <w:b/>
                <w:i/>
                <w:sz w:val="28"/>
                <w:szCs w:val="28"/>
              </w:rPr>
            </w:pPr>
            <w:r w:rsidRPr="00632258">
              <w:rPr>
                <w:sz w:val="28"/>
                <w:szCs w:val="28"/>
              </w:rPr>
              <w:t>создавать столбчатые и круговые диаграммы и графики в соответствии с решаемыми задачами.</w:t>
            </w:r>
          </w:p>
        </w:tc>
      </w:tr>
      <w:tr w:rsidR="00400C95" w:rsidRPr="00632258" w:rsidTr="00400C95">
        <w:tc>
          <w:tcPr>
            <w:tcW w:w="1208" w:type="pct"/>
          </w:tcPr>
          <w:p w:rsidR="00400C95" w:rsidRPr="00632258" w:rsidRDefault="00400C95" w:rsidP="00400C95">
            <w:pPr>
              <w:ind w:right="72"/>
              <w:rPr>
                <w:rFonts w:eastAsia="@Arial Unicode MS"/>
                <w:color w:val="FF0000"/>
                <w:sz w:val="28"/>
                <w:szCs w:val="28"/>
              </w:rPr>
            </w:pPr>
            <w:r w:rsidRPr="00632258">
              <w:rPr>
                <w:b/>
                <w:sz w:val="28"/>
                <w:szCs w:val="28"/>
              </w:rPr>
              <w:t>Создание, восприятие и использование гипермедиасообщений</w:t>
            </w:r>
          </w:p>
        </w:tc>
        <w:tc>
          <w:tcPr>
            <w:tcW w:w="3792" w:type="pct"/>
          </w:tcPr>
          <w:p w:rsidR="00400C95" w:rsidRPr="00632258" w:rsidRDefault="00400C95" w:rsidP="00400C95">
            <w:pPr>
              <w:tabs>
                <w:tab w:val="left" w:pos="7263"/>
              </w:tabs>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3"/>
              </w:numPr>
              <w:ind w:right="72"/>
              <w:jc w:val="both"/>
              <w:rPr>
                <w:sz w:val="28"/>
                <w:szCs w:val="28"/>
              </w:rPr>
            </w:pPr>
            <w:r w:rsidRPr="00632258">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400C95" w:rsidRPr="00632258" w:rsidRDefault="00400C95" w:rsidP="00400C95">
            <w:pPr>
              <w:numPr>
                <w:ilvl w:val="0"/>
                <w:numId w:val="33"/>
              </w:numPr>
              <w:ind w:right="72"/>
              <w:jc w:val="both"/>
              <w:rPr>
                <w:sz w:val="28"/>
                <w:szCs w:val="28"/>
              </w:rPr>
            </w:pPr>
            <w:r w:rsidRPr="00632258">
              <w:rPr>
                <w:sz w:val="28"/>
                <w:szCs w:val="28"/>
              </w:rPr>
              <w:t>использовать при восприятии сообщений внутренние и внешние ссылки;</w:t>
            </w:r>
          </w:p>
          <w:p w:rsidR="00400C95" w:rsidRPr="00632258" w:rsidRDefault="00400C95" w:rsidP="00400C95">
            <w:pPr>
              <w:numPr>
                <w:ilvl w:val="0"/>
                <w:numId w:val="33"/>
              </w:numPr>
              <w:ind w:right="72"/>
              <w:jc w:val="both"/>
              <w:rPr>
                <w:sz w:val="28"/>
                <w:szCs w:val="28"/>
              </w:rPr>
            </w:pPr>
            <w:r w:rsidRPr="00632258">
              <w:rPr>
                <w:sz w:val="28"/>
                <w:szCs w:val="28"/>
              </w:rPr>
              <w:t>формулировать вопросы к сообщению, создавать краткое описание сообщения; цитировать фрагменты сообщения;</w:t>
            </w:r>
          </w:p>
          <w:p w:rsidR="00400C95" w:rsidRPr="00632258" w:rsidRDefault="00400C95" w:rsidP="00400C95">
            <w:pPr>
              <w:numPr>
                <w:ilvl w:val="0"/>
                <w:numId w:val="33"/>
              </w:numPr>
              <w:ind w:right="72"/>
              <w:jc w:val="both"/>
              <w:rPr>
                <w:sz w:val="28"/>
                <w:szCs w:val="28"/>
              </w:rPr>
            </w:pPr>
            <w:r w:rsidRPr="00632258">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400C95" w:rsidRPr="00632258" w:rsidRDefault="00400C95" w:rsidP="00400C95">
            <w:pPr>
              <w:ind w:right="72"/>
              <w:jc w:val="center"/>
              <w:rPr>
                <w:b/>
                <w:sz w:val="28"/>
                <w:szCs w:val="28"/>
              </w:rPr>
            </w:pPr>
            <w:r w:rsidRPr="00632258">
              <w:rPr>
                <w:b/>
                <w:i/>
                <w:sz w:val="28"/>
                <w:szCs w:val="28"/>
              </w:rPr>
              <w:t>Выпускник получит возможность научиться</w:t>
            </w:r>
            <w:r w:rsidRPr="00632258">
              <w:rPr>
                <w:b/>
                <w:sz w:val="28"/>
                <w:szCs w:val="28"/>
              </w:rPr>
              <w:t>:</w:t>
            </w:r>
          </w:p>
          <w:p w:rsidR="00400C95" w:rsidRPr="00632258" w:rsidRDefault="00400C95" w:rsidP="00400C95">
            <w:pPr>
              <w:pStyle w:val="2a"/>
              <w:numPr>
                <w:ilvl w:val="0"/>
                <w:numId w:val="34"/>
              </w:numPr>
              <w:ind w:right="72"/>
              <w:jc w:val="both"/>
              <w:rPr>
                <w:rFonts w:eastAsia="@Arial Unicode MS"/>
                <w:b/>
                <w:sz w:val="28"/>
                <w:szCs w:val="28"/>
              </w:rPr>
            </w:pPr>
            <w:r w:rsidRPr="00632258">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t>Коммуникация и социальное взаимодействие</w:t>
            </w:r>
          </w:p>
          <w:p w:rsidR="00400C95" w:rsidRPr="00632258" w:rsidRDefault="00400C95" w:rsidP="00400C95">
            <w:pPr>
              <w:ind w:left="360" w:right="72"/>
              <w:jc w:val="both"/>
              <w:rPr>
                <w:b/>
                <w:sz w:val="28"/>
                <w:szCs w:val="28"/>
              </w:rPr>
            </w:pPr>
          </w:p>
          <w:p w:rsidR="00400C95" w:rsidRPr="00632258" w:rsidRDefault="00400C95" w:rsidP="00400C95">
            <w:pPr>
              <w:ind w:left="360" w:right="72"/>
              <w:jc w:val="both"/>
              <w:rPr>
                <w:b/>
                <w:sz w:val="28"/>
                <w:szCs w:val="28"/>
              </w:rPr>
            </w:pPr>
          </w:p>
          <w:p w:rsidR="00400C95" w:rsidRPr="00632258" w:rsidRDefault="00400C95" w:rsidP="00400C95">
            <w:pPr>
              <w:ind w:right="72"/>
              <w:jc w:val="both"/>
              <w:rPr>
                <w:rFonts w:eastAsia="@Arial Unicode MS"/>
                <w:b/>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5"/>
              </w:numPr>
              <w:ind w:right="72"/>
              <w:jc w:val="both"/>
              <w:rPr>
                <w:sz w:val="28"/>
                <w:szCs w:val="28"/>
              </w:rPr>
            </w:pPr>
            <w:r w:rsidRPr="00632258">
              <w:rPr>
                <w:sz w:val="28"/>
                <w:szCs w:val="28"/>
              </w:rPr>
              <w:t>использовать возможности электронной почты для информационного обмена;</w:t>
            </w:r>
          </w:p>
          <w:p w:rsidR="00400C95" w:rsidRPr="00632258" w:rsidRDefault="00400C95" w:rsidP="00400C95">
            <w:pPr>
              <w:numPr>
                <w:ilvl w:val="0"/>
                <w:numId w:val="35"/>
              </w:numPr>
              <w:ind w:right="72"/>
              <w:jc w:val="both"/>
              <w:rPr>
                <w:sz w:val="28"/>
                <w:szCs w:val="28"/>
              </w:rPr>
            </w:pPr>
            <w:r w:rsidRPr="00632258">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00C95" w:rsidRPr="00632258" w:rsidRDefault="00400C95" w:rsidP="00400C95">
            <w:pPr>
              <w:numPr>
                <w:ilvl w:val="0"/>
                <w:numId w:val="35"/>
              </w:numPr>
              <w:ind w:right="72"/>
              <w:jc w:val="both"/>
              <w:rPr>
                <w:sz w:val="28"/>
                <w:szCs w:val="28"/>
              </w:rPr>
            </w:pPr>
            <w:r w:rsidRPr="00632258">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36"/>
              </w:numPr>
              <w:ind w:right="72"/>
              <w:jc w:val="both"/>
              <w:rPr>
                <w:sz w:val="28"/>
                <w:szCs w:val="28"/>
              </w:rPr>
            </w:pPr>
            <w:r w:rsidRPr="00632258">
              <w:rPr>
                <w:sz w:val="28"/>
                <w:szCs w:val="28"/>
              </w:rPr>
              <w:t xml:space="preserve">взаимодействовать в социальных сетях, работать в группе </w:t>
            </w:r>
            <w:r w:rsidRPr="00632258">
              <w:rPr>
                <w:sz w:val="28"/>
                <w:szCs w:val="28"/>
              </w:rPr>
              <w:lastRenderedPageBreak/>
              <w:t>над сообщением;</w:t>
            </w:r>
          </w:p>
          <w:p w:rsidR="00400C95" w:rsidRPr="00632258" w:rsidRDefault="00400C95" w:rsidP="00400C95">
            <w:pPr>
              <w:numPr>
                <w:ilvl w:val="0"/>
                <w:numId w:val="36"/>
              </w:numPr>
              <w:ind w:right="72"/>
              <w:jc w:val="both"/>
              <w:rPr>
                <w:sz w:val="28"/>
                <w:szCs w:val="28"/>
              </w:rPr>
            </w:pPr>
            <w:r w:rsidRPr="00632258">
              <w:rPr>
                <w:sz w:val="28"/>
                <w:szCs w:val="28"/>
              </w:rPr>
              <w:t>участвовать в форумах в социальных образовательных сетях;</w:t>
            </w:r>
          </w:p>
          <w:p w:rsidR="00400C95" w:rsidRPr="00632258" w:rsidRDefault="00400C95" w:rsidP="00400C95">
            <w:pPr>
              <w:numPr>
                <w:ilvl w:val="0"/>
                <w:numId w:val="36"/>
              </w:numPr>
              <w:ind w:right="72"/>
              <w:jc w:val="both"/>
              <w:rPr>
                <w:rFonts w:eastAsia="@Arial Unicode MS"/>
                <w:b/>
                <w:sz w:val="28"/>
                <w:szCs w:val="28"/>
              </w:rPr>
            </w:pPr>
            <w:r w:rsidRPr="00632258">
              <w:rPr>
                <w:sz w:val="28"/>
                <w:szCs w:val="28"/>
              </w:rPr>
              <w:t>выступать с аудиовидеоподдержкой, включая выступление перед дистанционной аудиторией.</w:t>
            </w: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lastRenderedPageBreak/>
              <w:t xml:space="preserve">Поиск и организация хранения информации </w:t>
            </w:r>
          </w:p>
          <w:p w:rsidR="00400C95" w:rsidRPr="00632258" w:rsidRDefault="00400C95" w:rsidP="00400C95">
            <w:pPr>
              <w:ind w:left="360" w:right="72"/>
              <w:jc w:val="both"/>
              <w:rPr>
                <w:b/>
                <w:i/>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7"/>
              </w:numPr>
              <w:ind w:right="72"/>
              <w:jc w:val="both"/>
              <w:rPr>
                <w:sz w:val="28"/>
                <w:szCs w:val="28"/>
              </w:rPr>
            </w:pPr>
            <w:r w:rsidRPr="00632258">
              <w:rPr>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00C95" w:rsidRPr="00632258" w:rsidRDefault="00400C95" w:rsidP="00400C95">
            <w:pPr>
              <w:numPr>
                <w:ilvl w:val="0"/>
                <w:numId w:val="37"/>
              </w:numPr>
              <w:ind w:right="72"/>
              <w:jc w:val="both"/>
              <w:rPr>
                <w:sz w:val="28"/>
                <w:szCs w:val="28"/>
              </w:rPr>
            </w:pPr>
            <w:r w:rsidRPr="00632258">
              <w:rPr>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400C95" w:rsidRPr="00632258" w:rsidRDefault="00400C95" w:rsidP="00400C95">
            <w:pPr>
              <w:numPr>
                <w:ilvl w:val="0"/>
                <w:numId w:val="37"/>
              </w:numPr>
              <w:ind w:right="72"/>
              <w:jc w:val="both"/>
              <w:rPr>
                <w:sz w:val="28"/>
                <w:szCs w:val="28"/>
              </w:rPr>
            </w:pPr>
            <w:r w:rsidRPr="00632258">
              <w:rPr>
                <w:sz w:val="28"/>
                <w:szCs w:val="28"/>
              </w:rPr>
              <w:t>формировать собственное информационное пространство: создавать системы папок и размещать в них нужные информационные источники.</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37"/>
              </w:numPr>
              <w:ind w:right="72"/>
              <w:jc w:val="both"/>
              <w:rPr>
                <w:sz w:val="28"/>
                <w:szCs w:val="28"/>
              </w:rPr>
            </w:pPr>
            <w:r w:rsidRPr="00632258">
              <w:rPr>
                <w:sz w:val="28"/>
                <w:szCs w:val="28"/>
              </w:rPr>
              <w:t>использовать различные библиотечные, в том числе электронные, каталоги для поиска необходимых книг;</w:t>
            </w:r>
          </w:p>
          <w:p w:rsidR="00400C95" w:rsidRPr="00632258" w:rsidRDefault="00400C95" w:rsidP="00400C95">
            <w:pPr>
              <w:numPr>
                <w:ilvl w:val="0"/>
                <w:numId w:val="37"/>
              </w:numPr>
              <w:ind w:right="72"/>
              <w:jc w:val="both"/>
              <w:rPr>
                <w:sz w:val="28"/>
                <w:szCs w:val="28"/>
              </w:rPr>
            </w:pPr>
            <w:r w:rsidRPr="00632258">
              <w:rPr>
                <w:sz w:val="28"/>
                <w:szCs w:val="28"/>
              </w:rPr>
              <w:t xml:space="preserve">использовать различные приёмы поиска информации в Интернете в ходе учебной деятельности. </w:t>
            </w:r>
          </w:p>
          <w:p w:rsidR="00400C95" w:rsidRPr="00632258" w:rsidRDefault="00400C95" w:rsidP="00400C95">
            <w:pPr>
              <w:numPr>
                <w:ilvl w:val="0"/>
                <w:numId w:val="37"/>
              </w:numPr>
              <w:ind w:right="72"/>
              <w:jc w:val="both"/>
              <w:rPr>
                <w:b/>
                <w:bCs/>
                <w:i/>
                <w:iCs/>
                <w:sz w:val="28"/>
                <w:szCs w:val="28"/>
              </w:rPr>
            </w:pPr>
            <w:r w:rsidRPr="00632258">
              <w:rPr>
                <w:sz w:val="28"/>
                <w:szCs w:val="28"/>
              </w:rPr>
              <w:t>искать информацию в различных базах данных, создавать и заполнять базы данных.</w:t>
            </w:r>
          </w:p>
        </w:tc>
      </w:tr>
      <w:tr w:rsidR="00400C95" w:rsidRPr="00632258" w:rsidTr="00400C95">
        <w:tc>
          <w:tcPr>
            <w:tcW w:w="1208" w:type="pct"/>
          </w:tcPr>
          <w:p w:rsidR="00400C95" w:rsidRPr="00632258" w:rsidRDefault="00400C95" w:rsidP="00400C95">
            <w:pPr>
              <w:ind w:right="72"/>
              <w:jc w:val="both"/>
              <w:rPr>
                <w:b/>
                <w:i/>
                <w:sz w:val="28"/>
                <w:szCs w:val="28"/>
              </w:rPr>
            </w:pPr>
            <w:r w:rsidRPr="00632258">
              <w:rPr>
                <w:b/>
                <w:sz w:val="28"/>
                <w:szCs w:val="28"/>
              </w:rPr>
              <w:t>Анализ информации, математическая обработка данных в исследовании</w:t>
            </w:r>
          </w:p>
          <w:p w:rsidR="00400C95" w:rsidRPr="00632258" w:rsidRDefault="00400C95" w:rsidP="00400C95">
            <w:pPr>
              <w:ind w:left="360" w:right="72"/>
              <w:jc w:val="both"/>
              <w:rPr>
                <w:b/>
                <w:i/>
                <w:sz w:val="28"/>
                <w:szCs w:val="28"/>
              </w:rPr>
            </w:pPr>
          </w:p>
        </w:tc>
        <w:tc>
          <w:tcPr>
            <w:tcW w:w="3792" w:type="pct"/>
          </w:tcPr>
          <w:p w:rsidR="00400C95" w:rsidRPr="00632258" w:rsidRDefault="00400C95" w:rsidP="00400C95">
            <w:pPr>
              <w:ind w:right="72"/>
              <w:jc w:val="center"/>
              <w:rPr>
                <w:bCs/>
                <w:i/>
                <w:iCs/>
                <w:sz w:val="28"/>
                <w:szCs w:val="28"/>
              </w:rPr>
            </w:pPr>
            <w:r w:rsidRPr="00632258">
              <w:rPr>
                <w:b/>
                <w:bCs/>
                <w:i/>
                <w:iCs/>
                <w:sz w:val="28"/>
                <w:szCs w:val="28"/>
              </w:rPr>
              <w:t>Выпускник научится</w:t>
            </w:r>
            <w:r w:rsidRPr="00632258">
              <w:rPr>
                <w:bCs/>
                <w:i/>
                <w:iCs/>
                <w:sz w:val="28"/>
                <w:szCs w:val="28"/>
              </w:rPr>
              <w:t>:</w:t>
            </w:r>
          </w:p>
          <w:p w:rsidR="00400C95" w:rsidRPr="00632258" w:rsidRDefault="00400C95" w:rsidP="00400C95">
            <w:pPr>
              <w:numPr>
                <w:ilvl w:val="0"/>
                <w:numId w:val="38"/>
              </w:numPr>
              <w:ind w:right="72"/>
              <w:jc w:val="both"/>
              <w:rPr>
                <w:sz w:val="28"/>
                <w:szCs w:val="28"/>
              </w:rPr>
            </w:pPr>
            <w:r w:rsidRPr="00632258">
              <w:rPr>
                <w:sz w:val="28"/>
                <w:szCs w:val="28"/>
              </w:rPr>
              <w:t>вводить результаты измерений и другие цифровые данные для их обработки, в том числе статистической и визуализации.</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38"/>
              </w:numPr>
              <w:ind w:right="72"/>
              <w:jc w:val="both"/>
              <w:rPr>
                <w:sz w:val="28"/>
                <w:szCs w:val="28"/>
              </w:rPr>
            </w:pPr>
            <w:r w:rsidRPr="00632258">
              <w:rPr>
                <w:sz w:val="28"/>
                <w:szCs w:val="28"/>
              </w:rPr>
              <w:t>проводить естественно-научные и социальные измерения, вводить результаты измерений и других цифровых данных и обрабатывать их;</w:t>
            </w:r>
          </w:p>
          <w:p w:rsidR="00400C95" w:rsidRPr="00632258" w:rsidRDefault="00400C95" w:rsidP="00400C95">
            <w:pPr>
              <w:numPr>
                <w:ilvl w:val="0"/>
                <w:numId w:val="38"/>
              </w:numPr>
              <w:ind w:right="72"/>
              <w:jc w:val="both"/>
              <w:rPr>
                <w:sz w:val="28"/>
                <w:szCs w:val="28"/>
              </w:rPr>
            </w:pPr>
            <w:r w:rsidRPr="00632258">
              <w:rPr>
                <w:sz w:val="28"/>
                <w:szCs w:val="28"/>
              </w:rPr>
              <w:t>анализировать результаты своей деятельности и затрачиваемых ресурсов.</w:t>
            </w:r>
          </w:p>
          <w:p w:rsidR="00400C95" w:rsidRPr="00632258" w:rsidRDefault="00400C95" w:rsidP="00400C95">
            <w:pPr>
              <w:ind w:right="72"/>
              <w:jc w:val="center"/>
              <w:rPr>
                <w:b/>
                <w:bCs/>
                <w:i/>
                <w:iCs/>
                <w:sz w:val="28"/>
                <w:szCs w:val="28"/>
              </w:rPr>
            </w:pPr>
          </w:p>
        </w:tc>
      </w:tr>
      <w:tr w:rsidR="00400C95" w:rsidRPr="00632258" w:rsidTr="00400C95">
        <w:tc>
          <w:tcPr>
            <w:tcW w:w="1208" w:type="pct"/>
          </w:tcPr>
          <w:p w:rsidR="00400C95" w:rsidRPr="00632258" w:rsidRDefault="00400C95" w:rsidP="00400C95">
            <w:pPr>
              <w:ind w:right="72"/>
              <w:jc w:val="both"/>
              <w:rPr>
                <w:b/>
                <w:sz w:val="28"/>
                <w:szCs w:val="28"/>
              </w:rPr>
            </w:pPr>
            <w:r w:rsidRPr="00632258">
              <w:rPr>
                <w:b/>
                <w:sz w:val="28"/>
                <w:szCs w:val="28"/>
              </w:rPr>
              <w:t>Моделирование, проектирование и управление</w:t>
            </w:r>
          </w:p>
          <w:p w:rsidR="00400C95" w:rsidRPr="00632258" w:rsidRDefault="00400C95" w:rsidP="00400C95">
            <w:pPr>
              <w:ind w:left="360" w:right="72"/>
              <w:jc w:val="both"/>
              <w:rPr>
                <w:b/>
                <w:sz w:val="28"/>
                <w:szCs w:val="28"/>
              </w:rPr>
            </w:pPr>
          </w:p>
        </w:tc>
        <w:tc>
          <w:tcPr>
            <w:tcW w:w="3792" w:type="pct"/>
          </w:tcPr>
          <w:p w:rsidR="00400C95" w:rsidRPr="00632258" w:rsidRDefault="00400C95" w:rsidP="00400C95">
            <w:pPr>
              <w:ind w:right="72"/>
              <w:jc w:val="center"/>
              <w:rPr>
                <w:b/>
                <w:bCs/>
                <w:i/>
                <w:iCs/>
                <w:sz w:val="28"/>
                <w:szCs w:val="28"/>
              </w:rPr>
            </w:pPr>
            <w:r w:rsidRPr="00632258">
              <w:rPr>
                <w:b/>
                <w:bCs/>
                <w:i/>
                <w:iCs/>
                <w:sz w:val="28"/>
                <w:szCs w:val="28"/>
              </w:rPr>
              <w:t>Выпускник научится:</w:t>
            </w:r>
          </w:p>
          <w:p w:rsidR="00400C95" w:rsidRPr="00632258" w:rsidRDefault="00400C95" w:rsidP="00400C95">
            <w:pPr>
              <w:numPr>
                <w:ilvl w:val="0"/>
                <w:numId w:val="39"/>
              </w:numPr>
              <w:ind w:right="72"/>
              <w:jc w:val="both"/>
              <w:rPr>
                <w:sz w:val="28"/>
                <w:szCs w:val="28"/>
              </w:rPr>
            </w:pPr>
            <w:r w:rsidRPr="00632258">
              <w:rPr>
                <w:sz w:val="28"/>
                <w:szCs w:val="28"/>
              </w:rPr>
              <w:t>моделировать с использованием средств программирования;</w:t>
            </w:r>
          </w:p>
          <w:p w:rsidR="00400C95" w:rsidRPr="00632258" w:rsidRDefault="00400C95" w:rsidP="00400C95">
            <w:pPr>
              <w:numPr>
                <w:ilvl w:val="0"/>
                <w:numId w:val="39"/>
              </w:numPr>
              <w:ind w:right="72"/>
              <w:jc w:val="both"/>
              <w:rPr>
                <w:sz w:val="28"/>
                <w:szCs w:val="28"/>
              </w:rPr>
            </w:pPr>
            <w:r w:rsidRPr="00632258">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39"/>
              </w:numPr>
              <w:ind w:right="72"/>
              <w:jc w:val="both"/>
              <w:rPr>
                <w:b/>
                <w:bCs/>
                <w:i/>
                <w:iCs/>
                <w:sz w:val="28"/>
                <w:szCs w:val="28"/>
              </w:rPr>
            </w:pPr>
            <w:r w:rsidRPr="00632258">
              <w:rPr>
                <w:sz w:val="28"/>
                <w:szCs w:val="28"/>
              </w:rPr>
              <w:t>моделировать с использованием виртуальных конструкторов.</w:t>
            </w:r>
          </w:p>
        </w:tc>
      </w:tr>
    </w:tbl>
    <w:p w:rsidR="00400C95" w:rsidRDefault="00400C95" w:rsidP="00400C95">
      <w:pPr>
        <w:pStyle w:val="a7"/>
        <w:ind w:left="0" w:right="72"/>
        <w:jc w:val="both"/>
        <w:rPr>
          <w:rFonts w:eastAsia="@Arial Unicode MS"/>
          <w:b/>
          <w:sz w:val="28"/>
          <w:szCs w:val="28"/>
        </w:rPr>
      </w:pPr>
    </w:p>
    <w:p w:rsidR="00400C95" w:rsidRPr="000D1E55" w:rsidRDefault="00400C95" w:rsidP="00400C95">
      <w:pPr>
        <w:pStyle w:val="a7"/>
        <w:ind w:left="0" w:right="72" w:firstLine="708"/>
        <w:jc w:val="both"/>
        <w:rPr>
          <w:rFonts w:eastAsia="@Arial Unicode MS"/>
          <w:b/>
          <w:sz w:val="28"/>
          <w:szCs w:val="28"/>
        </w:rPr>
      </w:pPr>
      <w:r w:rsidRPr="000D1E55">
        <w:rPr>
          <w:rFonts w:eastAsia="@Arial Unicode MS"/>
          <w:b/>
          <w:sz w:val="28"/>
          <w:szCs w:val="28"/>
        </w:rPr>
        <w:lastRenderedPageBreak/>
        <w:t>Приложением к данному разделу является «Программа формирования ИКТ-компетентности».</w:t>
      </w:r>
    </w:p>
    <w:p w:rsidR="00400C95" w:rsidRPr="00632258" w:rsidRDefault="00400C95" w:rsidP="00400C95">
      <w:pPr>
        <w:pStyle w:val="31"/>
        <w:spacing w:before="0" w:after="0"/>
        <w:jc w:val="center"/>
        <w:rPr>
          <w:rFonts w:eastAsia="@Arial Unicode MS"/>
          <w:sz w:val="28"/>
          <w:szCs w:val="28"/>
        </w:rPr>
      </w:pPr>
      <w:bookmarkStart w:id="14" w:name="_Toc405207581"/>
      <w:r w:rsidRPr="00632258">
        <w:rPr>
          <w:rFonts w:eastAsia="@Arial Unicode MS"/>
          <w:sz w:val="28"/>
          <w:szCs w:val="28"/>
        </w:rPr>
        <w:t>1.2.3.3. Основы учебно-исследовательской и проектной деятельности.</w:t>
      </w:r>
      <w:bookmarkEnd w:id="14"/>
    </w:p>
    <w:p w:rsidR="00400C95" w:rsidRPr="00632258" w:rsidRDefault="00400C95" w:rsidP="00400C95">
      <w:pPr>
        <w:ind w:right="72"/>
        <w:jc w:val="both"/>
        <w:rPr>
          <w:b/>
          <w:i/>
          <w:sz w:val="28"/>
          <w:szCs w:val="28"/>
        </w:rPr>
      </w:pPr>
      <w:r w:rsidRPr="00632258">
        <w:rPr>
          <w:b/>
          <w:i/>
          <w:sz w:val="28"/>
          <w:szCs w:val="28"/>
        </w:rPr>
        <w:t>Выпускник научится:</w:t>
      </w:r>
    </w:p>
    <w:p w:rsidR="00400C95" w:rsidRPr="00632258" w:rsidRDefault="00400C95" w:rsidP="00400C95">
      <w:pPr>
        <w:pStyle w:val="a7"/>
        <w:numPr>
          <w:ilvl w:val="0"/>
          <w:numId w:val="82"/>
        </w:numPr>
        <w:ind w:right="72"/>
        <w:jc w:val="both"/>
        <w:rPr>
          <w:sz w:val="28"/>
          <w:szCs w:val="28"/>
        </w:rPr>
      </w:pPr>
      <w:r w:rsidRPr="00632258">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00C95" w:rsidRPr="00632258" w:rsidRDefault="00400C95" w:rsidP="00400C95">
      <w:pPr>
        <w:pStyle w:val="a7"/>
        <w:numPr>
          <w:ilvl w:val="0"/>
          <w:numId w:val="82"/>
        </w:numPr>
        <w:ind w:right="72"/>
        <w:jc w:val="both"/>
        <w:rPr>
          <w:sz w:val="28"/>
          <w:szCs w:val="28"/>
        </w:rPr>
      </w:pPr>
      <w:r w:rsidRPr="00632258">
        <w:rPr>
          <w:sz w:val="28"/>
          <w:szCs w:val="28"/>
        </w:rPr>
        <w:t>выбирать и использовать методы, релевантные рассматриваемой проблеме;</w:t>
      </w:r>
    </w:p>
    <w:p w:rsidR="00400C95" w:rsidRPr="00632258" w:rsidRDefault="00400C95" w:rsidP="00400C95">
      <w:pPr>
        <w:pStyle w:val="a7"/>
        <w:numPr>
          <w:ilvl w:val="0"/>
          <w:numId w:val="82"/>
        </w:numPr>
        <w:ind w:right="72"/>
        <w:jc w:val="both"/>
        <w:rPr>
          <w:sz w:val="28"/>
          <w:szCs w:val="28"/>
        </w:rPr>
      </w:pPr>
      <w:r w:rsidRPr="00632258">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00C95" w:rsidRPr="00632258" w:rsidRDefault="00400C95" w:rsidP="00400C95">
      <w:pPr>
        <w:pStyle w:val="a7"/>
        <w:numPr>
          <w:ilvl w:val="0"/>
          <w:numId w:val="82"/>
        </w:numPr>
        <w:ind w:right="72"/>
        <w:jc w:val="both"/>
        <w:rPr>
          <w:sz w:val="28"/>
          <w:szCs w:val="28"/>
        </w:rPr>
      </w:pPr>
      <w:r w:rsidRPr="00632258">
        <w:rPr>
          <w:sz w:val="28"/>
          <w:szCs w:val="28"/>
        </w:rPr>
        <w:t>ясно, логично и точно излагать свою точку зрения, использовать языковые средства, адекватные обсуждаемой проблеме;</w:t>
      </w:r>
    </w:p>
    <w:p w:rsidR="00400C95" w:rsidRPr="00632258" w:rsidRDefault="00400C95" w:rsidP="00400C95">
      <w:pPr>
        <w:pStyle w:val="a7"/>
        <w:numPr>
          <w:ilvl w:val="0"/>
          <w:numId w:val="82"/>
        </w:numPr>
        <w:ind w:right="72"/>
        <w:jc w:val="both"/>
        <w:rPr>
          <w:sz w:val="28"/>
          <w:szCs w:val="28"/>
        </w:rPr>
      </w:pPr>
      <w:r w:rsidRPr="00632258">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400C95" w:rsidRPr="00632258" w:rsidRDefault="00400C95" w:rsidP="00400C95">
      <w:pPr>
        <w:pStyle w:val="a7"/>
        <w:numPr>
          <w:ilvl w:val="0"/>
          <w:numId w:val="82"/>
        </w:numPr>
        <w:ind w:right="72"/>
        <w:jc w:val="both"/>
        <w:rPr>
          <w:sz w:val="28"/>
          <w:szCs w:val="28"/>
        </w:rPr>
      </w:pPr>
      <w:r w:rsidRPr="00632258">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00C95" w:rsidRPr="00632258" w:rsidRDefault="00400C95" w:rsidP="00400C95">
      <w:pPr>
        <w:ind w:left="360" w:right="72"/>
        <w:jc w:val="both"/>
        <w:rPr>
          <w:b/>
          <w:i/>
          <w:sz w:val="28"/>
          <w:szCs w:val="28"/>
        </w:rPr>
      </w:pPr>
      <w:r w:rsidRPr="00632258">
        <w:rPr>
          <w:b/>
          <w:i/>
          <w:sz w:val="28"/>
          <w:szCs w:val="28"/>
        </w:rPr>
        <w:t>Выпускник получит возможность научиться:</w:t>
      </w:r>
    </w:p>
    <w:p w:rsidR="00400C95" w:rsidRPr="00632258" w:rsidRDefault="00400C95" w:rsidP="00400C95">
      <w:pPr>
        <w:pStyle w:val="a7"/>
        <w:numPr>
          <w:ilvl w:val="0"/>
          <w:numId w:val="82"/>
        </w:numPr>
        <w:ind w:right="72"/>
        <w:jc w:val="both"/>
        <w:rPr>
          <w:sz w:val="28"/>
          <w:szCs w:val="28"/>
        </w:rPr>
      </w:pPr>
      <w:r w:rsidRPr="00632258">
        <w:rPr>
          <w:sz w:val="28"/>
          <w:szCs w:val="28"/>
        </w:rPr>
        <w:t>самостоятельно задумывать, планировать и выполнять учебное исследование, учебный и социальный проект;</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догадку, озарение, интуицию;</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такие математические методы и приёмы, как перебор логических возможностей, математическое моделирование;</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00C95" w:rsidRPr="00632258" w:rsidRDefault="00400C95" w:rsidP="00400C95">
      <w:pPr>
        <w:pStyle w:val="a7"/>
        <w:numPr>
          <w:ilvl w:val="0"/>
          <w:numId w:val="82"/>
        </w:numPr>
        <w:ind w:right="72"/>
        <w:jc w:val="both"/>
        <w:rPr>
          <w:sz w:val="28"/>
          <w:szCs w:val="28"/>
        </w:rPr>
      </w:pPr>
      <w:r w:rsidRPr="00632258">
        <w:rPr>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00C95" w:rsidRPr="00632258" w:rsidRDefault="00400C95" w:rsidP="00400C95">
      <w:pPr>
        <w:pStyle w:val="a7"/>
        <w:numPr>
          <w:ilvl w:val="0"/>
          <w:numId w:val="82"/>
        </w:numPr>
        <w:ind w:right="72"/>
        <w:jc w:val="both"/>
        <w:rPr>
          <w:sz w:val="28"/>
          <w:szCs w:val="28"/>
        </w:rPr>
      </w:pPr>
      <w:r w:rsidRPr="00632258">
        <w:rPr>
          <w:sz w:val="28"/>
          <w:szCs w:val="28"/>
        </w:rPr>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00C95" w:rsidRPr="00632258" w:rsidRDefault="00400C95" w:rsidP="00400C95">
      <w:pPr>
        <w:pStyle w:val="a7"/>
        <w:numPr>
          <w:ilvl w:val="0"/>
          <w:numId w:val="82"/>
        </w:numPr>
        <w:ind w:right="72"/>
        <w:jc w:val="both"/>
        <w:rPr>
          <w:sz w:val="28"/>
          <w:szCs w:val="28"/>
        </w:rPr>
      </w:pPr>
      <w:r w:rsidRPr="00632258">
        <w:rPr>
          <w:sz w:val="28"/>
          <w:szCs w:val="28"/>
        </w:rPr>
        <w:t>целенаправленно и осознанно развивать свои коммуникативные способности, осваивать новые языковые средства;</w:t>
      </w:r>
    </w:p>
    <w:p w:rsidR="00400C95" w:rsidRPr="00711874" w:rsidRDefault="00400C95" w:rsidP="00400C95">
      <w:pPr>
        <w:pStyle w:val="a7"/>
        <w:numPr>
          <w:ilvl w:val="0"/>
          <w:numId w:val="82"/>
        </w:numPr>
        <w:ind w:right="72"/>
        <w:jc w:val="both"/>
        <w:rPr>
          <w:i/>
          <w:sz w:val="28"/>
          <w:szCs w:val="28"/>
        </w:rPr>
      </w:pPr>
      <w:r w:rsidRPr="00632258">
        <w:rPr>
          <w:sz w:val="28"/>
          <w:szCs w:val="28"/>
        </w:rPr>
        <w:t>осознавать свою ответственность за достоверность полученных знаний, за качество выполненного проекта</w:t>
      </w:r>
      <w:r w:rsidRPr="00632258">
        <w:rPr>
          <w:i/>
          <w:sz w:val="28"/>
          <w:szCs w:val="28"/>
        </w:rPr>
        <w:t>.</w:t>
      </w:r>
    </w:p>
    <w:p w:rsidR="00400C95" w:rsidRPr="000D1E55" w:rsidRDefault="00400C95" w:rsidP="00400C95">
      <w:pPr>
        <w:pStyle w:val="a7"/>
        <w:ind w:left="0" w:right="72" w:firstLine="708"/>
        <w:jc w:val="both"/>
        <w:rPr>
          <w:rFonts w:eastAsia="@Arial Unicode MS"/>
          <w:b/>
          <w:sz w:val="28"/>
          <w:szCs w:val="28"/>
        </w:rPr>
      </w:pPr>
      <w:r w:rsidRPr="000D1E55">
        <w:rPr>
          <w:rFonts w:eastAsia="@Arial Unicode MS"/>
          <w:b/>
          <w:sz w:val="28"/>
          <w:szCs w:val="28"/>
        </w:rPr>
        <w:t>Приложением к данному разделу является «Программа учебно-исследовательской и проектной деятельности учащихся».</w:t>
      </w:r>
    </w:p>
    <w:p w:rsidR="00400C95" w:rsidRDefault="00400C95" w:rsidP="00400C95">
      <w:pPr>
        <w:widowControl w:val="0"/>
        <w:autoSpaceDE w:val="0"/>
        <w:autoSpaceDN w:val="0"/>
        <w:adjustRightInd w:val="0"/>
        <w:ind w:right="354"/>
        <w:jc w:val="both"/>
        <w:rPr>
          <w:rFonts w:eastAsia="@Arial Unicode MS"/>
          <w:b/>
          <w:sz w:val="28"/>
          <w:szCs w:val="28"/>
        </w:rPr>
      </w:pPr>
    </w:p>
    <w:p w:rsidR="00400C95" w:rsidRPr="000D1E55" w:rsidRDefault="00400C95" w:rsidP="00400C95">
      <w:pPr>
        <w:widowControl w:val="0"/>
        <w:autoSpaceDE w:val="0"/>
        <w:autoSpaceDN w:val="0"/>
        <w:adjustRightInd w:val="0"/>
        <w:ind w:right="354"/>
        <w:jc w:val="both"/>
        <w:rPr>
          <w:rFonts w:eastAsia="@Arial Unicode MS"/>
          <w:b/>
          <w:sz w:val="28"/>
          <w:szCs w:val="28"/>
        </w:rPr>
      </w:pPr>
    </w:p>
    <w:p w:rsidR="00400C95" w:rsidRPr="00632258" w:rsidRDefault="00400C95" w:rsidP="00400C95">
      <w:pPr>
        <w:pStyle w:val="31"/>
        <w:spacing w:before="0" w:after="0"/>
        <w:jc w:val="center"/>
        <w:rPr>
          <w:sz w:val="28"/>
          <w:szCs w:val="28"/>
        </w:rPr>
      </w:pPr>
      <w:bookmarkStart w:id="15" w:name="_Toc405207582"/>
      <w:r w:rsidRPr="00632258">
        <w:rPr>
          <w:sz w:val="28"/>
          <w:szCs w:val="28"/>
        </w:rPr>
        <w:t>1.2.3.4. Стратегии смыслового чтения и работа с текстом.</w:t>
      </w:r>
      <w:bookmarkEnd w:id="15"/>
    </w:p>
    <w:p w:rsidR="00400C95" w:rsidRPr="00632258" w:rsidRDefault="00400C95" w:rsidP="00400C95">
      <w:pPr>
        <w:pStyle w:val="a7"/>
        <w:ind w:left="0" w:right="72"/>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7687"/>
      </w:tblGrid>
      <w:tr w:rsidR="00400C95" w:rsidRPr="00632258" w:rsidTr="00400C95">
        <w:tc>
          <w:tcPr>
            <w:tcW w:w="1312" w:type="pct"/>
          </w:tcPr>
          <w:p w:rsidR="00400C95" w:rsidRPr="00632258" w:rsidRDefault="00400C95" w:rsidP="00400C95">
            <w:pPr>
              <w:pStyle w:val="a7"/>
              <w:ind w:left="0" w:right="72"/>
              <w:jc w:val="center"/>
              <w:rPr>
                <w:b/>
                <w:sz w:val="28"/>
                <w:szCs w:val="28"/>
              </w:rPr>
            </w:pPr>
            <w:r w:rsidRPr="00632258">
              <w:rPr>
                <w:b/>
                <w:sz w:val="28"/>
                <w:szCs w:val="28"/>
              </w:rPr>
              <w:t>Разделы программы</w:t>
            </w:r>
          </w:p>
        </w:tc>
        <w:tc>
          <w:tcPr>
            <w:tcW w:w="3688" w:type="pct"/>
          </w:tcPr>
          <w:p w:rsidR="00400C95" w:rsidRPr="00632258" w:rsidRDefault="00400C95" w:rsidP="00400C95">
            <w:pPr>
              <w:pStyle w:val="a7"/>
              <w:ind w:left="0" w:right="72"/>
              <w:jc w:val="center"/>
              <w:rPr>
                <w:b/>
                <w:sz w:val="28"/>
                <w:szCs w:val="28"/>
              </w:rPr>
            </w:pPr>
            <w:r w:rsidRPr="00632258">
              <w:rPr>
                <w:b/>
                <w:sz w:val="28"/>
                <w:szCs w:val="28"/>
              </w:rPr>
              <w:t>Планируемые результаты</w:t>
            </w:r>
          </w:p>
          <w:p w:rsidR="00400C95" w:rsidRPr="00632258" w:rsidRDefault="00400C95" w:rsidP="00400C95">
            <w:pPr>
              <w:pStyle w:val="a7"/>
              <w:ind w:left="0" w:right="72"/>
              <w:jc w:val="center"/>
              <w:rPr>
                <w:b/>
                <w:sz w:val="28"/>
                <w:szCs w:val="28"/>
              </w:rPr>
            </w:pPr>
          </w:p>
        </w:tc>
      </w:tr>
      <w:tr w:rsidR="00400C95" w:rsidRPr="00632258" w:rsidTr="00400C95">
        <w:tc>
          <w:tcPr>
            <w:tcW w:w="1312" w:type="pct"/>
          </w:tcPr>
          <w:p w:rsidR="00400C95" w:rsidRPr="00632258" w:rsidRDefault="00400C95" w:rsidP="00400C95">
            <w:pPr>
              <w:ind w:right="72"/>
              <w:jc w:val="both"/>
              <w:rPr>
                <w:b/>
                <w:sz w:val="28"/>
                <w:szCs w:val="28"/>
              </w:rPr>
            </w:pPr>
            <w:r w:rsidRPr="00632258">
              <w:rPr>
                <w:b/>
                <w:sz w:val="28"/>
                <w:szCs w:val="28"/>
              </w:rPr>
              <w:t>Работа с текстом: поиск информации и понимание прочитанного</w:t>
            </w:r>
          </w:p>
          <w:p w:rsidR="00400C95" w:rsidRPr="00632258" w:rsidRDefault="00400C95" w:rsidP="00400C95">
            <w:pPr>
              <w:pStyle w:val="a7"/>
              <w:ind w:left="0" w:right="72"/>
              <w:jc w:val="center"/>
              <w:rPr>
                <w:color w:val="FF0000"/>
                <w:sz w:val="28"/>
                <w:szCs w:val="28"/>
              </w:rPr>
            </w:pPr>
          </w:p>
        </w:tc>
        <w:tc>
          <w:tcPr>
            <w:tcW w:w="3688" w:type="pct"/>
          </w:tcPr>
          <w:p w:rsidR="00400C95" w:rsidRPr="00632258" w:rsidRDefault="00400C95" w:rsidP="00400C95">
            <w:pPr>
              <w:ind w:right="72"/>
              <w:jc w:val="center"/>
              <w:rPr>
                <w:i/>
                <w:sz w:val="28"/>
                <w:szCs w:val="28"/>
              </w:rPr>
            </w:pPr>
            <w:r w:rsidRPr="00632258">
              <w:rPr>
                <w:b/>
                <w:i/>
                <w:sz w:val="28"/>
                <w:szCs w:val="28"/>
              </w:rPr>
              <w:t>Выпускник научится</w:t>
            </w:r>
            <w:r w:rsidRPr="00632258">
              <w:rPr>
                <w:i/>
                <w:sz w:val="28"/>
                <w:szCs w:val="28"/>
              </w:rPr>
              <w:t>:</w:t>
            </w:r>
          </w:p>
          <w:p w:rsidR="00400C95" w:rsidRPr="00632258" w:rsidRDefault="00400C95" w:rsidP="00400C95">
            <w:pPr>
              <w:numPr>
                <w:ilvl w:val="0"/>
                <w:numId w:val="2"/>
              </w:numPr>
              <w:ind w:right="72"/>
              <w:jc w:val="both"/>
              <w:rPr>
                <w:sz w:val="28"/>
                <w:szCs w:val="28"/>
              </w:rPr>
            </w:pPr>
            <w:r w:rsidRPr="00632258">
              <w:rPr>
                <w:sz w:val="28"/>
                <w:szCs w:val="28"/>
              </w:rPr>
              <w:t>ориентироваться в содержании текста и понимать его целостный смысл:</w:t>
            </w:r>
          </w:p>
          <w:p w:rsidR="00400C95" w:rsidRPr="00632258" w:rsidRDefault="00400C95" w:rsidP="00400C95">
            <w:pPr>
              <w:numPr>
                <w:ilvl w:val="0"/>
                <w:numId w:val="40"/>
              </w:numPr>
              <w:ind w:right="72"/>
              <w:jc w:val="both"/>
              <w:rPr>
                <w:sz w:val="28"/>
                <w:szCs w:val="28"/>
              </w:rPr>
            </w:pPr>
            <w:r w:rsidRPr="00632258">
              <w:rPr>
                <w:sz w:val="28"/>
                <w:szCs w:val="28"/>
              </w:rPr>
              <w:t>определять главную тему, общую цель или назначение текста;</w:t>
            </w:r>
          </w:p>
          <w:p w:rsidR="00400C95" w:rsidRPr="00632258" w:rsidRDefault="00400C95" w:rsidP="00400C95">
            <w:pPr>
              <w:numPr>
                <w:ilvl w:val="0"/>
                <w:numId w:val="40"/>
              </w:numPr>
              <w:ind w:right="72"/>
              <w:jc w:val="both"/>
              <w:rPr>
                <w:sz w:val="28"/>
                <w:szCs w:val="28"/>
              </w:rPr>
            </w:pPr>
            <w:r w:rsidRPr="00632258">
              <w:rPr>
                <w:sz w:val="28"/>
                <w:szCs w:val="28"/>
              </w:rPr>
              <w:t>выбирать из текста или придумать заголовок, соответствующий содержанию и общему смыслу текста;</w:t>
            </w:r>
          </w:p>
          <w:p w:rsidR="00400C95" w:rsidRPr="00632258" w:rsidRDefault="00400C95" w:rsidP="00400C95">
            <w:pPr>
              <w:numPr>
                <w:ilvl w:val="0"/>
                <w:numId w:val="40"/>
              </w:numPr>
              <w:ind w:right="72"/>
              <w:jc w:val="both"/>
              <w:rPr>
                <w:sz w:val="28"/>
                <w:szCs w:val="28"/>
              </w:rPr>
            </w:pPr>
            <w:r w:rsidRPr="00632258">
              <w:rPr>
                <w:sz w:val="28"/>
                <w:szCs w:val="28"/>
              </w:rPr>
              <w:t>формулировать тезис, выражающий общий смысл текста;</w:t>
            </w:r>
          </w:p>
          <w:p w:rsidR="00400C95" w:rsidRPr="00632258" w:rsidRDefault="00400C95" w:rsidP="00400C95">
            <w:pPr>
              <w:numPr>
                <w:ilvl w:val="0"/>
                <w:numId w:val="40"/>
              </w:numPr>
              <w:ind w:right="72"/>
              <w:jc w:val="both"/>
              <w:rPr>
                <w:sz w:val="28"/>
                <w:szCs w:val="28"/>
              </w:rPr>
            </w:pPr>
            <w:r w:rsidRPr="00632258">
              <w:rPr>
                <w:sz w:val="28"/>
                <w:szCs w:val="28"/>
              </w:rPr>
              <w:t>предвосхищать содержание предметного плана текста по заголовку и с опорой на предыдущий опыт;</w:t>
            </w:r>
          </w:p>
          <w:p w:rsidR="00400C95" w:rsidRPr="00632258" w:rsidRDefault="00400C95" w:rsidP="00400C95">
            <w:pPr>
              <w:numPr>
                <w:ilvl w:val="0"/>
                <w:numId w:val="40"/>
              </w:numPr>
              <w:ind w:right="72"/>
              <w:jc w:val="both"/>
              <w:rPr>
                <w:sz w:val="28"/>
                <w:szCs w:val="28"/>
              </w:rPr>
            </w:pPr>
            <w:r w:rsidRPr="00632258">
              <w:rPr>
                <w:sz w:val="28"/>
                <w:szCs w:val="28"/>
              </w:rPr>
              <w:t>объяснять порядок частей/инструкций, содержащихся в тексте;</w:t>
            </w:r>
          </w:p>
          <w:p w:rsidR="00400C95" w:rsidRPr="00632258" w:rsidRDefault="00400C95" w:rsidP="00400C95">
            <w:pPr>
              <w:numPr>
                <w:ilvl w:val="0"/>
                <w:numId w:val="40"/>
              </w:numPr>
              <w:ind w:right="72"/>
              <w:jc w:val="both"/>
              <w:rPr>
                <w:sz w:val="28"/>
                <w:szCs w:val="28"/>
              </w:rPr>
            </w:pPr>
            <w:r w:rsidRPr="00632258">
              <w:rPr>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00C95" w:rsidRPr="00632258" w:rsidRDefault="00400C95" w:rsidP="00400C95">
            <w:pPr>
              <w:numPr>
                <w:ilvl w:val="0"/>
                <w:numId w:val="3"/>
              </w:numPr>
              <w:ind w:right="72"/>
              <w:jc w:val="both"/>
              <w:rPr>
                <w:sz w:val="28"/>
                <w:szCs w:val="28"/>
              </w:rPr>
            </w:pPr>
            <w:r w:rsidRPr="00632258">
              <w:rPr>
                <w:sz w:val="28"/>
                <w:szCs w:val="28"/>
              </w:rPr>
              <w:t>находить в тексте требуемую информацию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00C95" w:rsidRPr="00632258" w:rsidRDefault="00400C95" w:rsidP="00400C95">
            <w:pPr>
              <w:numPr>
                <w:ilvl w:val="0"/>
                <w:numId w:val="3"/>
              </w:numPr>
              <w:ind w:right="72"/>
              <w:jc w:val="both"/>
              <w:rPr>
                <w:sz w:val="28"/>
                <w:szCs w:val="28"/>
              </w:rPr>
            </w:pPr>
            <w:r w:rsidRPr="00632258">
              <w:rPr>
                <w:sz w:val="28"/>
                <w:szCs w:val="28"/>
              </w:rPr>
              <w:t xml:space="preserve">решать учебно-познавательные и учебно-практические задачи, требующие полного и критического понимания </w:t>
            </w:r>
            <w:r w:rsidRPr="00632258">
              <w:rPr>
                <w:sz w:val="28"/>
                <w:szCs w:val="28"/>
              </w:rPr>
              <w:lastRenderedPageBreak/>
              <w:t>текста:</w:t>
            </w:r>
          </w:p>
          <w:p w:rsidR="00400C95" w:rsidRPr="00632258" w:rsidRDefault="00400C95" w:rsidP="00400C95">
            <w:pPr>
              <w:numPr>
                <w:ilvl w:val="0"/>
                <w:numId w:val="4"/>
              </w:numPr>
              <w:ind w:right="72"/>
              <w:jc w:val="both"/>
              <w:rPr>
                <w:sz w:val="28"/>
                <w:szCs w:val="28"/>
              </w:rPr>
            </w:pPr>
            <w:r w:rsidRPr="00632258">
              <w:rPr>
                <w:sz w:val="28"/>
                <w:szCs w:val="28"/>
              </w:rPr>
              <w:t>определять назначение разных видов текстов;</w:t>
            </w:r>
          </w:p>
          <w:p w:rsidR="00400C95" w:rsidRPr="00632258" w:rsidRDefault="00400C95" w:rsidP="00400C95">
            <w:pPr>
              <w:numPr>
                <w:ilvl w:val="0"/>
                <w:numId w:val="4"/>
              </w:numPr>
              <w:ind w:right="72"/>
              <w:jc w:val="both"/>
              <w:rPr>
                <w:sz w:val="28"/>
                <w:szCs w:val="28"/>
              </w:rPr>
            </w:pPr>
            <w:r w:rsidRPr="00632258">
              <w:rPr>
                <w:sz w:val="28"/>
                <w:szCs w:val="28"/>
              </w:rPr>
              <w:t>ставить перед собой цель чтения, направляя внимание на полезную в данный момент информацию;</w:t>
            </w:r>
          </w:p>
          <w:p w:rsidR="00400C95" w:rsidRPr="00632258" w:rsidRDefault="00400C95" w:rsidP="00400C95">
            <w:pPr>
              <w:numPr>
                <w:ilvl w:val="0"/>
                <w:numId w:val="4"/>
              </w:numPr>
              <w:ind w:right="72"/>
              <w:jc w:val="both"/>
              <w:rPr>
                <w:sz w:val="28"/>
                <w:szCs w:val="28"/>
              </w:rPr>
            </w:pPr>
            <w:r w:rsidRPr="00632258">
              <w:rPr>
                <w:sz w:val="28"/>
                <w:szCs w:val="28"/>
              </w:rPr>
              <w:t>различать темы и подтемы специального текста;</w:t>
            </w:r>
          </w:p>
          <w:p w:rsidR="00400C95" w:rsidRPr="00632258" w:rsidRDefault="00400C95" w:rsidP="00400C95">
            <w:pPr>
              <w:numPr>
                <w:ilvl w:val="0"/>
                <w:numId w:val="4"/>
              </w:numPr>
              <w:ind w:right="72"/>
              <w:jc w:val="both"/>
              <w:rPr>
                <w:sz w:val="28"/>
                <w:szCs w:val="28"/>
              </w:rPr>
            </w:pPr>
            <w:r w:rsidRPr="00632258">
              <w:rPr>
                <w:sz w:val="28"/>
                <w:szCs w:val="28"/>
              </w:rPr>
              <w:t>выделять не только главную, но и избыточную информацию;</w:t>
            </w:r>
          </w:p>
          <w:p w:rsidR="00400C95" w:rsidRPr="00632258" w:rsidRDefault="00400C95" w:rsidP="00400C95">
            <w:pPr>
              <w:numPr>
                <w:ilvl w:val="0"/>
                <w:numId w:val="4"/>
              </w:numPr>
              <w:ind w:right="72"/>
              <w:jc w:val="both"/>
              <w:rPr>
                <w:sz w:val="28"/>
                <w:szCs w:val="28"/>
              </w:rPr>
            </w:pPr>
            <w:r w:rsidRPr="00632258">
              <w:rPr>
                <w:sz w:val="28"/>
                <w:szCs w:val="28"/>
              </w:rPr>
              <w:t>прогнозировать последовательность изложения идей текста;</w:t>
            </w:r>
          </w:p>
          <w:p w:rsidR="00400C95" w:rsidRPr="00632258" w:rsidRDefault="00400C95" w:rsidP="00400C95">
            <w:pPr>
              <w:numPr>
                <w:ilvl w:val="0"/>
                <w:numId w:val="4"/>
              </w:numPr>
              <w:ind w:right="72"/>
              <w:jc w:val="both"/>
              <w:rPr>
                <w:sz w:val="28"/>
                <w:szCs w:val="28"/>
              </w:rPr>
            </w:pPr>
            <w:r w:rsidRPr="00632258">
              <w:rPr>
                <w:sz w:val="28"/>
                <w:szCs w:val="28"/>
              </w:rPr>
              <w:t>сопоставлять разные точки зрения и разные источники информации по заданной теме;</w:t>
            </w:r>
          </w:p>
          <w:p w:rsidR="00400C95" w:rsidRPr="00632258" w:rsidRDefault="00400C95" w:rsidP="00400C95">
            <w:pPr>
              <w:numPr>
                <w:ilvl w:val="0"/>
                <w:numId w:val="4"/>
              </w:numPr>
              <w:ind w:right="72"/>
              <w:jc w:val="both"/>
              <w:rPr>
                <w:sz w:val="28"/>
                <w:szCs w:val="28"/>
              </w:rPr>
            </w:pPr>
            <w:r w:rsidRPr="00632258">
              <w:rPr>
                <w:sz w:val="28"/>
                <w:szCs w:val="28"/>
              </w:rPr>
              <w:t>выполнять смысловое свёртывание выделенных фактов и мыслей;</w:t>
            </w:r>
          </w:p>
          <w:p w:rsidR="00400C95" w:rsidRPr="00632258" w:rsidRDefault="00400C95" w:rsidP="00400C95">
            <w:pPr>
              <w:numPr>
                <w:ilvl w:val="0"/>
                <w:numId w:val="4"/>
              </w:numPr>
              <w:ind w:right="72"/>
              <w:jc w:val="both"/>
              <w:rPr>
                <w:sz w:val="28"/>
                <w:szCs w:val="28"/>
              </w:rPr>
            </w:pPr>
            <w:r w:rsidRPr="00632258">
              <w:rPr>
                <w:sz w:val="28"/>
                <w:szCs w:val="28"/>
              </w:rPr>
              <w:t>формировать на основе текста систему аргументов (доводов) для обоснования определённой позиции;</w:t>
            </w:r>
          </w:p>
          <w:p w:rsidR="00400C95" w:rsidRPr="00632258" w:rsidRDefault="00400C95" w:rsidP="00400C95">
            <w:pPr>
              <w:numPr>
                <w:ilvl w:val="0"/>
                <w:numId w:val="4"/>
              </w:numPr>
              <w:ind w:right="72"/>
              <w:jc w:val="both"/>
              <w:rPr>
                <w:sz w:val="28"/>
                <w:szCs w:val="28"/>
              </w:rPr>
            </w:pPr>
            <w:r w:rsidRPr="00632258">
              <w:rPr>
                <w:sz w:val="28"/>
                <w:szCs w:val="28"/>
              </w:rPr>
              <w:t>понимать душевное состояние персонажей текста, сопереживать им.</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pStyle w:val="a7"/>
              <w:numPr>
                <w:ilvl w:val="0"/>
                <w:numId w:val="41"/>
              </w:numPr>
              <w:ind w:right="72"/>
              <w:jc w:val="both"/>
              <w:rPr>
                <w:b/>
                <w:sz w:val="28"/>
                <w:szCs w:val="28"/>
              </w:rPr>
            </w:pPr>
            <w:r w:rsidRPr="00632258">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r w:rsidRPr="00632258">
              <w:rPr>
                <w:i/>
                <w:sz w:val="28"/>
                <w:szCs w:val="28"/>
              </w:rPr>
              <w:t>.</w:t>
            </w:r>
          </w:p>
        </w:tc>
      </w:tr>
      <w:tr w:rsidR="00400C95" w:rsidRPr="00632258" w:rsidTr="00400C95">
        <w:tc>
          <w:tcPr>
            <w:tcW w:w="1312" w:type="pct"/>
          </w:tcPr>
          <w:p w:rsidR="00400C95" w:rsidRPr="00632258" w:rsidRDefault="00400C95" w:rsidP="00400C95">
            <w:pPr>
              <w:ind w:right="72"/>
              <w:jc w:val="both"/>
              <w:rPr>
                <w:b/>
                <w:sz w:val="28"/>
                <w:szCs w:val="28"/>
              </w:rPr>
            </w:pPr>
            <w:r w:rsidRPr="00632258">
              <w:rPr>
                <w:b/>
                <w:sz w:val="28"/>
                <w:szCs w:val="28"/>
              </w:rPr>
              <w:lastRenderedPageBreak/>
              <w:t>Работа с текстом: преобразование и интерпретация информации</w:t>
            </w:r>
          </w:p>
        </w:tc>
        <w:tc>
          <w:tcPr>
            <w:tcW w:w="3688" w:type="pct"/>
          </w:tcPr>
          <w:p w:rsidR="00400C95" w:rsidRPr="00632258" w:rsidRDefault="00400C95" w:rsidP="00400C95">
            <w:pPr>
              <w:ind w:right="72"/>
              <w:jc w:val="center"/>
              <w:rPr>
                <w:b/>
                <w:i/>
                <w:sz w:val="28"/>
                <w:szCs w:val="28"/>
              </w:rPr>
            </w:pPr>
            <w:r w:rsidRPr="00632258">
              <w:rPr>
                <w:b/>
                <w:i/>
                <w:sz w:val="28"/>
                <w:szCs w:val="28"/>
              </w:rPr>
              <w:t>Выпускник научится:</w:t>
            </w:r>
          </w:p>
          <w:p w:rsidR="00400C95" w:rsidRPr="00632258" w:rsidRDefault="00400C95" w:rsidP="00400C95">
            <w:pPr>
              <w:numPr>
                <w:ilvl w:val="0"/>
                <w:numId w:val="42"/>
              </w:numPr>
              <w:ind w:right="72"/>
              <w:jc w:val="both"/>
              <w:rPr>
                <w:sz w:val="28"/>
                <w:szCs w:val="28"/>
              </w:rPr>
            </w:pPr>
            <w:r w:rsidRPr="00632258">
              <w:rPr>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00C95" w:rsidRPr="00632258" w:rsidRDefault="00400C95" w:rsidP="00400C95">
            <w:pPr>
              <w:numPr>
                <w:ilvl w:val="0"/>
                <w:numId w:val="42"/>
              </w:numPr>
              <w:ind w:right="72"/>
              <w:jc w:val="both"/>
              <w:rPr>
                <w:sz w:val="28"/>
                <w:szCs w:val="28"/>
              </w:rPr>
            </w:pPr>
            <w:r w:rsidRPr="00632258">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00C95" w:rsidRPr="00632258" w:rsidRDefault="00400C95" w:rsidP="00400C95">
            <w:pPr>
              <w:numPr>
                <w:ilvl w:val="0"/>
                <w:numId w:val="42"/>
              </w:numPr>
              <w:ind w:right="72"/>
              <w:jc w:val="both"/>
              <w:rPr>
                <w:sz w:val="28"/>
                <w:szCs w:val="28"/>
              </w:rPr>
            </w:pPr>
            <w:r w:rsidRPr="00632258">
              <w:rPr>
                <w:sz w:val="28"/>
                <w:szCs w:val="28"/>
              </w:rPr>
              <w:t>интерпретировать текст:</w:t>
            </w:r>
          </w:p>
          <w:p w:rsidR="00400C95" w:rsidRPr="00632258" w:rsidRDefault="00400C95" w:rsidP="00400C95">
            <w:pPr>
              <w:numPr>
                <w:ilvl w:val="0"/>
                <w:numId w:val="43"/>
              </w:numPr>
              <w:ind w:right="72"/>
              <w:jc w:val="both"/>
              <w:rPr>
                <w:sz w:val="28"/>
                <w:szCs w:val="28"/>
              </w:rPr>
            </w:pPr>
            <w:r w:rsidRPr="00632258">
              <w:rPr>
                <w:sz w:val="28"/>
                <w:szCs w:val="28"/>
              </w:rPr>
              <w:t>сравнивать и противопоставлять заключённую в тексте информацию разного характера;</w:t>
            </w:r>
          </w:p>
          <w:p w:rsidR="00400C95" w:rsidRPr="00632258" w:rsidRDefault="00400C95" w:rsidP="00400C95">
            <w:pPr>
              <w:numPr>
                <w:ilvl w:val="0"/>
                <w:numId w:val="43"/>
              </w:numPr>
              <w:ind w:right="72"/>
              <w:jc w:val="both"/>
              <w:rPr>
                <w:sz w:val="28"/>
                <w:szCs w:val="28"/>
              </w:rPr>
            </w:pPr>
            <w:r w:rsidRPr="00632258">
              <w:rPr>
                <w:sz w:val="28"/>
                <w:szCs w:val="28"/>
              </w:rPr>
              <w:t>обнаруживать в тексте доводы в подтверждение выдвинутых тезисов;</w:t>
            </w:r>
          </w:p>
          <w:p w:rsidR="00400C95" w:rsidRPr="00632258" w:rsidRDefault="00400C95" w:rsidP="00400C95">
            <w:pPr>
              <w:numPr>
                <w:ilvl w:val="0"/>
                <w:numId w:val="43"/>
              </w:numPr>
              <w:ind w:right="72"/>
              <w:jc w:val="both"/>
              <w:rPr>
                <w:sz w:val="28"/>
                <w:szCs w:val="28"/>
              </w:rPr>
            </w:pPr>
            <w:r w:rsidRPr="00632258">
              <w:rPr>
                <w:sz w:val="28"/>
                <w:szCs w:val="28"/>
              </w:rPr>
              <w:t>делать выводы из сформулированных посылок;</w:t>
            </w:r>
          </w:p>
          <w:p w:rsidR="00400C95" w:rsidRPr="00632258" w:rsidRDefault="00400C95" w:rsidP="00400C95">
            <w:pPr>
              <w:numPr>
                <w:ilvl w:val="0"/>
                <w:numId w:val="43"/>
              </w:numPr>
              <w:ind w:right="72"/>
              <w:jc w:val="both"/>
              <w:rPr>
                <w:sz w:val="28"/>
                <w:szCs w:val="28"/>
              </w:rPr>
            </w:pPr>
            <w:r w:rsidRPr="00632258">
              <w:rPr>
                <w:sz w:val="28"/>
                <w:szCs w:val="28"/>
              </w:rPr>
              <w:t>выводить заключение о намерении автора или главной мысли текста.</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5"/>
              </w:numPr>
              <w:ind w:right="72"/>
              <w:jc w:val="both"/>
              <w:rPr>
                <w:b/>
                <w:sz w:val="28"/>
                <w:szCs w:val="28"/>
              </w:rPr>
            </w:pPr>
            <w:r w:rsidRPr="00632258">
              <w:rPr>
                <w:sz w:val="28"/>
                <w:szCs w:val="28"/>
              </w:rPr>
              <w:t xml:space="preserve">выявлять дополнительную информацию текста на основе сопоставления иллюстративного материала с информацией текста, анализа подтекста (использованных </w:t>
            </w:r>
            <w:r w:rsidRPr="00632258">
              <w:rPr>
                <w:sz w:val="28"/>
                <w:szCs w:val="28"/>
              </w:rPr>
              <w:lastRenderedPageBreak/>
              <w:t>языковых средств и структуры текста).</w:t>
            </w:r>
          </w:p>
        </w:tc>
      </w:tr>
      <w:tr w:rsidR="00400C95" w:rsidRPr="00632258" w:rsidTr="00400C95">
        <w:tc>
          <w:tcPr>
            <w:tcW w:w="1312" w:type="pct"/>
          </w:tcPr>
          <w:p w:rsidR="00400C95" w:rsidRPr="00632258" w:rsidRDefault="00400C95" w:rsidP="00400C95">
            <w:pPr>
              <w:ind w:right="72"/>
              <w:jc w:val="both"/>
              <w:rPr>
                <w:b/>
                <w:sz w:val="28"/>
                <w:szCs w:val="28"/>
              </w:rPr>
            </w:pPr>
            <w:r w:rsidRPr="00632258">
              <w:rPr>
                <w:b/>
                <w:sz w:val="28"/>
                <w:szCs w:val="28"/>
              </w:rPr>
              <w:lastRenderedPageBreak/>
              <w:t>Работа с текстом: оценка информации</w:t>
            </w:r>
          </w:p>
        </w:tc>
        <w:tc>
          <w:tcPr>
            <w:tcW w:w="3688" w:type="pct"/>
          </w:tcPr>
          <w:p w:rsidR="00400C95" w:rsidRPr="00632258" w:rsidRDefault="00400C95" w:rsidP="00400C95">
            <w:pPr>
              <w:ind w:right="72"/>
              <w:jc w:val="center"/>
              <w:rPr>
                <w:b/>
                <w:i/>
                <w:sz w:val="28"/>
                <w:szCs w:val="28"/>
              </w:rPr>
            </w:pPr>
            <w:r w:rsidRPr="00632258">
              <w:rPr>
                <w:b/>
                <w:i/>
                <w:sz w:val="28"/>
                <w:szCs w:val="28"/>
              </w:rPr>
              <w:t>Выпускник научится:</w:t>
            </w:r>
          </w:p>
          <w:p w:rsidR="00400C95" w:rsidRPr="00632258" w:rsidRDefault="00400C95" w:rsidP="00400C95">
            <w:pPr>
              <w:numPr>
                <w:ilvl w:val="0"/>
                <w:numId w:val="5"/>
              </w:numPr>
              <w:ind w:right="72"/>
              <w:jc w:val="both"/>
              <w:rPr>
                <w:sz w:val="28"/>
                <w:szCs w:val="28"/>
              </w:rPr>
            </w:pPr>
            <w:r w:rsidRPr="00632258">
              <w:rPr>
                <w:sz w:val="28"/>
                <w:szCs w:val="28"/>
              </w:rPr>
              <w:t>откликаться на содержание текста:</w:t>
            </w:r>
          </w:p>
          <w:p w:rsidR="00400C95" w:rsidRPr="00632258" w:rsidRDefault="00400C95" w:rsidP="00400C95">
            <w:pPr>
              <w:numPr>
                <w:ilvl w:val="0"/>
                <w:numId w:val="44"/>
              </w:numPr>
              <w:ind w:right="72"/>
              <w:jc w:val="both"/>
              <w:rPr>
                <w:sz w:val="28"/>
                <w:szCs w:val="28"/>
              </w:rPr>
            </w:pPr>
            <w:r w:rsidRPr="00632258">
              <w:rPr>
                <w:sz w:val="28"/>
                <w:szCs w:val="28"/>
              </w:rPr>
              <w:t>связывать информацию, обнаруженную в тексте, со знаниями из других источников;</w:t>
            </w:r>
          </w:p>
          <w:p w:rsidR="00400C95" w:rsidRPr="00632258" w:rsidRDefault="00400C95" w:rsidP="00400C95">
            <w:pPr>
              <w:numPr>
                <w:ilvl w:val="0"/>
                <w:numId w:val="44"/>
              </w:numPr>
              <w:ind w:right="72"/>
              <w:jc w:val="both"/>
              <w:rPr>
                <w:sz w:val="28"/>
                <w:szCs w:val="28"/>
              </w:rPr>
            </w:pPr>
            <w:r w:rsidRPr="00632258">
              <w:rPr>
                <w:sz w:val="28"/>
                <w:szCs w:val="28"/>
              </w:rPr>
              <w:t>оценивать утверждения, сделанные в тексте, исходя из своих представлений о мире;</w:t>
            </w:r>
          </w:p>
          <w:p w:rsidR="00400C95" w:rsidRPr="00632258" w:rsidRDefault="00400C95" w:rsidP="00400C95">
            <w:pPr>
              <w:numPr>
                <w:ilvl w:val="0"/>
                <w:numId w:val="44"/>
              </w:numPr>
              <w:ind w:right="72"/>
              <w:jc w:val="both"/>
              <w:rPr>
                <w:sz w:val="28"/>
                <w:szCs w:val="28"/>
              </w:rPr>
            </w:pPr>
            <w:r w:rsidRPr="00632258">
              <w:rPr>
                <w:sz w:val="28"/>
                <w:szCs w:val="28"/>
              </w:rPr>
              <w:t>находить доводы в защиту своей точки зрения;</w:t>
            </w:r>
          </w:p>
          <w:p w:rsidR="00400C95" w:rsidRPr="00632258" w:rsidRDefault="00400C95" w:rsidP="00400C95">
            <w:pPr>
              <w:numPr>
                <w:ilvl w:val="0"/>
                <w:numId w:val="45"/>
              </w:numPr>
              <w:ind w:right="72"/>
              <w:jc w:val="both"/>
              <w:rPr>
                <w:sz w:val="28"/>
                <w:szCs w:val="28"/>
              </w:rPr>
            </w:pPr>
            <w:r w:rsidRPr="00632258">
              <w:rPr>
                <w:sz w:val="28"/>
                <w:szCs w:val="28"/>
              </w:rPr>
              <w:t>откликаться на форму текста: оценивать не только содержание текста, но и его форму, а в целом — мастерство его исполнения;</w:t>
            </w:r>
          </w:p>
          <w:p w:rsidR="00400C95" w:rsidRPr="00632258" w:rsidRDefault="00400C95" w:rsidP="00400C95">
            <w:pPr>
              <w:numPr>
                <w:ilvl w:val="0"/>
                <w:numId w:val="45"/>
              </w:numPr>
              <w:ind w:right="72"/>
              <w:jc w:val="both"/>
              <w:rPr>
                <w:sz w:val="28"/>
                <w:szCs w:val="28"/>
              </w:rPr>
            </w:pPr>
            <w:r w:rsidRPr="00632258">
              <w:rPr>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00C95" w:rsidRPr="00632258" w:rsidRDefault="00400C95" w:rsidP="00400C95">
            <w:pPr>
              <w:numPr>
                <w:ilvl w:val="0"/>
                <w:numId w:val="46"/>
              </w:numPr>
              <w:ind w:right="72"/>
              <w:jc w:val="both"/>
              <w:rPr>
                <w:sz w:val="28"/>
                <w:szCs w:val="28"/>
              </w:rPr>
            </w:pPr>
            <w:r w:rsidRPr="00632258">
              <w:rPr>
                <w:sz w:val="28"/>
                <w:szCs w:val="28"/>
              </w:rPr>
              <w:t>в процессе работы с одним или несколькими источниками выявлять содержащуюся в них противоречивую, конфликтную информацию;</w:t>
            </w:r>
          </w:p>
          <w:p w:rsidR="00400C95" w:rsidRPr="00632258" w:rsidRDefault="00400C95" w:rsidP="00400C95">
            <w:pPr>
              <w:numPr>
                <w:ilvl w:val="0"/>
                <w:numId w:val="46"/>
              </w:numPr>
              <w:ind w:right="72"/>
              <w:jc w:val="both"/>
              <w:rPr>
                <w:sz w:val="28"/>
                <w:szCs w:val="28"/>
              </w:rPr>
            </w:pPr>
            <w:r w:rsidRPr="00632258">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00C95" w:rsidRPr="00632258" w:rsidRDefault="00400C95" w:rsidP="00400C95">
            <w:pPr>
              <w:ind w:right="72"/>
              <w:jc w:val="center"/>
              <w:rPr>
                <w:b/>
                <w:i/>
                <w:sz w:val="28"/>
                <w:szCs w:val="28"/>
              </w:rPr>
            </w:pPr>
            <w:r w:rsidRPr="00632258">
              <w:rPr>
                <w:b/>
                <w:i/>
                <w:sz w:val="28"/>
                <w:szCs w:val="28"/>
              </w:rPr>
              <w:t>Выпускник получит возможность научиться:</w:t>
            </w:r>
          </w:p>
          <w:p w:rsidR="00400C95" w:rsidRPr="00632258" w:rsidRDefault="00400C95" w:rsidP="00400C95">
            <w:pPr>
              <w:numPr>
                <w:ilvl w:val="0"/>
                <w:numId w:val="47"/>
              </w:numPr>
              <w:ind w:right="72"/>
              <w:jc w:val="both"/>
              <w:rPr>
                <w:sz w:val="28"/>
                <w:szCs w:val="28"/>
              </w:rPr>
            </w:pPr>
            <w:r w:rsidRPr="00632258">
              <w:rPr>
                <w:sz w:val="28"/>
                <w:szCs w:val="28"/>
              </w:rPr>
              <w:t>критически относиться к рекламной информации;</w:t>
            </w:r>
          </w:p>
          <w:p w:rsidR="00400C95" w:rsidRPr="00632258" w:rsidRDefault="00400C95" w:rsidP="00400C95">
            <w:pPr>
              <w:numPr>
                <w:ilvl w:val="0"/>
                <w:numId w:val="47"/>
              </w:numPr>
              <w:ind w:right="72"/>
              <w:jc w:val="both"/>
              <w:rPr>
                <w:sz w:val="28"/>
                <w:szCs w:val="28"/>
              </w:rPr>
            </w:pPr>
            <w:r w:rsidRPr="00632258">
              <w:rPr>
                <w:sz w:val="28"/>
                <w:szCs w:val="28"/>
              </w:rPr>
              <w:t>находить способы проверки противоречивой информации;</w:t>
            </w:r>
          </w:p>
          <w:p w:rsidR="00400C95" w:rsidRPr="00632258" w:rsidRDefault="00400C95" w:rsidP="00400C95">
            <w:pPr>
              <w:numPr>
                <w:ilvl w:val="0"/>
                <w:numId w:val="47"/>
              </w:numPr>
              <w:ind w:right="72"/>
              <w:jc w:val="both"/>
              <w:rPr>
                <w:b/>
                <w:sz w:val="28"/>
                <w:szCs w:val="28"/>
              </w:rPr>
            </w:pPr>
            <w:r w:rsidRPr="00632258">
              <w:rPr>
                <w:sz w:val="28"/>
                <w:szCs w:val="28"/>
              </w:rPr>
              <w:t>определять достоверную информацию в случае наличия противоречивой или конфликтной ситуации.</w:t>
            </w:r>
          </w:p>
        </w:tc>
      </w:tr>
    </w:tbl>
    <w:p w:rsidR="00400C95" w:rsidRPr="00632258" w:rsidRDefault="00400C95" w:rsidP="00400C95">
      <w:pPr>
        <w:pStyle w:val="a7"/>
        <w:ind w:left="0" w:right="72"/>
        <w:jc w:val="both"/>
        <w:rPr>
          <w:b/>
          <w:sz w:val="28"/>
          <w:szCs w:val="28"/>
        </w:rPr>
      </w:pPr>
    </w:p>
    <w:p w:rsidR="00400C95" w:rsidRPr="000D1E55" w:rsidRDefault="00400C95" w:rsidP="00400C95">
      <w:pPr>
        <w:pStyle w:val="a7"/>
        <w:ind w:left="0" w:right="72" w:firstLine="708"/>
        <w:jc w:val="both"/>
        <w:rPr>
          <w:rFonts w:eastAsia="@Arial Unicode MS"/>
          <w:b/>
          <w:sz w:val="28"/>
          <w:szCs w:val="28"/>
        </w:rPr>
      </w:pPr>
      <w:bookmarkStart w:id="16" w:name="_Toc405207583"/>
      <w:r w:rsidRPr="000D1E55">
        <w:rPr>
          <w:rFonts w:eastAsia="@Arial Unicode MS"/>
          <w:b/>
          <w:sz w:val="28"/>
          <w:szCs w:val="28"/>
        </w:rPr>
        <w:t>Приложением к данному разделу является «Программа формирования основ смыслового чтения».</w:t>
      </w:r>
    </w:p>
    <w:p w:rsidR="00400C95" w:rsidRDefault="00400C95" w:rsidP="00400C95">
      <w:pPr>
        <w:pStyle w:val="31"/>
        <w:spacing w:before="0" w:after="0"/>
        <w:ind w:firstLine="708"/>
        <w:jc w:val="both"/>
        <w:rPr>
          <w:sz w:val="28"/>
          <w:szCs w:val="28"/>
        </w:rPr>
      </w:pPr>
    </w:p>
    <w:p w:rsidR="00400C95" w:rsidRDefault="00400C95" w:rsidP="00400C95">
      <w:pPr>
        <w:pStyle w:val="31"/>
        <w:spacing w:before="0" w:after="0"/>
        <w:jc w:val="center"/>
        <w:rPr>
          <w:sz w:val="28"/>
          <w:szCs w:val="28"/>
        </w:rPr>
      </w:pPr>
      <w:r w:rsidRPr="00632258">
        <w:rPr>
          <w:sz w:val="28"/>
          <w:szCs w:val="28"/>
        </w:rPr>
        <w:t>1.2.3.5. Планируемые результаты  освоения учебных программ.</w:t>
      </w:r>
      <w:bookmarkEnd w:id="16"/>
    </w:p>
    <w:p w:rsidR="00400C95" w:rsidRPr="00945121" w:rsidRDefault="00400C95" w:rsidP="00400C95"/>
    <w:p w:rsidR="00400C95" w:rsidRPr="00632258" w:rsidRDefault="00400C95" w:rsidP="00400C95">
      <w:pPr>
        <w:ind w:firstLine="720"/>
        <w:jc w:val="both"/>
        <w:rPr>
          <w:sz w:val="28"/>
          <w:szCs w:val="28"/>
        </w:rPr>
      </w:pPr>
      <w:r w:rsidRPr="00632258">
        <w:rPr>
          <w:sz w:val="28"/>
          <w:szCs w:val="28"/>
        </w:rPr>
        <w:t>Планируемые результаты освоения адаптированной основной образовательной программы соответствуют требованиям ФГОС ООО с учетом индивидуальных особенностей детей с ОВЗ.</w:t>
      </w:r>
    </w:p>
    <w:p w:rsidR="00400C95" w:rsidRPr="00632258" w:rsidRDefault="00400C95" w:rsidP="00400C95">
      <w:pPr>
        <w:ind w:firstLine="720"/>
        <w:jc w:val="both"/>
        <w:rPr>
          <w:sz w:val="28"/>
          <w:szCs w:val="28"/>
        </w:rPr>
      </w:pPr>
      <w:r w:rsidRPr="00632258">
        <w:rPr>
          <w:b/>
          <w:i/>
          <w:sz w:val="28"/>
          <w:szCs w:val="28"/>
        </w:rPr>
        <w:t>Личностные результаты</w:t>
      </w:r>
      <w:r w:rsidRPr="00632258">
        <w:rPr>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основной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400C95" w:rsidRPr="00632258" w:rsidRDefault="00400C95" w:rsidP="00400C95">
      <w:pPr>
        <w:ind w:firstLine="720"/>
        <w:jc w:val="both"/>
        <w:rPr>
          <w:sz w:val="28"/>
          <w:szCs w:val="28"/>
        </w:rPr>
      </w:pPr>
      <w:r w:rsidRPr="00632258">
        <w:rPr>
          <w:b/>
          <w:i/>
          <w:sz w:val="28"/>
          <w:szCs w:val="28"/>
        </w:rPr>
        <w:lastRenderedPageBreak/>
        <w:t>Метапредметные результаты</w:t>
      </w:r>
      <w:r w:rsidRPr="00632258">
        <w:rPr>
          <w:sz w:val="28"/>
          <w:szCs w:val="28"/>
        </w:rPr>
        <w:t xml:space="preserve"> – освоенные обучающимися универсальные учебные действия (познавательные, регулятивные, личностные и коммуникативные).</w:t>
      </w:r>
    </w:p>
    <w:p w:rsidR="00400C95" w:rsidRPr="00632258" w:rsidRDefault="00400C95" w:rsidP="00400C95">
      <w:pPr>
        <w:ind w:firstLine="720"/>
        <w:jc w:val="both"/>
        <w:rPr>
          <w:sz w:val="28"/>
          <w:szCs w:val="28"/>
        </w:rPr>
      </w:pPr>
      <w:r w:rsidRPr="00632258">
        <w:rPr>
          <w:b/>
          <w:i/>
          <w:sz w:val="28"/>
          <w:szCs w:val="28"/>
        </w:rPr>
        <w:t>Предметные результаты</w:t>
      </w:r>
      <w:r w:rsidRPr="00632258">
        <w:rPr>
          <w:sz w:val="28"/>
          <w:szCs w:val="28"/>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00C95" w:rsidRPr="00632258" w:rsidRDefault="00400C95" w:rsidP="00400C95">
      <w:pPr>
        <w:ind w:firstLine="720"/>
        <w:jc w:val="both"/>
        <w:rPr>
          <w:sz w:val="28"/>
          <w:szCs w:val="28"/>
        </w:rPr>
      </w:pPr>
      <w:r w:rsidRPr="00632258">
        <w:rPr>
          <w:sz w:val="28"/>
          <w:szCs w:val="28"/>
        </w:rPr>
        <w:t xml:space="preserve">В соответствии с системно-деятельностным подходом, составляющим методологическую основу требований ФГОС ООО,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w:t>
      </w:r>
      <w:r>
        <w:rPr>
          <w:sz w:val="28"/>
          <w:szCs w:val="28"/>
        </w:rPr>
        <w:t>том числе как задачи, направлен</w:t>
      </w:r>
      <w:r w:rsidRPr="00632258">
        <w:rPr>
          <w:sz w:val="28"/>
          <w:szCs w:val="28"/>
        </w:rPr>
        <w:t>ные на отработку теоретических моделей и понятий, так и задачи, по возможности максимально приближенные к реальным жизненным ситуациям.</w:t>
      </w:r>
    </w:p>
    <w:p w:rsidR="00400C95" w:rsidRPr="00632258" w:rsidRDefault="00400C95" w:rsidP="00400C95">
      <w:pPr>
        <w:ind w:firstLine="720"/>
        <w:jc w:val="both"/>
        <w:rPr>
          <w:sz w:val="28"/>
          <w:szCs w:val="28"/>
        </w:rPr>
      </w:pPr>
      <w:r w:rsidRPr="00632258">
        <w:rPr>
          <w:bCs/>
          <w:sz w:val="28"/>
          <w:szCs w:val="28"/>
        </w:rPr>
        <w:t>Система планируемых результатов даёт представление о</w:t>
      </w:r>
      <w:r>
        <w:rPr>
          <w:bCs/>
          <w:sz w:val="28"/>
          <w:szCs w:val="28"/>
        </w:rPr>
        <w:t xml:space="preserve"> том, какими именно действиями –</w:t>
      </w:r>
      <w:r w:rsidRPr="00632258">
        <w:rPr>
          <w:bCs/>
          <w:sz w:val="28"/>
          <w:szCs w:val="28"/>
        </w:rPr>
        <w:t xml:space="preserve"> познавательными, личностными, регулятивными, коммуникативными, преломлёнными через специфику содер</w:t>
      </w:r>
      <w:r>
        <w:rPr>
          <w:bCs/>
          <w:sz w:val="28"/>
          <w:szCs w:val="28"/>
        </w:rPr>
        <w:t>жания того или иного предмета, –</w:t>
      </w:r>
      <w:r w:rsidRPr="00632258">
        <w:rPr>
          <w:bCs/>
          <w:sz w:val="28"/>
          <w:szCs w:val="28"/>
        </w:rPr>
        <w:t xml:space="preserve"> овлад</w:t>
      </w:r>
      <w:r>
        <w:rPr>
          <w:bCs/>
          <w:sz w:val="28"/>
          <w:szCs w:val="28"/>
        </w:rPr>
        <w:t>еют обучающиеся в ходе образова</w:t>
      </w:r>
      <w:r w:rsidRPr="00632258">
        <w:rPr>
          <w:bCs/>
          <w:sz w:val="28"/>
          <w:szCs w:val="28"/>
        </w:rPr>
        <w:t>тельного процесса.</w:t>
      </w:r>
      <w:r w:rsidRPr="00632258">
        <w:rPr>
          <w:sz w:val="28"/>
          <w:szCs w:val="28"/>
        </w:rPr>
        <w:t xml:space="preserve"> При этом в соответствии с требованиями ФГОС ООО в системе планируемых результатов особо выделяется учебный материа</w:t>
      </w:r>
      <w:r>
        <w:rPr>
          <w:sz w:val="28"/>
          <w:szCs w:val="28"/>
        </w:rPr>
        <w:t>л, имеющий опорный характер, т.</w:t>
      </w:r>
      <w:r w:rsidRPr="00632258">
        <w:rPr>
          <w:sz w:val="28"/>
          <w:szCs w:val="28"/>
        </w:rPr>
        <w:t>е. служащий основой для последующего обучения.</w:t>
      </w:r>
    </w:p>
    <w:p w:rsidR="00400C95" w:rsidRPr="00632258" w:rsidRDefault="00400C95" w:rsidP="00400C95">
      <w:pPr>
        <w:ind w:firstLine="720"/>
        <w:jc w:val="both"/>
        <w:rPr>
          <w:sz w:val="28"/>
          <w:szCs w:val="28"/>
        </w:rPr>
      </w:pPr>
      <w:r w:rsidRPr="00632258">
        <w:rPr>
          <w:sz w:val="28"/>
          <w:szCs w:val="28"/>
        </w:rPr>
        <w:t xml:space="preserve">В результате изучения </w:t>
      </w:r>
      <w:r w:rsidRPr="00632258">
        <w:rPr>
          <w:bCs/>
          <w:sz w:val="28"/>
          <w:szCs w:val="28"/>
        </w:rPr>
        <w:t>всех без исключения предметов</w:t>
      </w:r>
      <w:r w:rsidRPr="00632258">
        <w:rPr>
          <w:b/>
          <w:bCs/>
          <w:sz w:val="28"/>
          <w:szCs w:val="28"/>
        </w:rPr>
        <w:t xml:space="preserve"> </w:t>
      </w:r>
      <w:r w:rsidRPr="00632258">
        <w:rPr>
          <w:sz w:val="28"/>
          <w:szCs w:val="28"/>
        </w:rPr>
        <w:t>на ступени основного общего образования у выпускников продолжат формироваться личностные, регуля</w:t>
      </w:r>
      <w:r>
        <w:rPr>
          <w:sz w:val="28"/>
          <w:szCs w:val="28"/>
        </w:rPr>
        <w:t>тивные, познава</w:t>
      </w:r>
      <w:r w:rsidRPr="00632258">
        <w:rPr>
          <w:sz w:val="28"/>
          <w:szCs w:val="28"/>
        </w:rPr>
        <w:t>тельные и коммуникативные универсальные учебные действия как основа умения учиться.</w:t>
      </w:r>
    </w:p>
    <w:p w:rsidR="00400C95" w:rsidRPr="00996BA3" w:rsidRDefault="00400C95" w:rsidP="00400C95">
      <w:pPr>
        <w:pStyle w:val="a7"/>
        <w:ind w:left="0" w:right="-2" w:firstLine="720"/>
        <w:jc w:val="both"/>
        <w:rPr>
          <w:b/>
          <w:sz w:val="28"/>
          <w:szCs w:val="28"/>
        </w:rPr>
      </w:pPr>
      <w:bookmarkStart w:id="17" w:name="_Toc405207584"/>
      <w:r w:rsidRPr="00996BA3">
        <w:rPr>
          <w:rFonts w:eastAsia="@Arial Unicode MS"/>
          <w:b/>
          <w:sz w:val="28"/>
          <w:szCs w:val="28"/>
        </w:rPr>
        <w:t>Приложением к данному разделу является документ «Планируемые результаты освоения учебных программ».</w:t>
      </w:r>
    </w:p>
    <w:p w:rsidR="00400C95" w:rsidRPr="00632258" w:rsidRDefault="00400C95" w:rsidP="00400C95">
      <w:pPr>
        <w:pStyle w:val="31"/>
        <w:spacing w:before="0" w:after="0"/>
        <w:jc w:val="both"/>
        <w:rPr>
          <w:sz w:val="28"/>
          <w:szCs w:val="28"/>
        </w:rPr>
      </w:pPr>
    </w:p>
    <w:p w:rsidR="00400C95" w:rsidRDefault="00400C95" w:rsidP="00400C95">
      <w:pPr>
        <w:pStyle w:val="31"/>
        <w:spacing w:before="0" w:after="0"/>
        <w:jc w:val="center"/>
        <w:rPr>
          <w:sz w:val="28"/>
          <w:szCs w:val="28"/>
        </w:rPr>
      </w:pPr>
      <w:r w:rsidRPr="00632258">
        <w:rPr>
          <w:sz w:val="28"/>
          <w:szCs w:val="28"/>
        </w:rPr>
        <w:t xml:space="preserve">1.3. Система оценки достижения планируемых результатов освоения </w:t>
      </w:r>
    </w:p>
    <w:p w:rsidR="00400C95" w:rsidRPr="00632258" w:rsidRDefault="00400C95" w:rsidP="00400C95">
      <w:pPr>
        <w:pStyle w:val="31"/>
        <w:spacing w:before="0" w:after="0"/>
        <w:jc w:val="center"/>
        <w:rPr>
          <w:sz w:val="28"/>
          <w:szCs w:val="28"/>
        </w:rPr>
      </w:pPr>
      <w:r w:rsidRPr="00632258">
        <w:rPr>
          <w:sz w:val="28"/>
          <w:szCs w:val="28"/>
        </w:rPr>
        <w:t>основной образовательной программы основного общего образования</w:t>
      </w:r>
      <w:bookmarkEnd w:id="17"/>
    </w:p>
    <w:p w:rsidR="00400C95" w:rsidRDefault="00400C95" w:rsidP="00400C95">
      <w:pPr>
        <w:pStyle w:val="31"/>
        <w:spacing w:before="0" w:after="0"/>
        <w:jc w:val="center"/>
        <w:rPr>
          <w:sz w:val="28"/>
          <w:szCs w:val="28"/>
        </w:rPr>
      </w:pPr>
      <w:bookmarkStart w:id="18" w:name="_Toc405207585"/>
      <w:r w:rsidRPr="00632258">
        <w:rPr>
          <w:sz w:val="28"/>
          <w:szCs w:val="28"/>
        </w:rPr>
        <w:t>1.3.1. Общие положения.</w:t>
      </w:r>
      <w:bookmarkEnd w:id="18"/>
    </w:p>
    <w:p w:rsidR="00400C95" w:rsidRPr="000813D2" w:rsidRDefault="00400C95" w:rsidP="00400C95"/>
    <w:p w:rsidR="00400C95" w:rsidRPr="00632258" w:rsidRDefault="00400C95" w:rsidP="00400C95">
      <w:pPr>
        <w:ind w:right="-2" w:firstLine="720"/>
        <w:jc w:val="both"/>
        <w:rPr>
          <w:sz w:val="28"/>
          <w:szCs w:val="28"/>
        </w:rPr>
      </w:pPr>
      <w:r w:rsidRPr="00632258">
        <w:rPr>
          <w:sz w:val="28"/>
          <w:szCs w:val="28"/>
        </w:rPr>
        <w:t>Основными функциями системы оценки являются ориентация образовательного процесса на достижение планируемых результатов освоения адаптированной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400C95" w:rsidRPr="00632258" w:rsidRDefault="00400C95" w:rsidP="00400C95">
      <w:pPr>
        <w:pStyle w:val="36"/>
        <w:ind w:right="-2"/>
        <w:rPr>
          <w:sz w:val="28"/>
          <w:szCs w:val="28"/>
        </w:rPr>
      </w:pPr>
      <w:r w:rsidRPr="00632258">
        <w:rPr>
          <w:sz w:val="28"/>
          <w:szCs w:val="28"/>
        </w:rPr>
        <w:t xml:space="preserve">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 </w:t>
      </w:r>
    </w:p>
    <w:p w:rsidR="00400C95" w:rsidRPr="00632258" w:rsidRDefault="00400C95" w:rsidP="00400C95">
      <w:pPr>
        <w:ind w:right="-2" w:firstLine="720"/>
        <w:jc w:val="both"/>
        <w:rPr>
          <w:sz w:val="28"/>
          <w:szCs w:val="28"/>
        </w:rPr>
      </w:pPr>
      <w:r w:rsidRPr="00632258">
        <w:rPr>
          <w:sz w:val="28"/>
          <w:szCs w:val="28"/>
        </w:rPr>
        <w:lastRenderedPageBreak/>
        <w:t>Основным</w:t>
      </w:r>
      <w:r w:rsidRPr="00632258">
        <w:rPr>
          <w:b/>
          <w:sz w:val="28"/>
          <w:szCs w:val="28"/>
        </w:rPr>
        <w:t xml:space="preserve"> </w:t>
      </w:r>
      <w:r w:rsidRPr="00632258">
        <w:rPr>
          <w:sz w:val="28"/>
          <w:szCs w:val="28"/>
        </w:rPr>
        <w:t>объектом</w:t>
      </w:r>
      <w:r w:rsidRPr="00632258">
        <w:rPr>
          <w:b/>
          <w:sz w:val="28"/>
          <w:szCs w:val="28"/>
        </w:rPr>
        <w:t xml:space="preserve"> </w:t>
      </w:r>
      <w:r w:rsidRPr="00632258">
        <w:rPr>
          <w:sz w:val="28"/>
          <w:szCs w:val="28"/>
        </w:rPr>
        <w:t>системы оценки результатов образования, её содержательной и критериальной базой</w:t>
      </w:r>
      <w:r w:rsidRPr="00632258">
        <w:rPr>
          <w:b/>
          <w:sz w:val="28"/>
          <w:szCs w:val="28"/>
        </w:rPr>
        <w:t xml:space="preserve"> </w:t>
      </w:r>
      <w:r w:rsidRPr="00632258">
        <w:rPr>
          <w:sz w:val="28"/>
          <w:szCs w:val="28"/>
        </w:rPr>
        <w:t>выступают требования ФГОС ООО,</w:t>
      </w:r>
      <w:r w:rsidRPr="00632258">
        <w:rPr>
          <w:b/>
          <w:sz w:val="28"/>
          <w:szCs w:val="28"/>
        </w:rPr>
        <w:t xml:space="preserve"> </w:t>
      </w:r>
      <w:r w:rsidRPr="00632258">
        <w:rPr>
          <w:sz w:val="28"/>
          <w:szCs w:val="28"/>
        </w:rPr>
        <w:t>которые конкретизируются в</w:t>
      </w:r>
      <w:r w:rsidRPr="00632258">
        <w:rPr>
          <w:b/>
          <w:sz w:val="28"/>
          <w:szCs w:val="28"/>
        </w:rPr>
        <w:t xml:space="preserve"> </w:t>
      </w:r>
      <w:r w:rsidRPr="00632258">
        <w:rPr>
          <w:sz w:val="28"/>
          <w:szCs w:val="28"/>
        </w:rPr>
        <w:t>планируемых результатах освоения обучающимися с нарушениями зрения адаптированной  ООП ООО.</w:t>
      </w:r>
    </w:p>
    <w:p w:rsidR="00400C95" w:rsidRPr="00632258" w:rsidRDefault="00400C95" w:rsidP="00400C95">
      <w:pPr>
        <w:ind w:right="-2" w:firstLine="720"/>
        <w:jc w:val="both"/>
        <w:rPr>
          <w:sz w:val="28"/>
          <w:szCs w:val="28"/>
        </w:rPr>
      </w:pPr>
      <w:r w:rsidRPr="00632258">
        <w:rPr>
          <w:sz w:val="28"/>
          <w:szCs w:val="28"/>
        </w:rPr>
        <w:t>Итоговая оценка результатов освоения АООП ООО определяется по результатам промежуточной и итоговой аттестации обучающихся.</w:t>
      </w:r>
    </w:p>
    <w:p w:rsidR="00400C95" w:rsidRPr="00632258" w:rsidRDefault="00400C95" w:rsidP="00400C95">
      <w:pPr>
        <w:ind w:right="-2" w:firstLine="720"/>
        <w:jc w:val="both"/>
        <w:rPr>
          <w:sz w:val="28"/>
          <w:szCs w:val="28"/>
        </w:rPr>
      </w:pPr>
      <w:r w:rsidRPr="00632258">
        <w:rPr>
          <w:sz w:val="28"/>
          <w:szCs w:val="28"/>
        </w:rPr>
        <w:t>Результаты промежуточной аттестации,</w:t>
      </w:r>
      <w:r w:rsidRPr="00632258">
        <w:rPr>
          <w:b/>
          <w:sz w:val="28"/>
          <w:szCs w:val="28"/>
        </w:rPr>
        <w:t xml:space="preserve"> </w:t>
      </w:r>
      <w:r w:rsidRPr="00632258">
        <w:rPr>
          <w:sz w:val="28"/>
          <w:szCs w:val="28"/>
        </w:rPr>
        <w:t>представляющие собой результаты  внутришкольного мониторинга индивидуальных образовательных достижений обучающихся, отражают динамику</w:t>
      </w:r>
      <w:r w:rsidRPr="00632258">
        <w:rPr>
          <w:b/>
          <w:sz w:val="28"/>
          <w:szCs w:val="28"/>
        </w:rPr>
        <w:t xml:space="preserve"> </w:t>
      </w:r>
      <w:r w:rsidRPr="00632258">
        <w:rPr>
          <w:sz w:val="28"/>
          <w:szCs w:val="28"/>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00C95" w:rsidRPr="00632258" w:rsidRDefault="00400C95" w:rsidP="00400C95">
      <w:pPr>
        <w:ind w:right="-2" w:firstLine="720"/>
        <w:jc w:val="both"/>
        <w:rPr>
          <w:sz w:val="28"/>
          <w:szCs w:val="28"/>
        </w:rPr>
      </w:pPr>
      <w:r w:rsidRPr="00632258">
        <w:rPr>
          <w:sz w:val="28"/>
          <w:szCs w:val="28"/>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адаптированной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w:t>
      </w:r>
      <w:r>
        <w:rPr>
          <w:sz w:val="28"/>
          <w:szCs w:val="28"/>
        </w:rPr>
        <w:t>льному учреждению) органами, т.</w:t>
      </w:r>
      <w:r w:rsidRPr="00632258">
        <w:rPr>
          <w:sz w:val="28"/>
          <w:szCs w:val="28"/>
        </w:rPr>
        <w:t>е. является внешней оценкой.</w:t>
      </w:r>
    </w:p>
    <w:p w:rsidR="00400C95" w:rsidRPr="00632258" w:rsidRDefault="00400C95" w:rsidP="00400C95">
      <w:pPr>
        <w:ind w:right="-2" w:firstLine="720"/>
        <w:jc w:val="both"/>
        <w:rPr>
          <w:sz w:val="28"/>
          <w:szCs w:val="28"/>
        </w:rPr>
      </w:pPr>
      <w:r w:rsidRPr="00632258">
        <w:rPr>
          <w:sz w:val="28"/>
          <w:szCs w:val="28"/>
        </w:rPr>
        <w:t xml:space="preserve">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632258">
        <w:rPr>
          <w:b/>
          <w:i/>
          <w:sz w:val="28"/>
          <w:szCs w:val="28"/>
        </w:rPr>
        <w:t>«Выпускник научится»</w:t>
      </w:r>
      <w:r w:rsidRPr="00632258">
        <w:rPr>
          <w:sz w:val="28"/>
          <w:szCs w:val="28"/>
        </w:rPr>
        <w:t xml:space="preserve"> всех изучаемых программ.</w:t>
      </w:r>
    </w:p>
    <w:p w:rsidR="00400C95" w:rsidRPr="00632258" w:rsidRDefault="00400C95" w:rsidP="00400C95">
      <w:pPr>
        <w:ind w:right="-2" w:firstLine="720"/>
        <w:jc w:val="both"/>
        <w:rPr>
          <w:sz w:val="28"/>
          <w:szCs w:val="28"/>
        </w:rPr>
      </w:pPr>
      <w:r w:rsidRPr="00632258">
        <w:rPr>
          <w:sz w:val="28"/>
          <w:szCs w:val="28"/>
        </w:rPr>
        <w:t>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400C95" w:rsidRPr="00632258" w:rsidRDefault="00400C95" w:rsidP="00400C95">
      <w:pPr>
        <w:ind w:right="-2" w:firstLine="720"/>
        <w:jc w:val="both"/>
        <w:rPr>
          <w:sz w:val="28"/>
          <w:szCs w:val="28"/>
        </w:rPr>
      </w:pPr>
      <w:r w:rsidRPr="00632258">
        <w:rPr>
          <w:sz w:val="28"/>
          <w:szCs w:val="28"/>
        </w:rPr>
        <w:t>В соответствии с требованиями ФГОС ООО предоставление и использование</w:t>
      </w:r>
      <w:r w:rsidRPr="00632258">
        <w:rPr>
          <w:i/>
          <w:sz w:val="28"/>
          <w:szCs w:val="28"/>
        </w:rPr>
        <w:t xml:space="preserve"> </w:t>
      </w:r>
      <w:r w:rsidRPr="00632258">
        <w:rPr>
          <w:sz w:val="28"/>
          <w:szCs w:val="28"/>
        </w:rPr>
        <w:t>персонифицированной информации</w:t>
      </w:r>
      <w:r w:rsidRPr="00632258">
        <w:rPr>
          <w:i/>
          <w:sz w:val="28"/>
          <w:szCs w:val="28"/>
        </w:rPr>
        <w:t xml:space="preserve"> </w:t>
      </w:r>
      <w:r w:rsidRPr="00632258">
        <w:rPr>
          <w:sz w:val="28"/>
          <w:szCs w:val="28"/>
        </w:rPr>
        <w:t>возможно только в рамках процедур итоговой оценки обучающихся. Во всех иных процедурах предоставляется и используется</w:t>
      </w:r>
      <w:r w:rsidRPr="00632258">
        <w:rPr>
          <w:i/>
          <w:sz w:val="28"/>
          <w:szCs w:val="28"/>
        </w:rPr>
        <w:t xml:space="preserve"> </w:t>
      </w:r>
      <w:r w:rsidRPr="00632258">
        <w:rPr>
          <w:sz w:val="28"/>
          <w:szCs w:val="28"/>
        </w:rPr>
        <w:t>исключительно неперсонифицированная (анонимная) информация о достигаемых обучающимися образовательных результатах.</w:t>
      </w:r>
    </w:p>
    <w:p w:rsidR="00400C95" w:rsidRPr="00632258" w:rsidRDefault="00400C95" w:rsidP="00400C95">
      <w:pPr>
        <w:ind w:right="-2" w:firstLine="720"/>
        <w:jc w:val="both"/>
        <w:rPr>
          <w:sz w:val="28"/>
          <w:szCs w:val="28"/>
        </w:rPr>
      </w:pPr>
      <w:r w:rsidRPr="00632258">
        <w:rPr>
          <w:sz w:val="28"/>
          <w:szCs w:val="28"/>
        </w:rPr>
        <w:t>Система оценки достижения планируемых результатов освоения адаптированной основной образовательной программы</w:t>
      </w:r>
      <w:r w:rsidRPr="00632258">
        <w:rPr>
          <w:i/>
          <w:sz w:val="28"/>
          <w:szCs w:val="28"/>
        </w:rPr>
        <w:t xml:space="preserve"> </w:t>
      </w:r>
      <w:r w:rsidRPr="00632258">
        <w:rPr>
          <w:sz w:val="28"/>
          <w:szCs w:val="28"/>
        </w:rPr>
        <w:t>основного общего образования предполагает комплексный подход к оценке результатов</w:t>
      </w:r>
      <w:r w:rsidRPr="00632258">
        <w:rPr>
          <w:b/>
          <w:sz w:val="28"/>
          <w:szCs w:val="28"/>
        </w:rPr>
        <w:t xml:space="preserve"> </w:t>
      </w:r>
      <w:r w:rsidRPr="00632258">
        <w:rPr>
          <w:sz w:val="28"/>
          <w:szCs w:val="28"/>
        </w:rPr>
        <w:t>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400C95" w:rsidRPr="00632258" w:rsidRDefault="00400C95" w:rsidP="00400C95">
      <w:pPr>
        <w:ind w:right="-2" w:firstLine="720"/>
        <w:jc w:val="both"/>
        <w:rPr>
          <w:sz w:val="28"/>
          <w:szCs w:val="28"/>
        </w:rPr>
      </w:pPr>
      <w:r w:rsidRPr="00632258">
        <w:rPr>
          <w:sz w:val="28"/>
          <w:szCs w:val="28"/>
        </w:rPr>
        <w:t xml:space="preserve">Система оценки предусматривает </w:t>
      </w:r>
      <w:r w:rsidRPr="00632258">
        <w:rPr>
          <w:bCs/>
          <w:sz w:val="28"/>
          <w:szCs w:val="28"/>
        </w:rPr>
        <w:t>уровневый подход</w:t>
      </w:r>
      <w:r w:rsidRPr="00632258">
        <w:rPr>
          <w:bCs/>
          <w:i/>
          <w:sz w:val="28"/>
          <w:szCs w:val="28"/>
        </w:rPr>
        <w:t xml:space="preserve"> </w:t>
      </w:r>
      <w:r w:rsidRPr="00632258">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00C95" w:rsidRDefault="00400C95" w:rsidP="00400C95">
      <w:pPr>
        <w:ind w:right="-2" w:firstLine="720"/>
        <w:jc w:val="both"/>
        <w:rPr>
          <w:sz w:val="28"/>
          <w:szCs w:val="28"/>
        </w:rPr>
      </w:pPr>
      <w:r w:rsidRPr="00632258">
        <w:rPr>
          <w:bCs/>
          <w:sz w:val="28"/>
          <w:szCs w:val="28"/>
        </w:rPr>
        <w:t>Одним из проявлений уровневого подхода является оценка индивидуальных образовательных достижений на основе</w:t>
      </w:r>
      <w:r w:rsidRPr="00632258">
        <w:rPr>
          <w:bCs/>
          <w:i/>
          <w:sz w:val="28"/>
          <w:szCs w:val="28"/>
        </w:rPr>
        <w:t xml:space="preserve"> </w:t>
      </w:r>
      <w:r w:rsidRPr="00632258">
        <w:rPr>
          <w:bCs/>
          <w:sz w:val="28"/>
          <w:szCs w:val="28"/>
        </w:rPr>
        <w:t xml:space="preserve">«метода сложения», при котором фиксируется достижение уровня, необходимого для успешного продолжения </w:t>
      </w:r>
      <w:r w:rsidRPr="00632258">
        <w:rPr>
          <w:bCs/>
          <w:sz w:val="28"/>
          <w:szCs w:val="28"/>
        </w:rPr>
        <w:lastRenderedPageBreak/>
        <w:t>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632258">
        <w:rPr>
          <w:sz w:val="28"/>
          <w:szCs w:val="28"/>
        </w:rPr>
        <w:t xml:space="preserve"> </w:t>
      </w:r>
    </w:p>
    <w:p w:rsidR="00400C95" w:rsidRPr="00632258" w:rsidRDefault="00400C95" w:rsidP="00400C95">
      <w:pPr>
        <w:ind w:right="-2" w:firstLine="720"/>
        <w:jc w:val="both"/>
        <w:rPr>
          <w:sz w:val="28"/>
          <w:szCs w:val="28"/>
        </w:rPr>
      </w:pPr>
    </w:p>
    <w:p w:rsidR="00400C95" w:rsidRDefault="00400C95" w:rsidP="00400C95">
      <w:pPr>
        <w:pStyle w:val="31"/>
        <w:spacing w:before="0" w:after="0"/>
        <w:jc w:val="center"/>
        <w:rPr>
          <w:sz w:val="28"/>
          <w:szCs w:val="28"/>
        </w:rPr>
      </w:pPr>
      <w:bookmarkStart w:id="19" w:name="_Toc405207586"/>
      <w:r w:rsidRPr="00632258">
        <w:rPr>
          <w:sz w:val="28"/>
          <w:szCs w:val="28"/>
        </w:rPr>
        <w:t>1.3.2. Организация и содержание аттестации обучающихся с</w:t>
      </w:r>
    </w:p>
    <w:p w:rsidR="00400C95" w:rsidRDefault="00400C95" w:rsidP="00400C95">
      <w:pPr>
        <w:pStyle w:val="31"/>
        <w:spacing w:before="0" w:after="0"/>
        <w:jc w:val="center"/>
        <w:rPr>
          <w:sz w:val="28"/>
          <w:szCs w:val="28"/>
        </w:rPr>
      </w:pPr>
      <w:r w:rsidRPr="00632258">
        <w:rPr>
          <w:sz w:val="28"/>
          <w:szCs w:val="28"/>
        </w:rPr>
        <w:t>нарушением зрения</w:t>
      </w:r>
      <w:r w:rsidR="003272E3">
        <w:rPr>
          <w:sz w:val="28"/>
          <w:szCs w:val="28"/>
        </w:rPr>
        <w:t xml:space="preserve"> имеющими НОДА</w:t>
      </w:r>
      <w:r w:rsidRPr="00632258">
        <w:rPr>
          <w:sz w:val="28"/>
          <w:szCs w:val="28"/>
        </w:rPr>
        <w:t xml:space="preserve"> по программе основного общего образования.</w:t>
      </w:r>
      <w:bookmarkEnd w:id="19"/>
    </w:p>
    <w:p w:rsidR="00400C95" w:rsidRPr="000813D2" w:rsidRDefault="00400C95" w:rsidP="00400C95"/>
    <w:p w:rsidR="00400C95" w:rsidRPr="00632258" w:rsidRDefault="00400C95" w:rsidP="00400C95">
      <w:pPr>
        <w:ind w:right="-2" w:firstLine="720"/>
        <w:jc w:val="both"/>
        <w:rPr>
          <w:sz w:val="28"/>
          <w:szCs w:val="28"/>
        </w:rPr>
      </w:pPr>
      <w:r w:rsidRPr="00632258">
        <w:rPr>
          <w:sz w:val="28"/>
          <w:szCs w:val="28"/>
        </w:rPr>
        <w:t xml:space="preserve">Положение о </w:t>
      </w:r>
      <w:r w:rsidRPr="00632258">
        <w:rPr>
          <w:color w:val="000000"/>
          <w:kern w:val="24"/>
          <w:sz w:val="28"/>
          <w:szCs w:val="28"/>
        </w:rPr>
        <w:t>формах, периодичности и порядке текущего контроля успеваемости и промежуточной аттестации учащихся, порядке и основания перевода, отчисления и восстановления учащихся</w:t>
      </w:r>
      <w:r w:rsidRPr="00632258">
        <w:rPr>
          <w:sz w:val="28"/>
          <w:szCs w:val="28"/>
        </w:rPr>
        <w:t xml:space="preserve"> в школе утверждается  педагогическим советом, имеющим право вносить в него свои изменения и дополнения. </w:t>
      </w:r>
    </w:p>
    <w:p w:rsidR="00400C95" w:rsidRPr="00632258" w:rsidRDefault="00400C95" w:rsidP="00400C95">
      <w:pPr>
        <w:ind w:right="-2" w:firstLine="720"/>
        <w:jc w:val="both"/>
        <w:rPr>
          <w:sz w:val="28"/>
          <w:szCs w:val="28"/>
        </w:rPr>
      </w:pPr>
      <w:r w:rsidRPr="00632258">
        <w:rPr>
          <w:sz w:val="28"/>
          <w:szCs w:val="28"/>
        </w:rPr>
        <w:t>Цели аттестации:</w:t>
      </w:r>
    </w:p>
    <w:p w:rsidR="00400C95" w:rsidRPr="00632258" w:rsidRDefault="00400C95" w:rsidP="00400C95">
      <w:pPr>
        <w:numPr>
          <w:ilvl w:val="0"/>
          <w:numId w:val="48"/>
        </w:numPr>
        <w:ind w:left="360" w:right="-2"/>
        <w:jc w:val="both"/>
        <w:rPr>
          <w:sz w:val="28"/>
          <w:szCs w:val="28"/>
        </w:rPr>
      </w:pPr>
      <w:r w:rsidRPr="00632258">
        <w:rPr>
          <w:sz w:val="28"/>
          <w:szCs w:val="28"/>
        </w:rPr>
        <w:t>установление фактического уровня теоретических знаний и их практического применения учащимися по предметам обязательного компонента учебного плана;</w:t>
      </w:r>
    </w:p>
    <w:p w:rsidR="00400C95" w:rsidRPr="00632258" w:rsidRDefault="00400C95" w:rsidP="00400C95">
      <w:pPr>
        <w:numPr>
          <w:ilvl w:val="0"/>
          <w:numId w:val="48"/>
        </w:numPr>
        <w:ind w:left="360" w:right="-2"/>
        <w:jc w:val="both"/>
        <w:rPr>
          <w:sz w:val="28"/>
          <w:szCs w:val="28"/>
        </w:rPr>
      </w:pPr>
      <w:r w:rsidRPr="00632258">
        <w:rPr>
          <w:sz w:val="28"/>
          <w:szCs w:val="28"/>
        </w:rPr>
        <w:t>соотнесение этого уровня с обязательными требованиями ФГОС ООО, а также с требованиями повышенного образовательного уровня по предметам обязательного компонента учебного плана;</w:t>
      </w:r>
    </w:p>
    <w:p w:rsidR="00400C95" w:rsidRPr="00632258" w:rsidRDefault="00400C95" w:rsidP="00400C95">
      <w:pPr>
        <w:numPr>
          <w:ilvl w:val="0"/>
          <w:numId w:val="48"/>
        </w:numPr>
        <w:ind w:left="360" w:right="-2"/>
        <w:jc w:val="both"/>
        <w:rPr>
          <w:sz w:val="28"/>
          <w:szCs w:val="28"/>
        </w:rPr>
      </w:pPr>
      <w:r w:rsidRPr="00632258">
        <w:rPr>
          <w:sz w:val="28"/>
          <w:szCs w:val="28"/>
        </w:rPr>
        <w:t>оценка динамики формирования и уровня сформированности метапредметных результатов;</w:t>
      </w:r>
    </w:p>
    <w:p w:rsidR="00400C95" w:rsidRPr="00632258" w:rsidRDefault="00400C95" w:rsidP="00400C95">
      <w:pPr>
        <w:numPr>
          <w:ilvl w:val="0"/>
          <w:numId w:val="48"/>
        </w:numPr>
        <w:ind w:left="360" w:right="-2"/>
        <w:jc w:val="both"/>
        <w:rPr>
          <w:sz w:val="28"/>
          <w:szCs w:val="28"/>
        </w:rPr>
      </w:pPr>
      <w:r w:rsidRPr="00632258">
        <w:rPr>
          <w:sz w:val="28"/>
          <w:szCs w:val="28"/>
        </w:rPr>
        <w:t>контроль за выполнением рабочих программ.</w:t>
      </w:r>
    </w:p>
    <w:p w:rsidR="00400C95" w:rsidRPr="00632258" w:rsidRDefault="00400C95" w:rsidP="00400C95">
      <w:pPr>
        <w:shd w:val="clear" w:color="auto" w:fill="FFFFFF"/>
        <w:autoSpaceDE w:val="0"/>
        <w:autoSpaceDN w:val="0"/>
        <w:adjustRightInd w:val="0"/>
        <w:ind w:right="-2" w:firstLine="708"/>
        <w:jc w:val="both"/>
        <w:rPr>
          <w:rStyle w:val="af5"/>
          <w:i w:val="0"/>
          <w:iCs/>
          <w:sz w:val="28"/>
          <w:szCs w:val="28"/>
        </w:rPr>
      </w:pPr>
      <w:r>
        <w:rPr>
          <w:rStyle w:val="af5"/>
          <w:rFonts w:ascii="ZWAdobeF" w:hAnsi="ZWAdobeF" w:cs="ZWAdobeF"/>
          <w:iCs/>
          <w:sz w:val="2"/>
          <w:szCs w:val="2"/>
        </w:rPr>
        <w:t>9T</w:t>
      </w:r>
      <w:r w:rsidRPr="00632258">
        <w:rPr>
          <w:rStyle w:val="af5"/>
          <w:b/>
          <w:iCs/>
          <w:sz w:val="28"/>
          <w:szCs w:val="28"/>
        </w:rPr>
        <w:t>Текущий</w:t>
      </w:r>
      <w:r w:rsidRPr="00632258">
        <w:rPr>
          <w:rStyle w:val="af5"/>
          <w:iCs/>
          <w:sz w:val="28"/>
          <w:szCs w:val="28"/>
        </w:rPr>
        <w:t xml:space="preserve">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400C95" w:rsidRPr="00632258" w:rsidRDefault="00400C95" w:rsidP="00400C95">
      <w:pPr>
        <w:shd w:val="clear" w:color="auto" w:fill="FFFFFF"/>
        <w:autoSpaceDE w:val="0"/>
        <w:autoSpaceDN w:val="0"/>
        <w:adjustRightInd w:val="0"/>
        <w:ind w:right="-2" w:firstLine="708"/>
        <w:jc w:val="both"/>
        <w:rPr>
          <w:rStyle w:val="af5"/>
          <w:i w:val="0"/>
          <w:iCs/>
          <w:sz w:val="28"/>
          <w:szCs w:val="28"/>
        </w:rPr>
      </w:pPr>
      <w:r>
        <w:rPr>
          <w:rStyle w:val="af5"/>
          <w:rFonts w:ascii="ZWAdobeF" w:hAnsi="ZWAdobeF" w:cs="ZWAdobeF"/>
          <w:iCs/>
          <w:sz w:val="2"/>
          <w:szCs w:val="2"/>
        </w:rPr>
        <w:t>9T</w:t>
      </w:r>
      <w:r w:rsidRPr="00632258">
        <w:rPr>
          <w:rStyle w:val="af5"/>
          <w:iCs/>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учебно-воспитательной работе контролирует ход текущего контроля успеваемости учащихся, при необходимости оказывают методическую помощь учителю в его проведении.</w:t>
      </w:r>
    </w:p>
    <w:p w:rsidR="00400C95" w:rsidRPr="00632258" w:rsidRDefault="00400C95" w:rsidP="00400C95">
      <w:pPr>
        <w:shd w:val="clear" w:color="auto" w:fill="FFFFFF"/>
        <w:autoSpaceDE w:val="0"/>
        <w:autoSpaceDN w:val="0"/>
        <w:adjustRightInd w:val="0"/>
        <w:ind w:firstLine="708"/>
        <w:jc w:val="both"/>
        <w:rPr>
          <w:iCs/>
          <w:sz w:val="28"/>
          <w:szCs w:val="28"/>
        </w:rPr>
      </w:pPr>
      <w:r w:rsidRPr="00632258">
        <w:rPr>
          <w:sz w:val="28"/>
          <w:szCs w:val="28"/>
        </w:rPr>
        <w:t xml:space="preserve">Текущая  </w:t>
      </w:r>
      <w:r w:rsidRPr="00632258">
        <w:rPr>
          <w:color w:val="000000"/>
          <w:sz w:val="28"/>
          <w:szCs w:val="28"/>
        </w:rPr>
        <w:t xml:space="preserve">аттестация обучающихся может проводиться как письменно, так и устно. </w:t>
      </w:r>
    </w:p>
    <w:p w:rsidR="00400C95" w:rsidRPr="00632258" w:rsidRDefault="00400C95" w:rsidP="00400C95">
      <w:pPr>
        <w:ind w:firstLine="708"/>
        <w:jc w:val="both"/>
        <w:rPr>
          <w:sz w:val="28"/>
          <w:szCs w:val="28"/>
        </w:rPr>
      </w:pPr>
      <w:r w:rsidRPr="00632258">
        <w:rPr>
          <w:color w:val="000000"/>
          <w:sz w:val="28"/>
          <w:szCs w:val="28"/>
        </w:rPr>
        <w:t xml:space="preserve">Формами проведения </w:t>
      </w:r>
      <w:r w:rsidRPr="00632258">
        <w:rPr>
          <w:b/>
          <w:color w:val="000000"/>
          <w:sz w:val="28"/>
          <w:szCs w:val="28"/>
        </w:rPr>
        <w:t xml:space="preserve">письменной текущей </w:t>
      </w:r>
      <w:r w:rsidRPr="00632258">
        <w:rPr>
          <w:color w:val="000000"/>
          <w:sz w:val="28"/>
          <w:szCs w:val="28"/>
        </w:rPr>
        <w:t>аттестации являются</w:t>
      </w:r>
      <w:r w:rsidRPr="00632258">
        <w:rPr>
          <w:sz w:val="28"/>
          <w:szCs w:val="28"/>
        </w:rPr>
        <w:t>:</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t>диктант с грамматическим заданием;</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t>контрольная работа;</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t>изложение;</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t>сочинение или изложение с творческим заданием;</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t xml:space="preserve">письменное тестирование </w:t>
      </w:r>
    </w:p>
    <w:p w:rsidR="00400C95" w:rsidRPr="00632258" w:rsidRDefault="00400C95" w:rsidP="00400C95">
      <w:pPr>
        <w:pStyle w:val="13"/>
        <w:numPr>
          <w:ilvl w:val="0"/>
          <w:numId w:val="50"/>
        </w:numPr>
        <w:spacing w:after="0" w:line="240" w:lineRule="auto"/>
        <w:ind w:left="710"/>
        <w:jc w:val="both"/>
        <w:rPr>
          <w:rFonts w:ascii="Times New Roman" w:hAnsi="Times New Roman"/>
          <w:sz w:val="28"/>
          <w:szCs w:val="28"/>
        </w:rPr>
      </w:pPr>
      <w:r w:rsidRPr="00632258">
        <w:rPr>
          <w:rFonts w:ascii="Times New Roman" w:hAnsi="Times New Roman"/>
          <w:sz w:val="28"/>
          <w:szCs w:val="28"/>
        </w:rPr>
        <w:lastRenderedPageBreak/>
        <w:t>контрольная работа, включающая в себя тестовые задания с разными видами ответов, и творческую часть.</w:t>
      </w:r>
    </w:p>
    <w:p w:rsidR="00400C95" w:rsidRPr="00632258" w:rsidRDefault="00400C95" w:rsidP="00400C95">
      <w:pPr>
        <w:ind w:firstLine="708"/>
        <w:jc w:val="both"/>
        <w:rPr>
          <w:sz w:val="28"/>
          <w:szCs w:val="28"/>
        </w:rPr>
      </w:pPr>
      <w:r w:rsidRPr="00632258">
        <w:rPr>
          <w:sz w:val="28"/>
          <w:szCs w:val="28"/>
        </w:rPr>
        <w:t>К</w:t>
      </w:r>
      <w:r w:rsidRPr="00632258">
        <w:rPr>
          <w:b/>
          <w:sz w:val="28"/>
          <w:szCs w:val="28"/>
        </w:rPr>
        <w:t xml:space="preserve"> устным </w:t>
      </w:r>
      <w:r w:rsidRPr="00632258">
        <w:rPr>
          <w:sz w:val="28"/>
          <w:szCs w:val="28"/>
        </w:rPr>
        <w:t xml:space="preserve">видам </w:t>
      </w:r>
      <w:r w:rsidRPr="00632258">
        <w:rPr>
          <w:b/>
          <w:sz w:val="28"/>
          <w:szCs w:val="28"/>
        </w:rPr>
        <w:t xml:space="preserve">текущей </w:t>
      </w:r>
      <w:r w:rsidRPr="00632258">
        <w:rPr>
          <w:sz w:val="28"/>
          <w:szCs w:val="28"/>
        </w:rPr>
        <w:t>аттестации</w:t>
      </w:r>
      <w:r w:rsidRPr="00632258">
        <w:rPr>
          <w:b/>
          <w:sz w:val="28"/>
          <w:szCs w:val="28"/>
        </w:rPr>
        <w:t xml:space="preserve"> </w:t>
      </w:r>
      <w:r w:rsidRPr="00632258">
        <w:rPr>
          <w:sz w:val="28"/>
          <w:szCs w:val="28"/>
        </w:rPr>
        <w:t>относятся:</w:t>
      </w:r>
    </w:p>
    <w:p w:rsidR="00400C95" w:rsidRPr="00632258" w:rsidRDefault="00400C95" w:rsidP="00400C95">
      <w:pPr>
        <w:numPr>
          <w:ilvl w:val="0"/>
          <w:numId w:val="51"/>
        </w:numPr>
        <w:ind w:left="720"/>
        <w:jc w:val="both"/>
        <w:rPr>
          <w:sz w:val="28"/>
          <w:szCs w:val="28"/>
        </w:rPr>
      </w:pPr>
      <w:r w:rsidRPr="00632258">
        <w:rPr>
          <w:sz w:val="28"/>
          <w:szCs w:val="28"/>
        </w:rPr>
        <w:t>проверка техники чтения;</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написание и защита реферата;</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тестирование уровня физической подготовленности;</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зачет;</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собеседование;</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ответы по билетам;</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защита проекта</w:t>
      </w:r>
    </w:p>
    <w:p w:rsidR="00400C95" w:rsidRPr="00632258" w:rsidRDefault="00400C95" w:rsidP="00400C95">
      <w:pPr>
        <w:pStyle w:val="13"/>
        <w:numPr>
          <w:ilvl w:val="0"/>
          <w:numId w:val="49"/>
        </w:numPr>
        <w:spacing w:after="0" w:line="240" w:lineRule="auto"/>
        <w:ind w:left="710"/>
        <w:jc w:val="both"/>
        <w:rPr>
          <w:rFonts w:ascii="Times New Roman" w:hAnsi="Times New Roman"/>
          <w:sz w:val="28"/>
          <w:szCs w:val="28"/>
        </w:rPr>
      </w:pPr>
      <w:r w:rsidRPr="00632258">
        <w:rPr>
          <w:rFonts w:ascii="Times New Roman" w:hAnsi="Times New Roman"/>
          <w:sz w:val="28"/>
          <w:szCs w:val="28"/>
        </w:rPr>
        <w:t>аудирование и говорение (для иностранного языка).</w:t>
      </w:r>
    </w:p>
    <w:p w:rsidR="00400C95" w:rsidRPr="00632258" w:rsidRDefault="00400C95" w:rsidP="00400C95">
      <w:pPr>
        <w:ind w:firstLine="708"/>
        <w:jc w:val="both"/>
        <w:rPr>
          <w:sz w:val="28"/>
          <w:szCs w:val="28"/>
        </w:rPr>
      </w:pPr>
      <w:r w:rsidRPr="00632258">
        <w:rPr>
          <w:sz w:val="28"/>
          <w:szCs w:val="28"/>
        </w:rPr>
        <w:t>Успеваемость всех обучающихся по программам основного общего образования  школы подлежит текущему контролю в виде отметок по пятибалльной системе.</w:t>
      </w:r>
    </w:p>
    <w:p w:rsidR="00400C95" w:rsidRPr="00632258" w:rsidRDefault="00400C95" w:rsidP="00400C95">
      <w:pPr>
        <w:ind w:firstLine="709"/>
        <w:jc w:val="both"/>
        <w:rPr>
          <w:sz w:val="28"/>
          <w:szCs w:val="28"/>
        </w:rPr>
      </w:pPr>
      <w:r w:rsidRPr="00632258">
        <w:rPr>
          <w:sz w:val="28"/>
          <w:szCs w:val="28"/>
        </w:rPr>
        <w:t xml:space="preserve">Отметка учащегося за четверть, полугодие выставляется на основе результатов текущего контроля успеваемости: на основании результатов письменных работ и устных ответов учащихся и оценки их фактических знаний, умений и навыков. При этом приоритет имеют отметки, полученные обучающимися за контрольные, проверочные, самостоятельные работы, тесты. </w:t>
      </w:r>
    </w:p>
    <w:p w:rsidR="00400C95" w:rsidRPr="00632258" w:rsidRDefault="00400C95" w:rsidP="00400C95">
      <w:pPr>
        <w:pStyle w:val="13"/>
        <w:spacing w:after="0" w:line="240" w:lineRule="auto"/>
        <w:ind w:left="0" w:firstLine="708"/>
        <w:jc w:val="both"/>
        <w:rPr>
          <w:rStyle w:val="af5"/>
          <w:i w:val="0"/>
          <w:iCs/>
          <w:sz w:val="28"/>
          <w:szCs w:val="28"/>
        </w:rPr>
      </w:pPr>
      <w:r>
        <w:rPr>
          <w:rStyle w:val="af5"/>
          <w:rFonts w:ascii="ZWAdobeF" w:hAnsi="ZWAdobeF" w:cs="ZWAdobeF"/>
          <w:iCs/>
          <w:sz w:val="2"/>
          <w:szCs w:val="2"/>
        </w:rPr>
        <w:t>9T</w:t>
      </w:r>
      <w:r w:rsidRPr="00632258">
        <w:rPr>
          <w:rStyle w:val="af5"/>
          <w:iCs/>
          <w:sz w:val="28"/>
          <w:szCs w:val="28"/>
        </w:rPr>
        <w:t xml:space="preserve">Освоение образовательной программы основного общего образования, в том числе отдельной части или всего объема учебного предмета, сопровождается </w:t>
      </w:r>
      <w:r w:rsidRPr="000813D2">
        <w:rPr>
          <w:rStyle w:val="af5"/>
          <w:iCs/>
          <w:sz w:val="28"/>
          <w:szCs w:val="28"/>
        </w:rPr>
        <w:t>промежуточной</w:t>
      </w:r>
      <w:r w:rsidRPr="00632258">
        <w:rPr>
          <w:rStyle w:val="af5"/>
          <w:b/>
          <w:iCs/>
          <w:sz w:val="28"/>
          <w:szCs w:val="28"/>
        </w:rPr>
        <w:t xml:space="preserve"> </w:t>
      </w:r>
      <w:r w:rsidRPr="00632258">
        <w:rPr>
          <w:rStyle w:val="af5"/>
          <w:iCs/>
          <w:sz w:val="28"/>
          <w:szCs w:val="28"/>
        </w:rPr>
        <w:t>аттестацией учащихся. Промежуточную аттестацию проходят все учащиеся 5-</w:t>
      </w:r>
      <w:r>
        <w:rPr>
          <w:rStyle w:val="af5"/>
          <w:iCs/>
          <w:sz w:val="28"/>
          <w:szCs w:val="28"/>
        </w:rPr>
        <w:t>9.2</w:t>
      </w:r>
      <w:r w:rsidRPr="00632258">
        <w:rPr>
          <w:rStyle w:val="af5"/>
          <w:iCs/>
          <w:sz w:val="28"/>
          <w:szCs w:val="28"/>
        </w:rPr>
        <w:t xml:space="preserve"> классов.</w:t>
      </w:r>
    </w:p>
    <w:p w:rsidR="00400C95" w:rsidRPr="00632258" w:rsidRDefault="00400C95" w:rsidP="00400C95">
      <w:pPr>
        <w:ind w:firstLine="708"/>
        <w:jc w:val="both"/>
        <w:rPr>
          <w:sz w:val="28"/>
          <w:szCs w:val="28"/>
        </w:rPr>
      </w:pPr>
      <w:r w:rsidRPr="00632258">
        <w:rPr>
          <w:sz w:val="28"/>
          <w:szCs w:val="28"/>
        </w:rPr>
        <w:t>Промежуточная аттестация обучающихся 2-</w:t>
      </w:r>
      <w:r>
        <w:rPr>
          <w:sz w:val="28"/>
          <w:szCs w:val="28"/>
        </w:rPr>
        <w:t>9.2</w:t>
      </w:r>
      <w:r w:rsidRPr="00632258">
        <w:rPr>
          <w:sz w:val="28"/>
          <w:szCs w:val="28"/>
        </w:rPr>
        <w:t xml:space="preserve"> классов по отдельным учебным предметам осуществляется путем выведения годовых отметок успеваемости на основе четвертных отметок успеваемости, выставленных обучающимся в течение соответствующего учебного года и сопровождается проведением контрольных мероприятий по ряду предметов учебного плана.</w:t>
      </w:r>
    </w:p>
    <w:p w:rsidR="00400C95" w:rsidRPr="00632258" w:rsidRDefault="00400C95" w:rsidP="00400C95">
      <w:pPr>
        <w:ind w:right="72" w:firstLine="720"/>
        <w:jc w:val="both"/>
        <w:rPr>
          <w:sz w:val="28"/>
          <w:szCs w:val="28"/>
        </w:rPr>
      </w:pPr>
      <w:r w:rsidRPr="00632258">
        <w:rPr>
          <w:sz w:val="28"/>
          <w:szCs w:val="28"/>
        </w:rPr>
        <w:t xml:space="preserve">Ежегодная промежуточная аттестация по отдельным предметам  проводится в конце учебного года или в конце изучения значительных тем программы. Система отметок при промежуточной аттестации </w:t>
      </w:r>
      <w:r>
        <w:rPr>
          <w:sz w:val="28"/>
          <w:szCs w:val="28"/>
        </w:rPr>
        <w:t>–</w:t>
      </w:r>
      <w:r w:rsidRPr="00632258">
        <w:rPr>
          <w:sz w:val="28"/>
          <w:szCs w:val="28"/>
        </w:rPr>
        <w:t xml:space="preserve"> по 5-балльной системе. </w:t>
      </w:r>
    </w:p>
    <w:p w:rsidR="00400C95" w:rsidRPr="00632258" w:rsidRDefault="00400C95" w:rsidP="00400C95">
      <w:pPr>
        <w:ind w:right="72" w:firstLine="720"/>
        <w:jc w:val="both"/>
        <w:rPr>
          <w:sz w:val="28"/>
          <w:szCs w:val="28"/>
        </w:rPr>
      </w:pPr>
      <w:r w:rsidRPr="00632258">
        <w:rPr>
          <w:sz w:val="28"/>
          <w:szCs w:val="28"/>
        </w:rPr>
        <w:t xml:space="preserve">Решение о проведении промежуточной аттестации в текущем учебном году принимается педагогическим советом не позднее чем за 2 недели до предполагаемого начала проведения аттестации. Форму промежуточной  аттестации определяет учитель с учетом контингента обучающихся, содержания учебного материала и используемых им образовательных технологий. Промежуточная аттестация обучающихся может проводиться как письменно, так и устно. </w:t>
      </w:r>
    </w:p>
    <w:p w:rsidR="00400C95" w:rsidRPr="00632258" w:rsidRDefault="00400C95" w:rsidP="00400C95">
      <w:pPr>
        <w:pStyle w:val="13"/>
        <w:spacing w:after="0" w:line="240" w:lineRule="auto"/>
        <w:ind w:left="0" w:firstLine="720"/>
        <w:jc w:val="both"/>
        <w:rPr>
          <w:rFonts w:ascii="Times New Roman" w:hAnsi="Times New Roman"/>
          <w:sz w:val="28"/>
          <w:szCs w:val="28"/>
        </w:rPr>
      </w:pPr>
      <w:r w:rsidRPr="00632258">
        <w:rPr>
          <w:rFonts w:ascii="Times New Roman" w:hAnsi="Times New Roman"/>
          <w:sz w:val="28"/>
          <w:szCs w:val="28"/>
        </w:rPr>
        <w:t xml:space="preserve">Формами проведения </w:t>
      </w:r>
      <w:r w:rsidRPr="000813D2">
        <w:rPr>
          <w:rFonts w:ascii="Times New Roman" w:hAnsi="Times New Roman"/>
          <w:sz w:val="28"/>
          <w:szCs w:val="28"/>
        </w:rPr>
        <w:t>письменной</w:t>
      </w:r>
      <w:r w:rsidRPr="00632258">
        <w:rPr>
          <w:rFonts w:ascii="Times New Roman" w:hAnsi="Times New Roman"/>
          <w:sz w:val="28"/>
          <w:szCs w:val="28"/>
        </w:rPr>
        <w:t xml:space="preserve"> промежуточной аттестации являются:</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диктант с грамматическим заданием;</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контрольная работа (итоговая);</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изложение;</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сочинение или изложение с творческим заданием;</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lastRenderedPageBreak/>
        <w:t xml:space="preserve">письменное тестирование; </w:t>
      </w:r>
    </w:p>
    <w:p w:rsidR="00400C95" w:rsidRPr="00632258" w:rsidRDefault="00400C95" w:rsidP="00400C95">
      <w:pPr>
        <w:pStyle w:val="13"/>
        <w:numPr>
          <w:ilvl w:val="0"/>
          <w:numId w:val="53"/>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комплексная работа, построенная по типу итоговой аттестации.</w:t>
      </w:r>
    </w:p>
    <w:p w:rsidR="00400C95" w:rsidRPr="00632258" w:rsidRDefault="00400C95" w:rsidP="00400C95">
      <w:pPr>
        <w:pStyle w:val="13"/>
        <w:spacing w:after="0" w:line="240" w:lineRule="auto"/>
        <w:ind w:left="0" w:firstLine="708"/>
        <w:jc w:val="both"/>
        <w:rPr>
          <w:rFonts w:ascii="Times New Roman" w:hAnsi="Times New Roman"/>
          <w:sz w:val="28"/>
          <w:szCs w:val="28"/>
        </w:rPr>
      </w:pPr>
      <w:r w:rsidRPr="00632258">
        <w:rPr>
          <w:rFonts w:ascii="Times New Roman" w:hAnsi="Times New Roman"/>
          <w:sz w:val="28"/>
          <w:szCs w:val="28"/>
        </w:rPr>
        <w:t xml:space="preserve">К </w:t>
      </w:r>
      <w:r w:rsidRPr="000813D2">
        <w:rPr>
          <w:rFonts w:ascii="Times New Roman" w:hAnsi="Times New Roman"/>
          <w:sz w:val="28"/>
          <w:szCs w:val="28"/>
        </w:rPr>
        <w:t>устным</w:t>
      </w:r>
      <w:r w:rsidRPr="00632258">
        <w:rPr>
          <w:rFonts w:ascii="Times New Roman" w:hAnsi="Times New Roman"/>
          <w:b/>
          <w:sz w:val="28"/>
          <w:szCs w:val="28"/>
        </w:rPr>
        <w:t xml:space="preserve"> </w:t>
      </w:r>
      <w:r w:rsidRPr="00632258">
        <w:rPr>
          <w:rFonts w:ascii="Times New Roman" w:hAnsi="Times New Roman"/>
          <w:sz w:val="28"/>
          <w:szCs w:val="28"/>
        </w:rPr>
        <w:t>видам промежуточной аттестации относятся:</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проверка техники чтения;</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защита реферата;</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тестирование;</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тестирование уровня физической подготовленности;</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зачет;</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собеседование;</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написание и защита реферата;</w:t>
      </w:r>
    </w:p>
    <w:p w:rsidR="00400C95" w:rsidRPr="00632258" w:rsidRDefault="00400C95" w:rsidP="00400C95">
      <w:pPr>
        <w:pStyle w:val="13"/>
        <w:numPr>
          <w:ilvl w:val="0"/>
          <w:numId w:val="52"/>
        </w:numPr>
        <w:tabs>
          <w:tab w:val="clear" w:pos="1070"/>
          <w:tab w:val="num" w:pos="710"/>
        </w:tabs>
        <w:spacing w:after="0" w:line="240" w:lineRule="auto"/>
        <w:ind w:left="710"/>
        <w:jc w:val="both"/>
        <w:rPr>
          <w:rFonts w:ascii="Times New Roman" w:hAnsi="Times New Roman"/>
          <w:sz w:val="28"/>
          <w:szCs w:val="28"/>
        </w:rPr>
      </w:pPr>
      <w:r w:rsidRPr="00632258">
        <w:rPr>
          <w:rFonts w:ascii="Times New Roman" w:hAnsi="Times New Roman"/>
          <w:sz w:val="28"/>
          <w:szCs w:val="28"/>
        </w:rPr>
        <w:t>защита проекта.</w:t>
      </w:r>
    </w:p>
    <w:p w:rsidR="00400C95" w:rsidRPr="00632258" w:rsidRDefault="00400C95" w:rsidP="00400C95">
      <w:pPr>
        <w:pStyle w:val="13"/>
        <w:shd w:val="clear" w:color="auto" w:fill="FFFFFF"/>
        <w:autoSpaceDE w:val="0"/>
        <w:autoSpaceDN w:val="0"/>
        <w:adjustRightInd w:val="0"/>
        <w:spacing w:after="0" w:line="240" w:lineRule="auto"/>
        <w:ind w:left="0" w:firstLine="708"/>
        <w:jc w:val="both"/>
        <w:rPr>
          <w:rFonts w:ascii="Times New Roman" w:hAnsi="Times New Roman"/>
          <w:sz w:val="28"/>
          <w:szCs w:val="28"/>
        </w:rPr>
      </w:pPr>
      <w:r w:rsidRPr="00632258">
        <w:rPr>
          <w:rFonts w:ascii="Times New Roman" w:hAnsi="Times New Roman"/>
          <w:sz w:val="28"/>
          <w:szCs w:val="28"/>
        </w:rPr>
        <w:t xml:space="preserve">По согласованию с администрацией отдельным обучающимся письменная форма может быть заменена на устную. </w:t>
      </w:r>
    </w:p>
    <w:p w:rsidR="00400C95" w:rsidRPr="00632258" w:rsidRDefault="00400C95" w:rsidP="00400C95">
      <w:pPr>
        <w:pStyle w:val="13"/>
        <w:shd w:val="clear" w:color="auto" w:fill="FFFFFF"/>
        <w:autoSpaceDE w:val="0"/>
        <w:autoSpaceDN w:val="0"/>
        <w:adjustRightInd w:val="0"/>
        <w:spacing w:after="0" w:line="240" w:lineRule="auto"/>
        <w:ind w:left="0" w:firstLine="708"/>
        <w:jc w:val="both"/>
        <w:rPr>
          <w:rFonts w:ascii="Times New Roman" w:hAnsi="Times New Roman"/>
          <w:iCs/>
          <w:sz w:val="28"/>
          <w:szCs w:val="28"/>
        </w:rPr>
      </w:pPr>
      <w:r>
        <w:rPr>
          <w:rStyle w:val="af5"/>
          <w:rFonts w:ascii="ZWAdobeF" w:hAnsi="ZWAdobeF" w:cs="ZWAdobeF"/>
          <w:iCs/>
          <w:sz w:val="2"/>
          <w:szCs w:val="2"/>
        </w:rPr>
        <w:t>9T</w:t>
      </w:r>
      <w:r w:rsidRPr="00996BA3">
        <w:rPr>
          <w:rStyle w:val="af5"/>
          <w:iCs/>
          <w:sz w:val="28"/>
          <w:szCs w:val="28"/>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w:t>
      </w:r>
      <w:r w:rsidRPr="00632258">
        <w:rPr>
          <w:rStyle w:val="af5"/>
          <w:iCs/>
          <w:sz w:val="28"/>
          <w:szCs w:val="28"/>
        </w:rPr>
        <w:t xml:space="preserve"> Обучающиеся по образовательным программам основного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 </w:t>
      </w:r>
      <w:r>
        <w:rPr>
          <w:rStyle w:val="af5"/>
          <w:rFonts w:ascii="ZWAdobeF" w:hAnsi="ZWAdobeF" w:cs="ZWAdobeF"/>
          <w:iCs/>
          <w:sz w:val="2"/>
          <w:szCs w:val="2"/>
        </w:rPr>
        <w:t>9T</w:t>
      </w:r>
      <w:r w:rsidRPr="00632258">
        <w:rPr>
          <w:rFonts w:ascii="Times New Roman" w:hAnsi="Times New Roman"/>
          <w:sz w:val="28"/>
          <w:szCs w:val="28"/>
        </w:rPr>
        <w:t xml:space="preserve">Обучающиеся обязаны ликвидировать академическую задолженность. </w:t>
      </w:r>
    </w:p>
    <w:p w:rsidR="00400C95" w:rsidRPr="00632258" w:rsidRDefault="00400C95" w:rsidP="00400C95">
      <w:pPr>
        <w:shd w:val="clear" w:color="auto" w:fill="FFFFFF"/>
        <w:autoSpaceDE w:val="0"/>
        <w:autoSpaceDN w:val="0"/>
        <w:adjustRightInd w:val="0"/>
        <w:ind w:firstLine="708"/>
        <w:jc w:val="both"/>
        <w:rPr>
          <w:rStyle w:val="af5"/>
          <w:i w:val="0"/>
          <w:iCs/>
          <w:sz w:val="28"/>
          <w:szCs w:val="28"/>
        </w:rPr>
      </w:pPr>
      <w:r>
        <w:rPr>
          <w:rStyle w:val="af5"/>
          <w:rFonts w:ascii="ZWAdobeF" w:hAnsi="ZWAdobeF" w:cs="ZWAdobeF"/>
          <w:iCs/>
          <w:sz w:val="2"/>
          <w:szCs w:val="2"/>
        </w:rPr>
        <w:t>9T</w:t>
      </w:r>
      <w:r w:rsidRPr="00632258">
        <w:rPr>
          <w:rStyle w:val="af5"/>
          <w:iCs/>
          <w:sz w:val="28"/>
          <w:szCs w:val="28"/>
        </w:rPr>
        <w:t>Обучающиеся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Pr>
          <w:rStyle w:val="af5"/>
          <w:iCs/>
          <w:sz w:val="28"/>
          <w:szCs w:val="28"/>
        </w:rPr>
        <w:t>,</w:t>
      </w:r>
      <w:r w:rsidRPr="00632258">
        <w:rPr>
          <w:rStyle w:val="af5"/>
          <w:iCs/>
          <w:sz w:val="28"/>
          <w:szCs w:val="28"/>
        </w:rPr>
        <w:t xml:space="preserve"> либо на обучение по индивидуальному учебному плану.</w:t>
      </w:r>
    </w:p>
    <w:p w:rsidR="00400C95" w:rsidRDefault="00400C95" w:rsidP="00400C95">
      <w:pPr>
        <w:shd w:val="clear" w:color="auto" w:fill="FFFFFF"/>
        <w:autoSpaceDE w:val="0"/>
        <w:autoSpaceDN w:val="0"/>
        <w:adjustRightInd w:val="0"/>
        <w:ind w:firstLine="708"/>
        <w:jc w:val="both"/>
        <w:rPr>
          <w:rStyle w:val="af5"/>
          <w:i w:val="0"/>
          <w:iCs/>
          <w:sz w:val="28"/>
          <w:szCs w:val="28"/>
        </w:rPr>
      </w:pPr>
      <w:r>
        <w:rPr>
          <w:rStyle w:val="af5"/>
          <w:rFonts w:ascii="ZWAdobeF" w:hAnsi="ZWAdobeF" w:cs="ZWAdobeF"/>
          <w:iCs/>
          <w:sz w:val="2"/>
          <w:szCs w:val="2"/>
        </w:rPr>
        <w:t>9T</w:t>
      </w:r>
      <w:r w:rsidRPr="00632258">
        <w:rPr>
          <w:rStyle w:val="af5"/>
          <w:iCs/>
          <w:sz w:val="28"/>
          <w:szCs w:val="28"/>
        </w:rPr>
        <w:t>Отметки по итогам промежуточной аттестации выставляются в личное дело учащегося и являются в соответствии с решением педагогического совета основанием для перевода учащегося 5-9</w:t>
      </w:r>
      <w:r>
        <w:rPr>
          <w:rStyle w:val="af5"/>
          <w:iCs/>
          <w:sz w:val="28"/>
          <w:szCs w:val="28"/>
        </w:rPr>
        <w:t>.1</w:t>
      </w:r>
      <w:r w:rsidRPr="00632258">
        <w:rPr>
          <w:rStyle w:val="af5"/>
          <w:iCs/>
          <w:sz w:val="28"/>
          <w:szCs w:val="28"/>
        </w:rPr>
        <w:t xml:space="preserve"> классов в следую</w:t>
      </w:r>
      <w:r>
        <w:rPr>
          <w:rStyle w:val="af5"/>
          <w:iCs/>
          <w:sz w:val="28"/>
          <w:szCs w:val="28"/>
        </w:rPr>
        <w:t>щий класс, для допуска учащихся 9.2</w:t>
      </w:r>
      <w:r w:rsidRPr="00632258">
        <w:rPr>
          <w:rStyle w:val="af5"/>
          <w:iCs/>
          <w:sz w:val="28"/>
          <w:szCs w:val="28"/>
        </w:rPr>
        <w:t xml:space="preserve"> класс</w:t>
      </w:r>
      <w:r>
        <w:rPr>
          <w:rStyle w:val="af5"/>
          <w:iCs/>
          <w:sz w:val="28"/>
          <w:szCs w:val="28"/>
        </w:rPr>
        <w:t>а</w:t>
      </w:r>
      <w:r w:rsidRPr="00632258">
        <w:rPr>
          <w:rStyle w:val="af5"/>
          <w:iCs/>
          <w:sz w:val="28"/>
          <w:szCs w:val="28"/>
        </w:rPr>
        <w:t xml:space="preserve"> к госуд</w:t>
      </w:r>
      <w:r>
        <w:rPr>
          <w:rStyle w:val="af5"/>
          <w:iCs/>
          <w:sz w:val="28"/>
          <w:szCs w:val="28"/>
        </w:rPr>
        <w:t>арственной итоговой аттестации.</w:t>
      </w:r>
    </w:p>
    <w:p w:rsidR="00400C95" w:rsidRPr="00632258" w:rsidRDefault="00400C95" w:rsidP="00400C95">
      <w:pPr>
        <w:shd w:val="clear" w:color="auto" w:fill="FFFFFF"/>
        <w:autoSpaceDE w:val="0"/>
        <w:autoSpaceDN w:val="0"/>
        <w:adjustRightInd w:val="0"/>
        <w:ind w:firstLine="708"/>
        <w:jc w:val="both"/>
        <w:rPr>
          <w:rStyle w:val="af5"/>
          <w:i w:val="0"/>
          <w:iCs/>
          <w:sz w:val="28"/>
          <w:szCs w:val="28"/>
        </w:rPr>
      </w:pPr>
      <w:r>
        <w:rPr>
          <w:rStyle w:val="af5"/>
          <w:rFonts w:ascii="ZWAdobeF" w:hAnsi="ZWAdobeF" w:cs="ZWAdobeF"/>
          <w:iCs/>
          <w:sz w:val="2"/>
          <w:szCs w:val="2"/>
        </w:rPr>
        <w:t>9T</w:t>
      </w:r>
      <w:r w:rsidRPr="00632258">
        <w:rPr>
          <w:rStyle w:val="af5"/>
          <w:iCs/>
          <w:sz w:val="28"/>
          <w:szCs w:val="28"/>
        </w:rPr>
        <w:t>Перевод учащегося в следующий класс осуществляется на основании приказа директора школы.</w:t>
      </w:r>
    </w:p>
    <w:p w:rsidR="00400C95" w:rsidRPr="00632258" w:rsidRDefault="00400C95" w:rsidP="00400C95">
      <w:pPr>
        <w:ind w:right="-2" w:firstLine="720"/>
        <w:jc w:val="both"/>
        <w:rPr>
          <w:sz w:val="28"/>
          <w:szCs w:val="28"/>
        </w:rPr>
      </w:pPr>
      <w:r w:rsidRPr="00632258">
        <w:rPr>
          <w:b/>
          <w:sz w:val="28"/>
          <w:szCs w:val="28"/>
        </w:rPr>
        <w:t>Государственная итоговая аттестация</w:t>
      </w:r>
      <w:r w:rsidRPr="00632258">
        <w:rPr>
          <w:sz w:val="28"/>
          <w:szCs w:val="28"/>
        </w:rPr>
        <w:t xml:space="preserve"> (ГИА) обучающихся по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w:t>
      </w:r>
    </w:p>
    <w:p w:rsidR="00400C95" w:rsidRPr="00632258" w:rsidRDefault="00400C95" w:rsidP="00400C95">
      <w:pPr>
        <w:ind w:right="-2" w:firstLine="720"/>
        <w:jc w:val="both"/>
        <w:rPr>
          <w:sz w:val="28"/>
          <w:szCs w:val="28"/>
        </w:rPr>
      </w:pPr>
      <w:r w:rsidRPr="00632258">
        <w:rPr>
          <w:sz w:val="28"/>
          <w:szCs w:val="28"/>
        </w:rPr>
        <w:t>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педагогических работников и родительской общественности.</w:t>
      </w:r>
    </w:p>
    <w:p w:rsidR="00400C95" w:rsidRPr="00632258" w:rsidRDefault="00400C95" w:rsidP="00400C95">
      <w:pPr>
        <w:ind w:right="-2" w:firstLine="720"/>
        <w:jc w:val="both"/>
        <w:rPr>
          <w:sz w:val="28"/>
          <w:szCs w:val="28"/>
        </w:rPr>
      </w:pPr>
      <w:r w:rsidRPr="00632258">
        <w:rPr>
          <w:sz w:val="28"/>
          <w:szCs w:val="28"/>
        </w:rPr>
        <w:lastRenderedPageBreak/>
        <w:t>Основными формами учета достижений обучающихся в процессе деятельности на уроках являются:</w:t>
      </w:r>
    </w:p>
    <w:p w:rsidR="00400C95" w:rsidRPr="00632258" w:rsidRDefault="00400C95" w:rsidP="00400C95">
      <w:pPr>
        <w:numPr>
          <w:ilvl w:val="0"/>
          <w:numId w:val="54"/>
        </w:numPr>
        <w:ind w:left="360" w:right="-2"/>
        <w:jc w:val="both"/>
        <w:rPr>
          <w:sz w:val="28"/>
          <w:szCs w:val="28"/>
        </w:rPr>
      </w:pPr>
      <w:r w:rsidRPr="00632258">
        <w:rPr>
          <w:sz w:val="28"/>
          <w:szCs w:val="28"/>
        </w:rPr>
        <w:t>проверка усвоения крупных тематических блоков и сквозных тем в форме деловых игр, семинаров, уроков-погружений;</w:t>
      </w:r>
    </w:p>
    <w:p w:rsidR="00400C95" w:rsidRPr="00632258" w:rsidRDefault="00400C95" w:rsidP="00400C95">
      <w:pPr>
        <w:numPr>
          <w:ilvl w:val="0"/>
          <w:numId w:val="54"/>
        </w:numPr>
        <w:ind w:left="360" w:right="-2"/>
        <w:jc w:val="both"/>
        <w:rPr>
          <w:sz w:val="28"/>
          <w:szCs w:val="28"/>
        </w:rPr>
      </w:pPr>
      <w:r w:rsidRPr="00632258">
        <w:rPr>
          <w:sz w:val="28"/>
          <w:szCs w:val="28"/>
        </w:rPr>
        <w:t>рейтинг учебных достижений обучающегося, класса, параллели, ступени обучения;</w:t>
      </w:r>
    </w:p>
    <w:p w:rsidR="00400C95" w:rsidRPr="00632258" w:rsidRDefault="00400C95" w:rsidP="00400C95">
      <w:pPr>
        <w:pStyle w:val="a7"/>
        <w:ind w:left="0" w:right="-2" w:firstLine="709"/>
        <w:jc w:val="both"/>
        <w:rPr>
          <w:sz w:val="28"/>
          <w:szCs w:val="28"/>
        </w:rPr>
      </w:pPr>
      <w:r w:rsidRPr="00632258">
        <w:rPr>
          <w:sz w:val="28"/>
          <w:szCs w:val="28"/>
        </w:rPr>
        <w:t>Основными формами учета достижений обучающихся во внеурочной деятельности являются:</w:t>
      </w:r>
    </w:p>
    <w:p w:rsidR="00400C95" w:rsidRPr="00632258" w:rsidRDefault="00400C95" w:rsidP="00400C95">
      <w:pPr>
        <w:numPr>
          <w:ilvl w:val="0"/>
          <w:numId w:val="54"/>
        </w:numPr>
        <w:ind w:left="360" w:right="-2"/>
        <w:jc w:val="both"/>
        <w:rPr>
          <w:sz w:val="28"/>
          <w:szCs w:val="28"/>
        </w:rPr>
      </w:pPr>
      <w:r w:rsidRPr="00632258">
        <w:rPr>
          <w:sz w:val="28"/>
          <w:szCs w:val="28"/>
        </w:rPr>
        <w:t>проведение школьных туров предметных олимпиад, участие в городских и краевых конкурсах научных работ;</w:t>
      </w:r>
    </w:p>
    <w:p w:rsidR="00400C95" w:rsidRPr="00632258" w:rsidRDefault="00400C95" w:rsidP="00400C95">
      <w:pPr>
        <w:numPr>
          <w:ilvl w:val="0"/>
          <w:numId w:val="54"/>
        </w:numPr>
        <w:ind w:left="360" w:right="-2"/>
        <w:jc w:val="both"/>
        <w:rPr>
          <w:sz w:val="28"/>
          <w:szCs w:val="28"/>
        </w:rPr>
      </w:pPr>
      <w:r w:rsidRPr="00632258">
        <w:rPr>
          <w:sz w:val="28"/>
          <w:szCs w:val="28"/>
        </w:rPr>
        <w:t>подведение итогов участия учащихся в спортивных соревнованиях и досуговых мероприятиях;</w:t>
      </w:r>
    </w:p>
    <w:p w:rsidR="00400C95" w:rsidRPr="00632258" w:rsidRDefault="00400C95" w:rsidP="00400C95">
      <w:pPr>
        <w:numPr>
          <w:ilvl w:val="0"/>
          <w:numId w:val="54"/>
        </w:numPr>
        <w:ind w:left="360" w:right="72"/>
        <w:jc w:val="both"/>
        <w:rPr>
          <w:sz w:val="28"/>
          <w:szCs w:val="28"/>
        </w:rPr>
      </w:pPr>
      <w:r w:rsidRPr="00632258">
        <w:rPr>
          <w:sz w:val="28"/>
          <w:szCs w:val="28"/>
        </w:rPr>
        <w:t>выставки творческих работ обучающихся.</w:t>
      </w:r>
    </w:p>
    <w:p w:rsidR="00400C95" w:rsidRPr="00632258" w:rsidRDefault="00400C95" w:rsidP="00400C95">
      <w:pPr>
        <w:ind w:right="-2" w:firstLine="708"/>
        <w:jc w:val="both"/>
        <w:rPr>
          <w:sz w:val="28"/>
          <w:szCs w:val="28"/>
        </w:rPr>
      </w:pPr>
      <w:r w:rsidRPr="00632258">
        <w:rPr>
          <w:sz w:val="28"/>
          <w:szCs w:val="28"/>
        </w:rPr>
        <w:t>Учет достижений учащихся осуществляется классным руководителем, заместителем директора по учебно-воспитательной работе и заместителем директора по воспитательной работе.</w:t>
      </w:r>
    </w:p>
    <w:p w:rsidR="00400C95" w:rsidRPr="00632258" w:rsidRDefault="00400C95" w:rsidP="00400C95">
      <w:pPr>
        <w:ind w:right="72"/>
        <w:jc w:val="both"/>
        <w:rPr>
          <w:sz w:val="28"/>
          <w:szCs w:val="28"/>
        </w:rPr>
      </w:pPr>
    </w:p>
    <w:p w:rsidR="00400C95" w:rsidRDefault="00400C95" w:rsidP="00400C95">
      <w:pPr>
        <w:pStyle w:val="31"/>
        <w:spacing w:before="0" w:after="0"/>
        <w:jc w:val="center"/>
        <w:rPr>
          <w:sz w:val="28"/>
          <w:szCs w:val="28"/>
        </w:rPr>
      </w:pPr>
      <w:bookmarkStart w:id="20" w:name="_Toc405207587"/>
      <w:r w:rsidRPr="00632258">
        <w:rPr>
          <w:sz w:val="28"/>
          <w:szCs w:val="28"/>
        </w:rPr>
        <w:t>1.3.2.1.  Особенности оценки личностных результатов.</w:t>
      </w:r>
      <w:bookmarkEnd w:id="20"/>
    </w:p>
    <w:p w:rsidR="00400C95" w:rsidRPr="000813D2" w:rsidRDefault="00400C95" w:rsidP="00400C95"/>
    <w:p w:rsidR="00400C95" w:rsidRPr="00632258" w:rsidRDefault="00400C95" w:rsidP="00400C95">
      <w:pPr>
        <w:ind w:right="-2" w:firstLine="708"/>
        <w:jc w:val="both"/>
        <w:rPr>
          <w:sz w:val="28"/>
          <w:szCs w:val="28"/>
        </w:rPr>
      </w:pPr>
      <w:r w:rsidRPr="00632258">
        <w:rPr>
          <w:b/>
          <w:sz w:val="28"/>
          <w:szCs w:val="28"/>
        </w:rPr>
        <w:t xml:space="preserve">Оценка личностных результатов </w:t>
      </w:r>
      <w:r w:rsidRPr="00632258">
        <w:rPr>
          <w:bCs/>
          <w:sz w:val="28"/>
          <w:szCs w:val="28"/>
        </w:rPr>
        <w:t xml:space="preserve">представляет собой оценку достижения обучающимися </w:t>
      </w:r>
      <w:r w:rsidRPr="00632258">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00C95" w:rsidRPr="00632258" w:rsidRDefault="00400C95" w:rsidP="00400C95">
      <w:pPr>
        <w:ind w:right="-2" w:firstLine="708"/>
        <w:jc w:val="both"/>
        <w:rPr>
          <w:sz w:val="28"/>
          <w:szCs w:val="28"/>
        </w:rPr>
      </w:pPr>
      <w:r w:rsidRPr="00632258">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400C95" w:rsidRPr="00632258" w:rsidRDefault="00400C95" w:rsidP="00400C95">
      <w:pPr>
        <w:ind w:right="-2" w:firstLine="708"/>
        <w:jc w:val="both"/>
        <w:rPr>
          <w:bCs/>
          <w:iCs/>
          <w:sz w:val="28"/>
          <w:szCs w:val="28"/>
        </w:rPr>
      </w:pPr>
      <w:r w:rsidRPr="00632258">
        <w:rPr>
          <w:bCs/>
          <w:iCs/>
          <w:sz w:val="28"/>
          <w:szCs w:val="28"/>
        </w:rPr>
        <w:t xml:space="preserve">Основным объектом оценки личностных результатов служит сформированность </w:t>
      </w:r>
      <w:r w:rsidRPr="00632258">
        <w:rPr>
          <w:sz w:val="28"/>
          <w:szCs w:val="28"/>
        </w:rPr>
        <w:t>универсальных учебных действий, включаемых в следующие три основных</w:t>
      </w:r>
      <w:r w:rsidRPr="00632258">
        <w:rPr>
          <w:bCs/>
          <w:iCs/>
          <w:sz w:val="28"/>
          <w:szCs w:val="28"/>
        </w:rPr>
        <w:t xml:space="preserve"> блока:</w:t>
      </w:r>
    </w:p>
    <w:p w:rsidR="00400C95" w:rsidRPr="00632258" w:rsidRDefault="00400C95" w:rsidP="00400C95">
      <w:pPr>
        <w:pStyle w:val="a7"/>
        <w:numPr>
          <w:ilvl w:val="0"/>
          <w:numId w:val="57"/>
        </w:numPr>
        <w:ind w:left="360" w:right="72"/>
        <w:jc w:val="both"/>
        <w:rPr>
          <w:iCs/>
          <w:sz w:val="28"/>
          <w:szCs w:val="28"/>
        </w:rPr>
      </w:pPr>
      <w:r w:rsidRPr="00632258">
        <w:rPr>
          <w:sz w:val="28"/>
          <w:szCs w:val="28"/>
        </w:rPr>
        <w:t>сформированность основ гражданской идентичности личности;</w:t>
      </w:r>
    </w:p>
    <w:p w:rsidR="00400C95" w:rsidRPr="00632258" w:rsidRDefault="00400C95" w:rsidP="00400C95">
      <w:pPr>
        <w:pStyle w:val="a7"/>
        <w:numPr>
          <w:ilvl w:val="0"/>
          <w:numId w:val="57"/>
        </w:numPr>
        <w:ind w:left="360" w:right="-2"/>
        <w:jc w:val="both"/>
        <w:rPr>
          <w:iCs/>
          <w:sz w:val="28"/>
          <w:szCs w:val="28"/>
        </w:rPr>
      </w:pPr>
      <w:r w:rsidRPr="00632258">
        <w:rPr>
          <w:sz w:val="28"/>
          <w:szCs w:val="28"/>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00C95" w:rsidRPr="00632258" w:rsidRDefault="00400C95" w:rsidP="00400C95">
      <w:pPr>
        <w:pStyle w:val="a7"/>
        <w:numPr>
          <w:ilvl w:val="0"/>
          <w:numId w:val="57"/>
        </w:numPr>
        <w:ind w:left="360" w:right="-2"/>
        <w:jc w:val="both"/>
        <w:rPr>
          <w:sz w:val="28"/>
          <w:szCs w:val="28"/>
        </w:rPr>
      </w:pPr>
      <w:r w:rsidRPr="00632258">
        <w:rPr>
          <w:sz w:val="28"/>
          <w:szCs w:val="2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00C95" w:rsidRPr="00632258" w:rsidRDefault="00400C95" w:rsidP="00400C95">
      <w:pPr>
        <w:ind w:right="-2" w:firstLine="709"/>
        <w:jc w:val="both"/>
        <w:rPr>
          <w:sz w:val="28"/>
          <w:szCs w:val="28"/>
        </w:rPr>
      </w:pPr>
      <w:r w:rsidRPr="00632258">
        <w:rPr>
          <w:sz w:val="28"/>
          <w:szCs w:val="28"/>
        </w:rPr>
        <w:t xml:space="preserve">В соответствии с требованиями ФГОС ООО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w:t>
      </w:r>
      <w:r w:rsidRPr="00632258">
        <w:rPr>
          <w:bCs/>
          <w:iCs/>
          <w:sz w:val="28"/>
          <w:szCs w:val="28"/>
        </w:rPr>
        <w:t xml:space="preserve">Поэтому оценка </w:t>
      </w:r>
      <w:r w:rsidRPr="00632258">
        <w:rPr>
          <w:sz w:val="28"/>
          <w:szCs w:val="28"/>
        </w:rPr>
        <w:t>этих результатов образовательной деятельности осуществляется в ходе внешних</w:t>
      </w:r>
      <w:r w:rsidRPr="00632258">
        <w:rPr>
          <w:b/>
          <w:sz w:val="28"/>
          <w:szCs w:val="28"/>
        </w:rPr>
        <w:t xml:space="preserve"> </w:t>
      </w:r>
      <w:r w:rsidRPr="00632258">
        <w:rPr>
          <w:sz w:val="28"/>
          <w:szCs w:val="28"/>
        </w:rPr>
        <w:t xml:space="preserve">неперсонифицированных мониторинговых исследований. </w:t>
      </w:r>
    </w:p>
    <w:p w:rsidR="00400C95" w:rsidRPr="00632258" w:rsidRDefault="00400C95" w:rsidP="00400C95">
      <w:pPr>
        <w:ind w:right="-2" w:firstLine="709"/>
        <w:jc w:val="both"/>
        <w:rPr>
          <w:sz w:val="28"/>
          <w:szCs w:val="28"/>
        </w:rPr>
      </w:pPr>
      <w:r w:rsidRPr="00632258">
        <w:rPr>
          <w:sz w:val="28"/>
          <w:szCs w:val="28"/>
        </w:rPr>
        <w:t>В текущем образовательном процессе в рамках реализации Программы воспитания и социализации обучающихся может проводиться оценка сформированности отдельных личностных результатов, проявляющихся в:</w:t>
      </w:r>
    </w:p>
    <w:p w:rsidR="00400C95" w:rsidRPr="00632258" w:rsidRDefault="00400C95" w:rsidP="00400C95">
      <w:pPr>
        <w:pStyle w:val="a7"/>
        <w:numPr>
          <w:ilvl w:val="0"/>
          <w:numId w:val="55"/>
        </w:numPr>
        <w:ind w:left="360" w:right="72"/>
        <w:jc w:val="both"/>
        <w:rPr>
          <w:sz w:val="28"/>
          <w:szCs w:val="28"/>
        </w:rPr>
      </w:pPr>
      <w:r w:rsidRPr="00632258">
        <w:rPr>
          <w:sz w:val="28"/>
          <w:szCs w:val="28"/>
        </w:rPr>
        <w:lastRenderedPageBreak/>
        <w:t>соблюдении норм и правил поведения, принятых в образовательном учреждении;</w:t>
      </w:r>
    </w:p>
    <w:p w:rsidR="00400C95" w:rsidRPr="00632258" w:rsidRDefault="00400C95" w:rsidP="00400C95">
      <w:pPr>
        <w:pStyle w:val="a7"/>
        <w:numPr>
          <w:ilvl w:val="0"/>
          <w:numId w:val="55"/>
        </w:numPr>
        <w:ind w:left="360" w:right="-2"/>
        <w:jc w:val="both"/>
        <w:rPr>
          <w:sz w:val="28"/>
          <w:szCs w:val="28"/>
        </w:rPr>
      </w:pPr>
      <w:r w:rsidRPr="00632258">
        <w:rPr>
          <w:sz w:val="28"/>
          <w:szCs w:val="28"/>
        </w:rPr>
        <w:t>участии в общественной жизни образовательного учреждения и ближайшего социального окружения, общественно-полезной деятельности.</w:t>
      </w:r>
    </w:p>
    <w:p w:rsidR="00400C95" w:rsidRPr="00632258" w:rsidRDefault="00400C95" w:rsidP="00400C95">
      <w:pPr>
        <w:ind w:right="-2" w:firstLine="709"/>
        <w:jc w:val="both"/>
        <w:rPr>
          <w:sz w:val="28"/>
          <w:szCs w:val="28"/>
        </w:rPr>
      </w:pPr>
      <w:r w:rsidRPr="00632258">
        <w:rPr>
          <w:sz w:val="28"/>
          <w:szCs w:val="28"/>
        </w:rPr>
        <w:t>В урочной и внеурочной деятельности может оцениваться прилежание и ответственность за результаты обучения, а также  ценностно-смысловые установки обучающихся, формируемые средствами различных предметов в рамках системы общего образования.</w:t>
      </w:r>
    </w:p>
    <w:p w:rsidR="00400C95" w:rsidRPr="00632258" w:rsidRDefault="00400C95" w:rsidP="00400C95">
      <w:pPr>
        <w:ind w:right="-2" w:firstLine="709"/>
        <w:jc w:val="both"/>
        <w:rPr>
          <w:sz w:val="28"/>
          <w:szCs w:val="28"/>
        </w:rPr>
      </w:pPr>
      <w:r w:rsidRPr="00632258">
        <w:rPr>
          <w:sz w:val="28"/>
          <w:szCs w:val="28"/>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Pr="00632258">
        <w:rPr>
          <w:b/>
          <w:bCs/>
          <w:sz w:val="28"/>
          <w:szCs w:val="28"/>
        </w:rPr>
        <w:t xml:space="preserve"> </w:t>
      </w:r>
      <w:r w:rsidRPr="00632258">
        <w:rPr>
          <w:bCs/>
          <w:sz w:val="28"/>
          <w:szCs w:val="28"/>
        </w:rPr>
        <w:t>Федеральным</w:t>
      </w:r>
      <w:r w:rsidRPr="00632258">
        <w:rPr>
          <w:b/>
          <w:bCs/>
          <w:sz w:val="28"/>
          <w:szCs w:val="28"/>
        </w:rPr>
        <w:t xml:space="preserve"> </w:t>
      </w:r>
      <w:r w:rsidRPr="00632258">
        <w:rPr>
          <w:sz w:val="28"/>
          <w:szCs w:val="28"/>
        </w:rPr>
        <w:t>законом от 17.07.2006 №152-ФЗ «О персональных данных». В текущем учебном процессе оценка этих достижений проводится в форме, не представляющей угрозы личности, психологической безопасности и эмоциональному статусу учащегося</w:t>
      </w:r>
      <w:r w:rsidRPr="00632258">
        <w:rPr>
          <w:b/>
          <w:sz w:val="28"/>
          <w:szCs w:val="28"/>
        </w:rPr>
        <w:t xml:space="preserve"> </w:t>
      </w:r>
      <w:r w:rsidRPr="00632258">
        <w:rPr>
          <w:sz w:val="28"/>
          <w:szCs w:val="28"/>
        </w:rPr>
        <w:t>и может использоваться исключительно в целях оптимизации личностного развития обучающихся.</w:t>
      </w:r>
    </w:p>
    <w:p w:rsidR="00400C95" w:rsidRPr="00632258" w:rsidRDefault="00400C95" w:rsidP="00400C95">
      <w:pPr>
        <w:ind w:right="72"/>
        <w:jc w:val="both"/>
        <w:rPr>
          <w:b/>
          <w:sz w:val="28"/>
          <w:szCs w:val="28"/>
        </w:rPr>
      </w:pPr>
    </w:p>
    <w:p w:rsidR="00400C95" w:rsidRDefault="00400C95" w:rsidP="00400C95">
      <w:pPr>
        <w:pStyle w:val="31"/>
        <w:spacing w:before="0" w:after="0"/>
        <w:jc w:val="center"/>
        <w:rPr>
          <w:sz w:val="28"/>
          <w:szCs w:val="28"/>
        </w:rPr>
      </w:pPr>
      <w:bookmarkStart w:id="21" w:name="_Toc405207588"/>
      <w:r w:rsidRPr="00632258">
        <w:rPr>
          <w:sz w:val="28"/>
          <w:szCs w:val="28"/>
        </w:rPr>
        <w:t>1.3.2.2  Особенности оценки метапредметных результатов.</w:t>
      </w:r>
      <w:bookmarkEnd w:id="21"/>
    </w:p>
    <w:p w:rsidR="00400C95" w:rsidRPr="000813D2" w:rsidRDefault="00400C95" w:rsidP="00400C95"/>
    <w:p w:rsidR="00400C95" w:rsidRPr="00632258" w:rsidRDefault="00400C95" w:rsidP="00400C95">
      <w:pPr>
        <w:ind w:firstLine="708"/>
        <w:jc w:val="both"/>
        <w:rPr>
          <w:sz w:val="28"/>
          <w:szCs w:val="28"/>
        </w:rPr>
      </w:pPr>
      <w:r w:rsidRPr="00632258">
        <w:rPr>
          <w:sz w:val="28"/>
          <w:szCs w:val="28"/>
        </w:rPr>
        <w:t>Оценка метапредметных результатов</w:t>
      </w:r>
      <w:r w:rsidRPr="00632258">
        <w:rPr>
          <w:b/>
          <w:sz w:val="28"/>
          <w:szCs w:val="28"/>
        </w:rPr>
        <w:t xml:space="preserve"> </w:t>
      </w:r>
      <w:r w:rsidRPr="00632258">
        <w:rPr>
          <w:bCs/>
          <w:sz w:val="28"/>
          <w:szCs w:val="28"/>
        </w:rPr>
        <w:t xml:space="preserve">представляет собой оценку достижения </w:t>
      </w:r>
      <w:r w:rsidRPr="00632258">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00C95" w:rsidRPr="00632258" w:rsidRDefault="00400C95" w:rsidP="00400C95">
      <w:pPr>
        <w:ind w:firstLine="708"/>
        <w:jc w:val="both"/>
        <w:rPr>
          <w:sz w:val="28"/>
          <w:szCs w:val="28"/>
        </w:rPr>
      </w:pPr>
      <w:r w:rsidRPr="00632258">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400C95" w:rsidRPr="00632258" w:rsidRDefault="00400C95" w:rsidP="00400C95">
      <w:pPr>
        <w:ind w:firstLine="720"/>
        <w:jc w:val="both"/>
        <w:rPr>
          <w:sz w:val="28"/>
          <w:szCs w:val="28"/>
        </w:rPr>
      </w:pPr>
      <w:r w:rsidRPr="00632258">
        <w:rPr>
          <w:bCs/>
          <w:iCs/>
          <w:sz w:val="28"/>
          <w:szCs w:val="28"/>
        </w:rPr>
        <w:t xml:space="preserve">Основным </w:t>
      </w:r>
      <w:r w:rsidRPr="00632258">
        <w:rPr>
          <w:b/>
          <w:bCs/>
          <w:iCs/>
          <w:sz w:val="28"/>
          <w:szCs w:val="28"/>
        </w:rPr>
        <w:t>объектом</w:t>
      </w:r>
      <w:r w:rsidRPr="00632258">
        <w:rPr>
          <w:bCs/>
          <w:iCs/>
          <w:sz w:val="28"/>
          <w:szCs w:val="28"/>
        </w:rPr>
        <w:t xml:space="preserve"> оценки метапредметных результатов являются</w:t>
      </w:r>
    </w:p>
    <w:p w:rsidR="00400C95" w:rsidRPr="00632258" w:rsidRDefault="00400C95" w:rsidP="00400C95">
      <w:pPr>
        <w:pStyle w:val="ae"/>
        <w:numPr>
          <w:ilvl w:val="0"/>
          <w:numId w:val="56"/>
        </w:numPr>
        <w:spacing w:line="240" w:lineRule="auto"/>
        <w:ind w:left="360"/>
        <w:rPr>
          <w:szCs w:val="28"/>
        </w:rPr>
      </w:pPr>
      <w:r w:rsidRPr="00632258">
        <w:rPr>
          <w:szCs w:val="28"/>
        </w:rPr>
        <w:t>способность и готовность к освоению систематических знаний, их самостоятельному пополнению, переносу и интеграции;</w:t>
      </w:r>
    </w:p>
    <w:p w:rsidR="00400C95" w:rsidRPr="00632258" w:rsidRDefault="00400C95" w:rsidP="00400C95">
      <w:pPr>
        <w:pStyle w:val="ae"/>
        <w:numPr>
          <w:ilvl w:val="0"/>
          <w:numId w:val="56"/>
        </w:numPr>
        <w:spacing w:line="240" w:lineRule="auto"/>
        <w:ind w:left="360"/>
        <w:rPr>
          <w:szCs w:val="28"/>
        </w:rPr>
      </w:pPr>
      <w:r w:rsidRPr="00632258">
        <w:rPr>
          <w:szCs w:val="28"/>
        </w:rPr>
        <w:t>способность к сотрудничеству и коммуникации;</w:t>
      </w:r>
    </w:p>
    <w:p w:rsidR="00400C95" w:rsidRPr="00632258" w:rsidRDefault="00400C95" w:rsidP="00400C95">
      <w:pPr>
        <w:pStyle w:val="ae"/>
        <w:numPr>
          <w:ilvl w:val="0"/>
          <w:numId w:val="56"/>
        </w:numPr>
        <w:spacing w:line="240" w:lineRule="auto"/>
        <w:ind w:left="360"/>
        <w:rPr>
          <w:szCs w:val="28"/>
        </w:rPr>
      </w:pPr>
      <w:r w:rsidRPr="00632258">
        <w:rPr>
          <w:szCs w:val="28"/>
        </w:rPr>
        <w:t>способность к решению личностно и социально значимых проблем и воплощению найденных решений в практику;</w:t>
      </w:r>
    </w:p>
    <w:p w:rsidR="00400C95" w:rsidRPr="00632258" w:rsidRDefault="00400C95" w:rsidP="00400C95">
      <w:pPr>
        <w:pStyle w:val="ae"/>
        <w:numPr>
          <w:ilvl w:val="0"/>
          <w:numId w:val="56"/>
        </w:numPr>
        <w:spacing w:line="240" w:lineRule="auto"/>
        <w:ind w:left="360"/>
        <w:rPr>
          <w:szCs w:val="28"/>
        </w:rPr>
      </w:pPr>
      <w:r w:rsidRPr="00632258">
        <w:rPr>
          <w:szCs w:val="28"/>
        </w:rPr>
        <w:t>способность и готовность к использованию ИКТ в целях обучения и развития;</w:t>
      </w:r>
    </w:p>
    <w:p w:rsidR="00400C95" w:rsidRPr="00632258" w:rsidRDefault="00400C95" w:rsidP="00400C95">
      <w:pPr>
        <w:pStyle w:val="ae"/>
        <w:numPr>
          <w:ilvl w:val="0"/>
          <w:numId w:val="56"/>
        </w:numPr>
        <w:spacing w:line="240" w:lineRule="auto"/>
        <w:ind w:left="360"/>
        <w:rPr>
          <w:szCs w:val="28"/>
        </w:rPr>
      </w:pPr>
      <w:r w:rsidRPr="00632258">
        <w:rPr>
          <w:szCs w:val="28"/>
        </w:rPr>
        <w:t>способность к самоорганизации, саморегуляции и рефлексии.</w:t>
      </w:r>
    </w:p>
    <w:p w:rsidR="00400C95" w:rsidRPr="00632258" w:rsidRDefault="00400C95" w:rsidP="00400C95">
      <w:pPr>
        <w:pStyle w:val="ae"/>
        <w:spacing w:line="240" w:lineRule="auto"/>
        <w:ind w:firstLine="720"/>
        <w:rPr>
          <w:szCs w:val="28"/>
        </w:rPr>
      </w:pPr>
      <w:r w:rsidRPr="00632258">
        <w:rPr>
          <w:szCs w:val="28"/>
        </w:rPr>
        <w:t>Оценка достижения метапредметных результатов может проводиться в ходе различных процедур:</w:t>
      </w:r>
    </w:p>
    <w:p w:rsidR="00400C95" w:rsidRPr="00632258" w:rsidRDefault="00400C95" w:rsidP="00400C95">
      <w:pPr>
        <w:pStyle w:val="ae"/>
        <w:numPr>
          <w:ilvl w:val="0"/>
          <w:numId w:val="58"/>
        </w:numPr>
        <w:spacing w:line="240" w:lineRule="auto"/>
        <w:ind w:left="360"/>
        <w:rPr>
          <w:szCs w:val="28"/>
        </w:rPr>
      </w:pPr>
      <w:r w:rsidRPr="00632258">
        <w:rPr>
          <w:szCs w:val="28"/>
        </w:rPr>
        <w:t xml:space="preserve"> выполнение диагностических контрольных работ;</w:t>
      </w:r>
    </w:p>
    <w:p w:rsidR="00400C95" w:rsidRPr="00632258" w:rsidRDefault="00400C95" w:rsidP="00400C95">
      <w:pPr>
        <w:pStyle w:val="ae"/>
        <w:numPr>
          <w:ilvl w:val="0"/>
          <w:numId w:val="58"/>
        </w:numPr>
        <w:spacing w:line="240" w:lineRule="auto"/>
        <w:ind w:left="360"/>
        <w:rPr>
          <w:szCs w:val="28"/>
        </w:rPr>
      </w:pPr>
      <w:r w:rsidRPr="00632258">
        <w:rPr>
          <w:szCs w:val="28"/>
        </w:rPr>
        <w:t>выполнение практических заданий;</w:t>
      </w:r>
    </w:p>
    <w:p w:rsidR="00400C95" w:rsidRPr="00632258" w:rsidRDefault="00400C95" w:rsidP="00400C95">
      <w:pPr>
        <w:pStyle w:val="ae"/>
        <w:numPr>
          <w:ilvl w:val="0"/>
          <w:numId w:val="58"/>
        </w:numPr>
        <w:spacing w:line="240" w:lineRule="auto"/>
        <w:ind w:left="360"/>
        <w:rPr>
          <w:szCs w:val="28"/>
        </w:rPr>
      </w:pPr>
      <w:r w:rsidRPr="00632258">
        <w:rPr>
          <w:szCs w:val="28"/>
        </w:rPr>
        <w:t>защита итогового индивидуального проекта.</w:t>
      </w:r>
    </w:p>
    <w:p w:rsidR="00400C95" w:rsidRPr="00632258" w:rsidRDefault="00400C95" w:rsidP="00400C95">
      <w:pPr>
        <w:ind w:firstLine="720"/>
        <w:jc w:val="both"/>
        <w:rPr>
          <w:sz w:val="28"/>
          <w:szCs w:val="28"/>
        </w:rPr>
      </w:pPr>
      <w:r w:rsidRPr="00632258">
        <w:rPr>
          <w:sz w:val="28"/>
          <w:szCs w:val="28"/>
        </w:rPr>
        <w:t>Оценка достижения метапредметных результатов ведётся в рамках системы текущей и промежуточной аттестации. Для оценки динамики формирования и уровня сформированности метапредметных результатов</w:t>
      </w:r>
      <w:r w:rsidRPr="00632258">
        <w:rPr>
          <w:b/>
          <w:i/>
          <w:sz w:val="28"/>
          <w:szCs w:val="28"/>
        </w:rPr>
        <w:t xml:space="preserve"> </w:t>
      </w:r>
      <w:r w:rsidRPr="00632258">
        <w:rPr>
          <w:sz w:val="28"/>
          <w:szCs w:val="28"/>
        </w:rPr>
        <w:t xml:space="preserve">в системе внутришкольного </w:t>
      </w:r>
      <w:r w:rsidRPr="00632258">
        <w:rPr>
          <w:sz w:val="28"/>
          <w:szCs w:val="28"/>
        </w:rPr>
        <w:lastRenderedPageBreak/>
        <w:t>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w:t>
      </w:r>
    </w:p>
    <w:p w:rsidR="00400C95" w:rsidRPr="00632258" w:rsidRDefault="00400C95" w:rsidP="00400C95">
      <w:pPr>
        <w:pStyle w:val="a7"/>
        <w:numPr>
          <w:ilvl w:val="0"/>
          <w:numId w:val="59"/>
        </w:numPr>
        <w:ind w:left="349"/>
        <w:jc w:val="both"/>
        <w:rPr>
          <w:sz w:val="28"/>
          <w:szCs w:val="28"/>
        </w:rPr>
      </w:pPr>
      <w:r w:rsidRPr="00632258">
        <w:rPr>
          <w:sz w:val="28"/>
          <w:szCs w:val="28"/>
        </w:rPr>
        <w:t>программой формирования универсальных учебных действий на ступени основного общего образования;</w:t>
      </w:r>
    </w:p>
    <w:p w:rsidR="00400C95" w:rsidRPr="00632258" w:rsidRDefault="00400C95" w:rsidP="00400C95">
      <w:pPr>
        <w:pStyle w:val="a7"/>
        <w:numPr>
          <w:ilvl w:val="0"/>
          <w:numId w:val="59"/>
        </w:numPr>
        <w:ind w:left="349"/>
        <w:jc w:val="both"/>
        <w:rPr>
          <w:sz w:val="28"/>
          <w:szCs w:val="28"/>
        </w:rPr>
      </w:pPr>
      <w:r w:rsidRPr="00632258">
        <w:rPr>
          <w:sz w:val="28"/>
          <w:szCs w:val="28"/>
        </w:rPr>
        <w:t xml:space="preserve"> внутришкольным мониторингом образовательных достижений</w:t>
      </w:r>
      <w:r w:rsidRPr="00632258">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в рамках урочной и внеурочной деятельности.</w:t>
      </w:r>
    </w:p>
    <w:p w:rsidR="00400C95" w:rsidRPr="00632258" w:rsidRDefault="00400C95" w:rsidP="00400C95">
      <w:pPr>
        <w:ind w:firstLine="720"/>
        <w:jc w:val="both"/>
        <w:rPr>
          <w:sz w:val="28"/>
          <w:szCs w:val="28"/>
        </w:rPr>
      </w:pPr>
      <w:r w:rsidRPr="00632258">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400C95" w:rsidRPr="00632258" w:rsidRDefault="00400C95" w:rsidP="00400C95">
      <w:pPr>
        <w:pStyle w:val="ae"/>
        <w:numPr>
          <w:ilvl w:val="0"/>
          <w:numId w:val="60"/>
        </w:numPr>
        <w:spacing w:line="240" w:lineRule="auto"/>
        <w:ind w:left="360"/>
        <w:rPr>
          <w:szCs w:val="28"/>
        </w:rPr>
      </w:pPr>
      <w:r w:rsidRPr="00632258">
        <w:rPr>
          <w:szCs w:val="28"/>
        </w:rPr>
        <w:t>входного мониторинга;</w:t>
      </w:r>
    </w:p>
    <w:p w:rsidR="00400C95" w:rsidRPr="00632258" w:rsidRDefault="00400C95" w:rsidP="00400C95">
      <w:pPr>
        <w:pStyle w:val="ae"/>
        <w:numPr>
          <w:ilvl w:val="0"/>
          <w:numId w:val="60"/>
        </w:numPr>
        <w:spacing w:line="240" w:lineRule="auto"/>
        <w:ind w:left="360"/>
        <w:rPr>
          <w:szCs w:val="28"/>
        </w:rPr>
      </w:pPr>
      <w:r w:rsidRPr="00632258">
        <w:rPr>
          <w:szCs w:val="28"/>
        </w:rPr>
        <w:t>промежуточных и итоговых комплексных работ на межпредметной основе (ДКР),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00C95" w:rsidRPr="00632258" w:rsidRDefault="00400C95" w:rsidP="00400C95">
      <w:pPr>
        <w:pStyle w:val="ae"/>
        <w:numPr>
          <w:ilvl w:val="0"/>
          <w:numId w:val="60"/>
        </w:numPr>
        <w:spacing w:line="240" w:lineRule="auto"/>
        <w:ind w:left="360"/>
        <w:rPr>
          <w:szCs w:val="28"/>
        </w:rPr>
      </w:pPr>
      <w:r w:rsidRPr="00632258">
        <w:rPr>
          <w:szCs w:val="28"/>
        </w:rPr>
        <w:t>защиты итогового индивидуального проекта.</w:t>
      </w:r>
    </w:p>
    <w:p w:rsidR="00400C95" w:rsidRPr="00632258" w:rsidRDefault="00400C95" w:rsidP="00400C95">
      <w:pPr>
        <w:suppressAutoHyphens/>
        <w:jc w:val="both"/>
        <w:outlineLvl w:val="0"/>
        <w:rPr>
          <w:b/>
          <w:sz w:val="28"/>
          <w:szCs w:val="28"/>
        </w:rPr>
      </w:pPr>
    </w:p>
    <w:p w:rsidR="00400C95" w:rsidRDefault="00400C95" w:rsidP="00400C95">
      <w:pPr>
        <w:pStyle w:val="31"/>
        <w:spacing w:before="0" w:after="0"/>
        <w:jc w:val="center"/>
        <w:rPr>
          <w:sz w:val="28"/>
          <w:szCs w:val="28"/>
        </w:rPr>
      </w:pPr>
      <w:bookmarkStart w:id="22" w:name="_Toc405207589"/>
      <w:r w:rsidRPr="00632258">
        <w:rPr>
          <w:sz w:val="28"/>
          <w:szCs w:val="28"/>
        </w:rPr>
        <w:t>1.3.2.3. Особенности оценки проектной деятельности обучающихся.</w:t>
      </w:r>
      <w:bookmarkEnd w:id="22"/>
    </w:p>
    <w:p w:rsidR="00400C95" w:rsidRPr="00C07A12" w:rsidRDefault="00400C95" w:rsidP="00400C95"/>
    <w:p w:rsidR="00400C95" w:rsidRDefault="00400C95" w:rsidP="00400C95">
      <w:pPr>
        <w:suppressAutoHyphens/>
        <w:ind w:firstLine="708"/>
        <w:jc w:val="both"/>
        <w:rPr>
          <w:sz w:val="28"/>
          <w:szCs w:val="28"/>
        </w:rPr>
      </w:pPr>
      <w:r w:rsidRPr="00632258">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w:t>
      </w:r>
      <w:r>
        <w:rPr>
          <w:sz w:val="28"/>
          <w:szCs w:val="28"/>
        </w:rPr>
        <w:t>удожественно-творческую, иную).</w:t>
      </w:r>
    </w:p>
    <w:p w:rsidR="00400C95" w:rsidRDefault="00400C95" w:rsidP="00400C95">
      <w:pPr>
        <w:suppressAutoHyphens/>
        <w:ind w:firstLine="708"/>
        <w:jc w:val="both"/>
        <w:rPr>
          <w:sz w:val="28"/>
          <w:szCs w:val="28"/>
        </w:rPr>
      </w:pPr>
      <w:r w:rsidRPr="00632258">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w:t>
      </w:r>
      <w:r>
        <w:rPr>
          <w:sz w:val="28"/>
          <w:szCs w:val="28"/>
        </w:rPr>
        <w:t>ки по любому учебному предмету.</w:t>
      </w:r>
    </w:p>
    <w:p w:rsidR="00400C95" w:rsidRPr="000813D2" w:rsidRDefault="00400C95" w:rsidP="00400C95">
      <w:pPr>
        <w:suppressAutoHyphens/>
        <w:ind w:firstLine="708"/>
        <w:jc w:val="both"/>
        <w:rPr>
          <w:sz w:val="28"/>
          <w:szCs w:val="28"/>
        </w:rPr>
      </w:pPr>
      <w:r w:rsidRPr="00996BA3">
        <w:rPr>
          <w:b/>
          <w:sz w:val="28"/>
          <w:szCs w:val="28"/>
        </w:rPr>
        <w:t xml:space="preserve">Порядок разработки, защиты проекта  и критерии оценки проектной деятельности, осуществляется в соответствии с «Программой </w:t>
      </w:r>
      <w:r w:rsidRPr="00996BA3">
        <w:rPr>
          <w:rFonts w:eastAsia="@Arial Unicode MS"/>
          <w:b/>
          <w:sz w:val="28"/>
          <w:szCs w:val="28"/>
        </w:rPr>
        <w:t>учебно-исследовательской и проектной деятельности учащихся»</w:t>
      </w:r>
      <w:r w:rsidRPr="00996BA3">
        <w:rPr>
          <w:b/>
          <w:sz w:val="28"/>
          <w:szCs w:val="28"/>
        </w:rPr>
        <w:t xml:space="preserve">. </w:t>
      </w:r>
      <w:r w:rsidRPr="00996BA3">
        <w:rPr>
          <w:b/>
          <w:color w:val="FF0000"/>
          <w:sz w:val="28"/>
          <w:szCs w:val="28"/>
        </w:rPr>
        <w:t xml:space="preserve">   </w:t>
      </w:r>
    </w:p>
    <w:p w:rsidR="00400C95" w:rsidRDefault="00400C95" w:rsidP="00400C95">
      <w:pPr>
        <w:pStyle w:val="31"/>
        <w:spacing w:before="0" w:after="0"/>
        <w:rPr>
          <w:rFonts w:ascii="Times New Roman" w:hAnsi="Times New Roman"/>
          <w:b w:val="0"/>
          <w:bCs w:val="0"/>
          <w:color w:val="FF0000"/>
          <w:sz w:val="28"/>
          <w:szCs w:val="28"/>
        </w:rPr>
      </w:pPr>
      <w:bookmarkStart w:id="23" w:name="_Toc405207590"/>
    </w:p>
    <w:p w:rsidR="00400C95" w:rsidRDefault="00400C95" w:rsidP="00400C95">
      <w:pPr>
        <w:pStyle w:val="31"/>
        <w:spacing w:before="0" w:after="0"/>
        <w:jc w:val="center"/>
        <w:rPr>
          <w:sz w:val="28"/>
          <w:szCs w:val="28"/>
        </w:rPr>
      </w:pPr>
      <w:r w:rsidRPr="00632258">
        <w:rPr>
          <w:sz w:val="28"/>
          <w:szCs w:val="28"/>
        </w:rPr>
        <w:t xml:space="preserve">1.3.3. Организация и содержание итоговой оценки предметных </w:t>
      </w:r>
    </w:p>
    <w:p w:rsidR="00400C95" w:rsidRPr="00632258" w:rsidRDefault="00400C95" w:rsidP="00400C95">
      <w:pPr>
        <w:pStyle w:val="31"/>
        <w:spacing w:before="0" w:after="0"/>
        <w:jc w:val="center"/>
        <w:rPr>
          <w:sz w:val="28"/>
          <w:szCs w:val="28"/>
        </w:rPr>
      </w:pPr>
      <w:r w:rsidRPr="00632258">
        <w:rPr>
          <w:sz w:val="28"/>
          <w:szCs w:val="28"/>
        </w:rPr>
        <w:t>результатов.</w:t>
      </w:r>
      <w:bookmarkEnd w:id="23"/>
    </w:p>
    <w:p w:rsidR="00400C95" w:rsidRPr="00632258" w:rsidRDefault="00400C95" w:rsidP="00400C95">
      <w:pPr>
        <w:ind w:right="-2" w:firstLine="708"/>
        <w:jc w:val="both"/>
        <w:rPr>
          <w:sz w:val="28"/>
          <w:szCs w:val="28"/>
        </w:rPr>
      </w:pPr>
      <w:r w:rsidRPr="00632258">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400C95" w:rsidRPr="00632258" w:rsidRDefault="00400C95" w:rsidP="00400C95">
      <w:pPr>
        <w:ind w:right="-2" w:firstLine="708"/>
        <w:jc w:val="both"/>
        <w:rPr>
          <w:sz w:val="28"/>
          <w:szCs w:val="28"/>
        </w:rPr>
      </w:pPr>
      <w:r w:rsidRPr="00632258">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400C95" w:rsidRPr="00632258" w:rsidRDefault="00400C95" w:rsidP="00400C95">
      <w:pPr>
        <w:ind w:right="-2" w:firstLine="708"/>
        <w:jc w:val="both"/>
        <w:rPr>
          <w:sz w:val="28"/>
          <w:szCs w:val="28"/>
        </w:rPr>
      </w:pPr>
      <w:r w:rsidRPr="00632258">
        <w:rPr>
          <w:sz w:val="28"/>
          <w:szCs w:val="28"/>
        </w:rPr>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00C95" w:rsidRPr="00632258" w:rsidRDefault="00400C95" w:rsidP="00400C95">
      <w:pPr>
        <w:ind w:right="-2" w:firstLine="708"/>
        <w:jc w:val="both"/>
        <w:rPr>
          <w:sz w:val="28"/>
          <w:szCs w:val="28"/>
        </w:rPr>
      </w:pPr>
      <w:r w:rsidRPr="00632258">
        <w:rPr>
          <w:sz w:val="28"/>
          <w:szCs w:val="28"/>
        </w:rPr>
        <w:lastRenderedPageBreak/>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00C95" w:rsidRPr="00632258" w:rsidRDefault="00400C95" w:rsidP="00400C95">
      <w:pPr>
        <w:ind w:right="-2" w:firstLine="708"/>
        <w:jc w:val="both"/>
        <w:rPr>
          <w:sz w:val="28"/>
          <w:szCs w:val="28"/>
        </w:rPr>
      </w:pPr>
      <w:r w:rsidRPr="00632258">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00C95" w:rsidRPr="00632258" w:rsidRDefault="00400C95" w:rsidP="00400C95">
      <w:pPr>
        <w:ind w:right="-2" w:firstLine="708"/>
        <w:jc w:val="both"/>
        <w:rPr>
          <w:sz w:val="28"/>
          <w:szCs w:val="28"/>
        </w:rPr>
      </w:pPr>
      <w:r w:rsidRPr="00632258">
        <w:rPr>
          <w:sz w:val="28"/>
          <w:szCs w:val="28"/>
        </w:rPr>
        <w:t>Для описания достижений обучающихся установлено следующие пять уровней:</w:t>
      </w:r>
    </w:p>
    <w:p w:rsidR="00400C95" w:rsidRPr="00632258" w:rsidRDefault="00400C95" w:rsidP="00400C95">
      <w:pPr>
        <w:pStyle w:val="a7"/>
        <w:numPr>
          <w:ilvl w:val="0"/>
          <w:numId w:val="61"/>
        </w:numPr>
        <w:ind w:left="426" w:right="-2"/>
        <w:jc w:val="both"/>
        <w:rPr>
          <w:sz w:val="28"/>
          <w:szCs w:val="28"/>
        </w:rPr>
      </w:pPr>
      <w:r w:rsidRPr="00632258">
        <w:rPr>
          <w:b/>
          <w:sz w:val="28"/>
          <w:szCs w:val="28"/>
        </w:rPr>
        <w:t>базовый уровень достижений</w:t>
      </w:r>
      <w:r w:rsidRPr="00632258">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00C95" w:rsidRPr="00632258" w:rsidRDefault="00400C95" w:rsidP="00400C95">
      <w:pPr>
        <w:ind w:right="-2" w:firstLine="708"/>
        <w:jc w:val="both"/>
        <w:rPr>
          <w:sz w:val="28"/>
          <w:szCs w:val="28"/>
        </w:rPr>
      </w:pPr>
      <w:r w:rsidRPr="00632258">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400C95" w:rsidRPr="00632258" w:rsidRDefault="00400C95" w:rsidP="00400C95">
      <w:pPr>
        <w:pStyle w:val="a7"/>
        <w:numPr>
          <w:ilvl w:val="0"/>
          <w:numId w:val="61"/>
        </w:numPr>
        <w:ind w:left="426" w:right="-2"/>
        <w:jc w:val="both"/>
        <w:rPr>
          <w:sz w:val="28"/>
          <w:szCs w:val="28"/>
        </w:rPr>
      </w:pPr>
      <w:r w:rsidRPr="00632258">
        <w:rPr>
          <w:b/>
          <w:sz w:val="28"/>
          <w:szCs w:val="28"/>
        </w:rPr>
        <w:t>повышенный уровень</w:t>
      </w:r>
      <w:r w:rsidRPr="00632258">
        <w:rPr>
          <w:sz w:val="28"/>
          <w:szCs w:val="28"/>
        </w:rPr>
        <w:t xml:space="preserve"> достижения планируемых результатов, оценка «отлично»  (отметка «</w:t>
      </w:r>
      <w:r>
        <w:rPr>
          <w:sz w:val="28"/>
          <w:szCs w:val="28"/>
        </w:rPr>
        <w:t>5</w:t>
      </w:r>
      <w:r w:rsidRPr="00632258">
        <w:rPr>
          <w:sz w:val="28"/>
          <w:szCs w:val="28"/>
        </w:rPr>
        <w:t>»);</w:t>
      </w:r>
    </w:p>
    <w:p w:rsidR="00400C95" w:rsidRPr="00632258" w:rsidRDefault="00400C95" w:rsidP="00400C95">
      <w:pPr>
        <w:pStyle w:val="a7"/>
        <w:numPr>
          <w:ilvl w:val="0"/>
          <w:numId w:val="61"/>
        </w:numPr>
        <w:ind w:left="426" w:right="-2"/>
        <w:jc w:val="both"/>
        <w:rPr>
          <w:sz w:val="28"/>
          <w:szCs w:val="28"/>
        </w:rPr>
      </w:pPr>
      <w:r w:rsidRPr="00632258">
        <w:rPr>
          <w:b/>
          <w:sz w:val="28"/>
          <w:szCs w:val="28"/>
        </w:rPr>
        <w:t xml:space="preserve">высокий уровень </w:t>
      </w:r>
      <w:r w:rsidRPr="00632258">
        <w:rPr>
          <w:sz w:val="28"/>
          <w:szCs w:val="28"/>
        </w:rPr>
        <w:t>достижения планируемых результатов, оценка «</w:t>
      </w:r>
      <w:r>
        <w:rPr>
          <w:sz w:val="28"/>
          <w:szCs w:val="28"/>
        </w:rPr>
        <w:t>хорошо</w:t>
      </w:r>
      <w:r w:rsidRPr="00632258">
        <w:rPr>
          <w:sz w:val="28"/>
          <w:szCs w:val="28"/>
        </w:rPr>
        <w:t>» (отметка «</w:t>
      </w:r>
      <w:r>
        <w:rPr>
          <w:sz w:val="28"/>
          <w:szCs w:val="28"/>
        </w:rPr>
        <w:t>4</w:t>
      </w:r>
      <w:r w:rsidRPr="00632258">
        <w:rPr>
          <w:sz w:val="28"/>
          <w:szCs w:val="28"/>
        </w:rPr>
        <w:t>»).</w:t>
      </w:r>
    </w:p>
    <w:p w:rsidR="00400C95" w:rsidRPr="00632258" w:rsidRDefault="00400C95" w:rsidP="00400C95">
      <w:pPr>
        <w:ind w:right="-2" w:firstLine="709"/>
        <w:jc w:val="both"/>
        <w:rPr>
          <w:sz w:val="28"/>
          <w:szCs w:val="28"/>
        </w:rPr>
      </w:pPr>
      <w:r w:rsidRPr="00632258">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00C95" w:rsidRPr="00632258" w:rsidRDefault="00400C95" w:rsidP="00400C95">
      <w:pPr>
        <w:ind w:right="-2" w:firstLine="709"/>
        <w:jc w:val="both"/>
        <w:rPr>
          <w:sz w:val="28"/>
          <w:szCs w:val="28"/>
        </w:rPr>
      </w:pPr>
      <w:r w:rsidRPr="00632258">
        <w:rPr>
          <w:sz w:val="28"/>
          <w:szCs w:val="28"/>
        </w:rPr>
        <w:t>Индивидуальные траектории обучения обучающихся, демонстрирующих повышенный и высокий уровни достижений, сформированы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p>
    <w:p w:rsidR="00400C95" w:rsidRPr="00632258" w:rsidRDefault="00400C95" w:rsidP="00400C95">
      <w:pPr>
        <w:pStyle w:val="a7"/>
        <w:numPr>
          <w:ilvl w:val="0"/>
          <w:numId w:val="62"/>
        </w:numPr>
        <w:ind w:left="426" w:right="-2"/>
        <w:jc w:val="both"/>
        <w:rPr>
          <w:sz w:val="28"/>
          <w:szCs w:val="28"/>
        </w:rPr>
      </w:pPr>
      <w:r w:rsidRPr="00632258">
        <w:rPr>
          <w:b/>
          <w:sz w:val="28"/>
          <w:szCs w:val="28"/>
        </w:rPr>
        <w:t>пониженный уровень</w:t>
      </w:r>
      <w:r w:rsidRPr="00632258">
        <w:rPr>
          <w:sz w:val="28"/>
          <w:szCs w:val="28"/>
        </w:rPr>
        <w:t xml:space="preserve"> достижений, оценка «неудовлетворительно» (отметка «2»);</w:t>
      </w:r>
    </w:p>
    <w:p w:rsidR="00400C95" w:rsidRPr="00632258" w:rsidRDefault="00400C95" w:rsidP="00400C95">
      <w:pPr>
        <w:pStyle w:val="a7"/>
        <w:numPr>
          <w:ilvl w:val="0"/>
          <w:numId w:val="62"/>
        </w:numPr>
        <w:ind w:left="426" w:right="-2"/>
        <w:jc w:val="both"/>
        <w:rPr>
          <w:sz w:val="28"/>
          <w:szCs w:val="28"/>
        </w:rPr>
      </w:pPr>
      <w:r w:rsidRPr="00632258">
        <w:rPr>
          <w:b/>
          <w:sz w:val="28"/>
          <w:szCs w:val="28"/>
        </w:rPr>
        <w:t>низкий</w:t>
      </w:r>
      <w:r w:rsidRPr="00632258">
        <w:rPr>
          <w:sz w:val="28"/>
          <w:szCs w:val="28"/>
        </w:rPr>
        <w:t xml:space="preserve"> </w:t>
      </w:r>
      <w:r w:rsidRPr="00632258">
        <w:rPr>
          <w:b/>
          <w:sz w:val="28"/>
          <w:szCs w:val="28"/>
        </w:rPr>
        <w:t>уровен</w:t>
      </w:r>
      <w:r w:rsidRPr="00632258">
        <w:rPr>
          <w:sz w:val="28"/>
          <w:szCs w:val="28"/>
        </w:rPr>
        <w:t>ь достижений, оценка «плохо» (отметка «1»).</w:t>
      </w:r>
    </w:p>
    <w:p w:rsidR="00400C95" w:rsidRPr="00632258" w:rsidRDefault="00400C95" w:rsidP="00400C95">
      <w:pPr>
        <w:ind w:right="-2" w:firstLine="671"/>
        <w:jc w:val="both"/>
        <w:rPr>
          <w:sz w:val="28"/>
          <w:szCs w:val="28"/>
        </w:rPr>
      </w:pPr>
      <w:r w:rsidRPr="00632258">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00C95" w:rsidRPr="00632258" w:rsidRDefault="00400C95" w:rsidP="00400C95">
      <w:pPr>
        <w:ind w:right="-2" w:firstLine="671"/>
        <w:jc w:val="both"/>
        <w:rPr>
          <w:sz w:val="28"/>
          <w:szCs w:val="28"/>
        </w:rPr>
      </w:pPr>
      <w:r w:rsidRPr="00632258">
        <w:rPr>
          <w:sz w:val="28"/>
          <w:szCs w:val="28"/>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w:t>
      </w:r>
      <w:r w:rsidRPr="00632258">
        <w:rPr>
          <w:sz w:val="28"/>
          <w:szCs w:val="28"/>
        </w:rPr>
        <w:lastRenderedPageBreak/>
        <w:t>обучении, пробелов в системе знаний и оказании целенаправленной помощи в достижении базового уровня.</w:t>
      </w:r>
    </w:p>
    <w:p w:rsidR="00400C95" w:rsidRPr="00632258" w:rsidRDefault="00400C95" w:rsidP="00400C95">
      <w:pPr>
        <w:ind w:right="-2" w:firstLine="671"/>
        <w:jc w:val="both"/>
        <w:rPr>
          <w:sz w:val="28"/>
          <w:szCs w:val="28"/>
        </w:rPr>
      </w:pPr>
      <w:r w:rsidRPr="00632258">
        <w:rPr>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00C95" w:rsidRPr="00632258" w:rsidRDefault="00400C95" w:rsidP="00400C95">
      <w:pPr>
        <w:ind w:right="-2" w:firstLine="671"/>
        <w:jc w:val="both"/>
        <w:rPr>
          <w:sz w:val="28"/>
          <w:szCs w:val="28"/>
        </w:rPr>
      </w:pPr>
      <w:r w:rsidRPr="00632258">
        <w:rPr>
          <w:sz w:val="28"/>
          <w:szCs w:val="28"/>
        </w:rPr>
        <w:t>Описанный выше подход применяется в ходе различных процедур оценивания: текущего, промежуточного и итогового.</w:t>
      </w:r>
    </w:p>
    <w:p w:rsidR="00400C95" w:rsidRPr="00632258" w:rsidRDefault="00400C95" w:rsidP="00400C95">
      <w:pPr>
        <w:ind w:right="-2" w:firstLine="671"/>
        <w:jc w:val="both"/>
        <w:rPr>
          <w:sz w:val="28"/>
          <w:szCs w:val="28"/>
        </w:rPr>
      </w:pPr>
      <w:r w:rsidRPr="00632258">
        <w:rPr>
          <w:sz w:val="28"/>
          <w:szCs w:val="28"/>
        </w:rPr>
        <w:t xml:space="preserve">Нормы оценки в соответствии с выделенными уровнями описаны для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Определены и содержательно описаны более высокие и низкие уровни достижений. </w:t>
      </w:r>
    </w:p>
    <w:p w:rsidR="00400C95" w:rsidRPr="00632258" w:rsidRDefault="00400C95" w:rsidP="00400C95">
      <w:pPr>
        <w:ind w:right="-2" w:firstLine="671"/>
        <w:jc w:val="both"/>
        <w:rPr>
          <w:sz w:val="28"/>
          <w:szCs w:val="28"/>
        </w:rPr>
      </w:pPr>
      <w:r w:rsidRPr="00632258">
        <w:rPr>
          <w:sz w:val="28"/>
          <w:szCs w:val="28"/>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400C95" w:rsidRPr="00632258" w:rsidRDefault="00400C95" w:rsidP="00400C95">
      <w:pPr>
        <w:numPr>
          <w:ilvl w:val="0"/>
          <w:numId w:val="63"/>
        </w:numPr>
        <w:ind w:left="426" w:right="-2"/>
        <w:jc w:val="both"/>
        <w:rPr>
          <w:sz w:val="28"/>
          <w:szCs w:val="28"/>
        </w:rPr>
      </w:pPr>
      <w:r w:rsidRPr="00632258">
        <w:rPr>
          <w:sz w:val="28"/>
          <w:szCs w:val="28"/>
        </w:rPr>
        <w:t>первичному ознакомлению, отработке и осознанию теоретических моделей и понятий</w:t>
      </w:r>
      <w:r w:rsidRPr="00632258">
        <w:rPr>
          <w:b/>
          <w:sz w:val="28"/>
          <w:szCs w:val="28"/>
        </w:rPr>
        <w:t xml:space="preserve"> </w:t>
      </w:r>
      <w:r w:rsidRPr="00632258">
        <w:rPr>
          <w:sz w:val="28"/>
          <w:szCs w:val="28"/>
        </w:rPr>
        <w:t>(общенаучных и базовых для данной области знания), стандартных алгоритмов и процедур;</w:t>
      </w:r>
    </w:p>
    <w:p w:rsidR="00400C95" w:rsidRPr="00632258" w:rsidRDefault="00400C95" w:rsidP="00400C95">
      <w:pPr>
        <w:numPr>
          <w:ilvl w:val="0"/>
          <w:numId w:val="63"/>
        </w:numPr>
        <w:ind w:left="426" w:right="-2"/>
        <w:jc w:val="both"/>
        <w:rPr>
          <w:sz w:val="28"/>
          <w:szCs w:val="28"/>
        </w:rPr>
      </w:pPr>
      <w:r w:rsidRPr="00632258">
        <w:rPr>
          <w:sz w:val="28"/>
          <w:szCs w:val="28"/>
        </w:rPr>
        <w:t>выявлению и осознанию сущности и особенностей</w:t>
      </w:r>
      <w:r w:rsidRPr="00632258">
        <w:rPr>
          <w:b/>
          <w:sz w:val="28"/>
          <w:szCs w:val="28"/>
        </w:rPr>
        <w:t xml:space="preserve"> </w:t>
      </w:r>
      <w:r w:rsidRPr="00632258">
        <w:rPr>
          <w:sz w:val="28"/>
          <w:szCs w:val="28"/>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00C95" w:rsidRPr="00632258" w:rsidRDefault="00400C95" w:rsidP="00400C95">
      <w:pPr>
        <w:numPr>
          <w:ilvl w:val="0"/>
          <w:numId w:val="63"/>
        </w:numPr>
        <w:ind w:left="426" w:right="-2"/>
        <w:jc w:val="both"/>
        <w:rPr>
          <w:sz w:val="28"/>
          <w:szCs w:val="28"/>
        </w:rPr>
      </w:pPr>
      <w:r w:rsidRPr="00632258">
        <w:rPr>
          <w:sz w:val="28"/>
          <w:szCs w:val="28"/>
        </w:rPr>
        <w:t>выявлению и анализу существенных и устойчивых связей и отношений</w:t>
      </w:r>
      <w:r w:rsidRPr="00632258">
        <w:rPr>
          <w:b/>
          <w:sz w:val="28"/>
          <w:szCs w:val="28"/>
        </w:rPr>
        <w:t xml:space="preserve"> </w:t>
      </w:r>
      <w:r w:rsidRPr="00632258">
        <w:rPr>
          <w:sz w:val="28"/>
          <w:szCs w:val="28"/>
        </w:rPr>
        <w:t>между объектами и процессами.</w:t>
      </w:r>
    </w:p>
    <w:p w:rsidR="00400C95" w:rsidRPr="00632258" w:rsidRDefault="00400C95" w:rsidP="00400C95">
      <w:pPr>
        <w:ind w:left="426" w:right="-2" w:hanging="360"/>
        <w:jc w:val="both"/>
        <w:rPr>
          <w:sz w:val="28"/>
          <w:szCs w:val="28"/>
        </w:rPr>
      </w:pPr>
      <w:r w:rsidRPr="00632258">
        <w:rPr>
          <w:sz w:val="28"/>
          <w:szCs w:val="28"/>
        </w:rPr>
        <w:t>Обязательными составляющими системы накопленной оценки являются материалы:</w:t>
      </w:r>
    </w:p>
    <w:p w:rsidR="00400C95" w:rsidRPr="00632258" w:rsidRDefault="00400C95" w:rsidP="00400C95">
      <w:pPr>
        <w:numPr>
          <w:ilvl w:val="0"/>
          <w:numId w:val="63"/>
        </w:numPr>
        <w:ind w:left="426" w:right="-2"/>
        <w:jc w:val="both"/>
        <w:rPr>
          <w:sz w:val="28"/>
          <w:szCs w:val="28"/>
        </w:rPr>
      </w:pPr>
      <w:r w:rsidRPr="00632258">
        <w:rPr>
          <w:sz w:val="28"/>
          <w:szCs w:val="28"/>
        </w:rPr>
        <w:t>входной диагностики;</w:t>
      </w:r>
    </w:p>
    <w:p w:rsidR="00400C95" w:rsidRPr="00632258" w:rsidRDefault="00400C95" w:rsidP="00400C95">
      <w:pPr>
        <w:numPr>
          <w:ilvl w:val="0"/>
          <w:numId w:val="63"/>
        </w:numPr>
        <w:ind w:left="426" w:right="-2"/>
        <w:jc w:val="both"/>
        <w:rPr>
          <w:sz w:val="28"/>
          <w:szCs w:val="28"/>
        </w:rPr>
      </w:pPr>
      <w:r w:rsidRPr="00632258">
        <w:rPr>
          <w:sz w:val="28"/>
          <w:szCs w:val="28"/>
        </w:rPr>
        <w:t>тематических и итоговых проверочных работ по всем учебным предметам;</w:t>
      </w:r>
    </w:p>
    <w:p w:rsidR="00400C95" w:rsidRPr="00632258" w:rsidRDefault="00400C95" w:rsidP="00400C95">
      <w:pPr>
        <w:numPr>
          <w:ilvl w:val="0"/>
          <w:numId w:val="63"/>
        </w:numPr>
        <w:ind w:left="426" w:right="-2"/>
        <w:jc w:val="both"/>
        <w:rPr>
          <w:sz w:val="28"/>
          <w:szCs w:val="28"/>
        </w:rPr>
      </w:pPr>
      <w:r w:rsidRPr="00632258">
        <w:rPr>
          <w:sz w:val="28"/>
          <w:szCs w:val="28"/>
        </w:rPr>
        <w:t>творческих работ, включая учебные исследования и учебные проекты.</w:t>
      </w:r>
    </w:p>
    <w:p w:rsidR="00400C95" w:rsidRPr="00632258" w:rsidRDefault="00400C95" w:rsidP="00400C95">
      <w:pPr>
        <w:ind w:right="-2" w:firstLine="709"/>
        <w:jc w:val="both"/>
        <w:rPr>
          <w:sz w:val="28"/>
          <w:szCs w:val="28"/>
        </w:rPr>
      </w:pPr>
      <w:r w:rsidRPr="00632258">
        <w:rPr>
          <w:sz w:val="28"/>
          <w:szCs w:val="28"/>
        </w:rPr>
        <w:t>Решение о достижении или недостижении планируемых результатов или освоении или неосвоении учебного материала принимается на основе результатов выполнения заданий базового уровня. В период введения ФГОС ООО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00C95" w:rsidRPr="00632258" w:rsidRDefault="00400C95" w:rsidP="00400C95">
      <w:pPr>
        <w:ind w:right="72" w:firstLine="426"/>
        <w:jc w:val="both"/>
        <w:rPr>
          <w:b/>
          <w:sz w:val="28"/>
          <w:szCs w:val="28"/>
        </w:rPr>
      </w:pPr>
    </w:p>
    <w:p w:rsidR="00400C95" w:rsidRDefault="00400C95" w:rsidP="00400C95">
      <w:pPr>
        <w:pStyle w:val="31"/>
        <w:spacing w:before="0" w:after="0"/>
        <w:jc w:val="center"/>
        <w:rPr>
          <w:sz w:val="28"/>
          <w:szCs w:val="28"/>
        </w:rPr>
      </w:pPr>
      <w:bookmarkStart w:id="24" w:name="_Toc405207591"/>
      <w:r w:rsidRPr="00632258">
        <w:rPr>
          <w:sz w:val="28"/>
          <w:szCs w:val="28"/>
        </w:rPr>
        <w:lastRenderedPageBreak/>
        <w:t xml:space="preserve">1.3.4. Система внутришкольного мониторинга   оценки образовательных достижений и портфолио  (портфель достижений) как инструменты </w:t>
      </w:r>
    </w:p>
    <w:p w:rsidR="00400C95" w:rsidRDefault="00400C95" w:rsidP="00400C95">
      <w:pPr>
        <w:pStyle w:val="31"/>
        <w:spacing w:before="0" w:after="0"/>
        <w:jc w:val="center"/>
        <w:rPr>
          <w:sz w:val="28"/>
          <w:szCs w:val="28"/>
        </w:rPr>
      </w:pPr>
      <w:r w:rsidRPr="00632258">
        <w:rPr>
          <w:sz w:val="28"/>
          <w:szCs w:val="28"/>
        </w:rPr>
        <w:t>динамики образовательных достижений.</w:t>
      </w:r>
      <w:bookmarkEnd w:id="24"/>
    </w:p>
    <w:p w:rsidR="00400C95" w:rsidRPr="00C07A12" w:rsidRDefault="00400C95" w:rsidP="00400C95"/>
    <w:p w:rsidR="00400C95" w:rsidRPr="00632258" w:rsidRDefault="00400C95" w:rsidP="00400C95">
      <w:pPr>
        <w:ind w:right="-2" w:firstLine="709"/>
        <w:jc w:val="both"/>
        <w:rPr>
          <w:sz w:val="28"/>
          <w:szCs w:val="28"/>
        </w:rPr>
      </w:pPr>
      <w:r w:rsidRPr="00632258">
        <w:rPr>
          <w:sz w:val="28"/>
          <w:szCs w:val="28"/>
        </w:rPr>
        <w:t>Показатель динам</w:t>
      </w:r>
      <w:r>
        <w:rPr>
          <w:sz w:val="28"/>
          <w:szCs w:val="28"/>
        </w:rPr>
        <w:t>ики образовательных достижений –</w:t>
      </w:r>
      <w:r w:rsidRPr="00632258">
        <w:rPr>
          <w:sz w:val="28"/>
          <w:szCs w:val="28"/>
        </w:rPr>
        <w:t xml:space="preserve"> один</w:t>
      </w:r>
      <w:r>
        <w:rPr>
          <w:sz w:val="28"/>
          <w:szCs w:val="28"/>
        </w:rPr>
        <w:t xml:space="preserve"> </w:t>
      </w:r>
      <w:r w:rsidRPr="00632258">
        <w:rPr>
          <w:sz w:val="28"/>
          <w:szCs w:val="28"/>
        </w:rPr>
        <w:t xml:space="preserve">из основных показателей в оценке образовательных достижений. Положительная динамика образовательных достижений </w:t>
      </w:r>
      <w:r>
        <w:rPr>
          <w:sz w:val="28"/>
          <w:szCs w:val="28"/>
        </w:rPr>
        <w:t>–</w:t>
      </w:r>
      <w:r w:rsidRPr="00632258">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00C95" w:rsidRPr="00632258" w:rsidRDefault="00400C95" w:rsidP="00400C95">
      <w:pPr>
        <w:ind w:right="-2" w:firstLine="709"/>
        <w:jc w:val="both"/>
        <w:rPr>
          <w:sz w:val="28"/>
          <w:szCs w:val="28"/>
        </w:rPr>
      </w:pPr>
      <w:r w:rsidRPr="00632258">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00C95" w:rsidRPr="00632258" w:rsidRDefault="00400C95" w:rsidP="00400C95">
      <w:pPr>
        <w:ind w:right="-2" w:firstLine="709"/>
        <w:jc w:val="both"/>
        <w:rPr>
          <w:sz w:val="28"/>
          <w:szCs w:val="28"/>
        </w:rPr>
      </w:pPr>
      <w:r w:rsidRPr="003C0F56">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00C95" w:rsidRPr="00632258" w:rsidRDefault="00400C95" w:rsidP="00400C95">
      <w:pPr>
        <w:ind w:right="-2" w:firstLine="709"/>
        <w:jc w:val="both"/>
        <w:rPr>
          <w:sz w:val="28"/>
          <w:szCs w:val="28"/>
        </w:rPr>
      </w:pPr>
      <w:r w:rsidRPr="00632258">
        <w:rPr>
          <w:sz w:val="28"/>
          <w:szCs w:val="28"/>
        </w:rPr>
        <w:t>Отдельные элементы из системы внутришкольного мониторинга могут быть включены в портфолио ученика. Основными целями такого включения могут служить:</w:t>
      </w:r>
    </w:p>
    <w:p w:rsidR="00400C95" w:rsidRPr="00632258" w:rsidRDefault="00400C95" w:rsidP="00400C95">
      <w:pPr>
        <w:pStyle w:val="a7"/>
        <w:numPr>
          <w:ilvl w:val="0"/>
          <w:numId w:val="27"/>
        </w:numPr>
        <w:ind w:left="426" w:right="-2"/>
        <w:jc w:val="both"/>
        <w:rPr>
          <w:sz w:val="28"/>
          <w:szCs w:val="28"/>
        </w:rPr>
      </w:pPr>
      <w:r w:rsidRPr="00632258">
        <w:rPr>
          <w:sz w:val="28"/>
          <w:szCs w:val="28"/>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00C95" w:rsidRPr="00632258" w:rsidRDefault="00400C95" w:rsidP="00400C95">
      <w:pPr>
        <w:pStyle w:val="a7"/>
        <w:numPr>
          <w:ilvl w:val="0"/>
          <w:numId w:val="27"/>
        </w:numPr>
        <w:ind w:left="426" w:right="-2"/>
        <w:jc w:val="both"/>
        <w:rPr>
          <w:sz w:val="28"/>
          <w:szCs w:val="28"/>
        </w:rPr>
      </w:pPr>
      <w:r w:rsidRPr="00632258">
        <w:rPr>
          <w:sz w:val="28"/>
          <w:szCs w:val="28"/>
        </w:rPr>
        <w:t>соображения, связанные с возможным использованием учащимися портфеля достижений при выборе направления профильного образования.</w:t>
      </w:r>
    </w:p>
    <w:p w:rsidR="00400C95" w:rsidRPr="00632258" w:rsidRDefault="00400C95" w:rsidP="00400C95">
      <w:pPr>
        <w:ind w:right="-2" w:firstLine="709"/>
        <w:jc w:val="both"/>
        <w:rPr>
          <w:sz w:val="28"/>
          <w:szCs w:val="28"/>
        </w:rPr>
      </w:pPr>
      <w:r w:rsidRPr="00632258">
        <w:rPr>
          <w:sz w:val="28"/>
          <w:szCs w:val="28"/>
        </w:rPr>
        <w:t>Портфолио допускает такое использование, поскольку, как показывает опыт, оно может быть отнесёно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00C95" w:rsidRPr="00632258" w:rsidRDefault="00400C95" w:rsidP="00400C95">
      <w:pPr>
        <w:ind w:right="-2" w:firstLine="709"/>
        <w:jc w:val="both"/>
        <w:rPr>
          <w:sz w:val="28"/>
          <w:szCs w:val="28"/>
        </w:rPr>
      </w:pPr>
      <w:r w:rsidRPr="00632258">
        <w:rPr>
          <w:sz w:val="28"/>
          <w:szCs w:val="28"/>
        </w:rPr>
        <w:t>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00C95" w:rsidRPr="00632258" w:rsidRDefault="00400C95" w:rsidP="00400C95">
      <w:pPr>
        <w:ind w:right="-2" w:firstLine="709"/>
        <w:jc w:val="both"/>
        <w:rPr>
          <w:sz w:val="28"/>
          <w:szCs w:val="28"/>
        </w:rPr>
      </w:pPr>
      <w:r w:rsidRPr="00632258">
        <w:rPr>
          <w:sz w:val="28"/>
          <w:szCs w:val="28"/>
        </w:rPr>
        <w:t xml:space="preserve">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w:t>
      </w:r>
      <w:r w:rsidRPr="00632258">
        <w:rPr>
          <w:sz w:val="28"/>
          <w:szCs w:val="28"/>
        </w:rPr>
        <w:lastRenderedPageBreak/>
        <w:t>выставках, концертах, спортивных мероприятиях, различные творческие работы, поделки и др.</w:t>
      </w:r>
    </w:p>
    <w:p w:rsidR="00400C95" w:rsidRPr="00A62A08" w:rsidRDefault="00400C95" w:rsidP="00400C95">
      <w:pPr>
        <w:ind w:right="-2" w:firstLine="709"/>
        <w:jc w:val="both"/>
        <w:rPr>
          <w:sz w:val="28"/>
          <w:szCs w:val="28"/>
          <w:vertAlign w:val="superscript"/>
        </w:rPr>
      </w:pPr>
      <w:r w:rsidRPr="00632258">
        <w:rPr>
          <w:sz w:val="28"/>
          <w:szCs w:val="28"/>
        </w:rPr>
        <w:t>Учитывая основные педагогические задачи основного общего образования и основную область использования портфолио  подростков, в его состав целесообразно включать работы, демонстрирующие динамику:</w:t>
      </w:r>
    </w:p>
    <w:p w:rsidR="00400C95" w:rsidRPr="00632258" w:rsidRDefault="00400C95" w:rsidP="00400C95">
      <w:pPr>
        <w:pStyle w:val="a7"/>
        <w:numPr>
          <w:ilvl w:val="0"/>
          <w:numId w:val="7"/>
        </w:numPr>
        <w:ind w:left="426"/>
        <w:jc w:val="both"/>
        <w:rPr>
          <w:sz w:val="28"/>
          <w:szCs w:val="28"/>
        </w:rPr>
      </w:pPr>
      <w:r w:rsidRPr="00632258">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400C95" w:rsidRPr="00632258" w:rsidRDefault="00400C95" w:rsidP="00400C95">
      <w:pPr>
        <w:pStyle w:val="a7"/>
        <w:numPr>
          <w:ilvl w:val="0"/>
          <w:numId w:val="7"/>
        </w:numPr>
        <w:ind w:left="426"/>
        <w:jc w:val="both"/>
        <w:rPr>
          <w:sz w:val="28"/>
          <w:szCs w:val="28"/>
        </w:rPr>
      </w:pPr>
      <w:r w:rsidRPr="00632258">
        <w:rPr>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00C95" w:rsidRDefault="00400C95" w:rsidP="00400C95">
      <w:pPr>
        <w:ind w:firstLine="709"/>
        <w:jc w:val="both"/>
        <w:rPr>
          <w:sz w:val="28"/>
          <w:szCs w:val="28"/>
        </w:rPr>
      </w:pPr>
      <w:r w:rsidRPr="00632258">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400C95" w:rsidRDefault="00400C95" w:rsidP="00400C95">
      <w:pPr>
        <w:ind w:firstLine="709"/>
        <w:jc w:val="both"/>
        <w:rPr>
          <w:sz w:val="28"/>
          <w:szCs w:val="28"/>
        </w:rPr>
      </w:pPr>
    </w:p>
    <w:p w:rsidR="00400C95" w:rsidRDefault="00400C95" w:rsidP="00400C95">
      <w:pPr>
        <w:ind w:firstLine="709"/>
        <w:jc w:val="both"/>
        <w:rPr>
          <w:sz w:val="28"/>
          <w:szCs w:val="28"/>
        </w:rPr>
      </w:pPr>
    </w:p>
    <w:p w:rsidR="00400C95" w:rsidRDefault="00400C95" w:rsidP="00400C95">
      <w:pPr>
        <w:ind w:firstLine="709"/>
        <w:jc w:val="both"/>
        <w:rPr>
          <w:sz w:val="28"/>
          <w:szCs w:val="28"/>
        </w:rPr>
      </w:pPr>
    </w:p>
    <w:p w:rsidR="00400C95" w:rsidRDefault="00400C95" w:rsidP="00400C95">
      <w:pPr>
        <w:ind w:firstLine="709"/>
        <w:jc w:val="both"/>
        <w:rPr>
          <w:sz w:val="28"/>
          <w:szCs w:val="28"/>
        </w:rPr>
      </w:pPr>
    </w:p>
    <w:p w:rsidR="00400C95" w:rsidRDefault="00400C95" w:rsidP="00400C95">
      <w:pPr>
        <w:pStyle w:val="31"/>
        <w:spacing w:before="0" w:after="0"/>
        <w:ind w:left="-180"/>
        <w:jc w:val="center"/>
        <w:rPr>
          <w:sz w:val="28"/>
          <w:szCs w:val="28"/>
        </w:rPr>
      </w:pPr>
      <w:bookmarkStart w:id="25" w:name="_Toc405207592"/>
      <w:r>
        <w:rPr>
          <w:sz w:val="28"/>
          <w:szCs w:val="28"/>
        </w:rPr>
        <w:t xml:space="preserve">1.3.5. </w:t>
      </w:r>
      <w:r w:rsidRPr="00632258">
        <w:rPr>
          <w:sz w:val="28"/>
          <w:szCs w:val="28"/>
        </w:rPr>
        <w:t xml:space="preserve">Итоговая оценка выпускника и её использование при переходе от </w:t>
      </w:r>
    </w:p>
    <w:p w:rsidR="00400C95" w:rsidRDefault="00400C95" w:rsidP="00400C95">
      <w:pPr>
        <w:pStyle w:val="31"/>
        <w:spacing w:before="0" w:after="0"/>
        <w:ind w:left="-180"/>
        <w:jc w:val="center"/>
        <w:rPr>
          <w:sz w:val="28"/>
          <w:szCs w:val="28"/>
        </w:rPr>
      </w:pPr>
      <w:r w:rsidRPr="00632258">
        <w:rPr>
          <w:sz w:val="28"/>
          <w:szCs w:val="28"/>
        </w:rPr>
        <w:t>основного к среднему общему образованию.</w:t>
      </w:r>
      <w:bookmarkEnd w:id="25"/>
    </w:p>
    <w:p w:rsidR="00400C95" w:rsidRPr="00C07A12" w:rsidRDefault="00400C95" w:rsidP="00400C95"/>
    <w:p w:rsidR="00400C95" w:rsidRPr="00632258" w:rsidRDefault="00400C95" w:rsidP="00400C95">
      <w:pPr>
        <w:ind w:firstLine="720"/>
        <w:jc w:val="both"/>
        <w:rPr>
          <w:sz w:val="28"/>
          <w:szCs w:val="28"/>
        </w:rPr>
      </w:pPr>
      <w:r w:rsidRPr="00632258">
        <w:rPr>
          <w:sz w:val="28"/>
          <w:szCs w:val="28"/>
        </w:rPr>
        <w:t>Освоение общеобразовательной программы основного общего образования для 5-</w:t>
      </w:r>
      <w:r>
        <w:rPr>
          <w:sz w:val="28"/>
          <w:szCs w:val="28"/>
        </w:rPr>
        <w:t>9.2</w:t>
      </w:r>
      <w:r w:rsidRPr="00632258">
        <w:rPr>
          <w:sz w:val="28"/>
          <w:szCs w:val="28"/>
        </w:rPr>
        <w:t xml:space="preserve"> классов II ступени обучения завершается обязательной государственной итоговой аттестацией выпускников. Государственная итоговая аттестация выпускников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w:t>
      </w:r>
    </w:p>
    <w:p w:rsidR="00400C95" w:rsidRPr="00632258" w:rsidRDefault="00400C95" w:rsidP="00400C95">
      <w:pPr>
        <w:ind w:firstLine="720"/>
        <w:jc w:val="both"/>
        <w:rPr>
          <w:sz w:val="28"/>
          <w:szCs w:val="28"/>
        </w:rPr>
      </w:pPr>
      <w:r w:rsidRPr="00632258">
        <w:rPr>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400C95" w:rsidRPr="00632258" w:rsidRDefault="00400C95" w:rsidP="00400C95">
      <w:pPr>
        <w:ind w:firstLine="720"/>
        <w:jc w:val="both"/>
        <w:rPr>
          <w:sz w:val="28"/>
          <w:szCs w:val="28"/>
        </w:rPr>
      </w:pPr>
      <w:r w:rsidRPr="00632258">
        <w:rPr>
          <w:sz w:val="28"/>
          <w:szCs w:val="28"/>
        </w:rPr>
        <w:t>Итоговая оценка выпускника формируется на основе</w:t>
      </w:r>
      <w:r>
        <w:rPr>
          <w:sz w:val="28"/>
          <w:szCs w:val="28"/>
        </w:rPr>
        <w:t>:</w:t>
      </w:r>
    </w:p>
    <w:p w:rsidR="00400C95" w:rsidRPr="00632258" w:rsidRDefault="00400C95" w:rsidP="00400C95">
      <w:pPr>
        <w:pStyle w:val="a7"/>
        <w:numPr>
          <w:ilvl w:val="0"/>
          <w:numId w:val="64"/>
        </w:numPr>
        <w:ind w:left="360" w:right="72"/>
        <w:jc w:val="both"/>
        <w:rPr>
          <w:sz w:val="28"/>
          <w:szCs w:val="28"/>
        </w:rPr>
      </w:pPr>
      <w:r w:rsidRPr="00632258">
        <w:rPr>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00C95" w:rsidRPr="00632258" w:rsidRDefault="00400C95" w:rsidP="00400C95">
      <w:pPr>
        <w:pStyle w:val="a7"/>
        <w:numPr>
          <w:ilvl w:val="0"/>
          <w:numId w:val="64"/>
        </w:numPr>
        <w:ind w:left="360" w:right="72"/>
        <w:jc w:val="both"/>
        <w:rPr>
          <w:sz w:val="28"/>
          <w:szCs w:val="28"/>
        </w:rPr>
      </w:pPr>
      <w:r w:rsidRPr="00632258">
        <w:rPr>
          <w:sz w:val="28"/>
          <w:szCs w:val="28"/>
        </w:rPr>
        <w:t>оценок за выполнение итоговых работ по всем учебным предметам;</w:t>
      </w:r>
    </w:p>
    <w:p w:rsidR="00400C95" w:rsidRPr="00632258" w:rsidRDefault="00400C95" w:rsidP="00400C95">
      <w:pPr>
        <w:pStyle w:val="a7"/>
        <w:numPr>
          <w:ilvl w:val="0"/>
          <w:numId w:val="64"/>
        </w:numPr>
        <w:ind w:left="360" w:right="72"/>
        <w:jc w:val="both"/>
        <w:rPr>
          <w:sz w:val="28"/>
          <w:szCs w:val="28"/>
        </w:rPr>
      </w:pPr>
      <w:r w:rsidRPr="00632258">
        <w:rPr>
          <w:sz w:val="28"/>
          <w:szCs w:val="28"/>
        </w:rPr>
        <w:t>оценки за выполнение и защиту индивидуального проекта;</w:t>
      </w:r>
    </w:p>
    <w:p w:rsidR="00400C95" w:rsidRPr="00632258" w:rsidRDefault="00400C95" w:rsidP="00400C95">
      <w:pPr>
        <w:pStyle w:val="a7"/>
        <w:numPr>
          <w:ilvl w:val="0"/>
          <w:numId w:val="64"/>
        </w:numPr>
        <w:ind w:left="360" w:right="72"/>
        <w:jc w:val="both"/>
        <w:rPr>
          <w:sz w:val="28"/>
          <w:szCs w:val="28"/>
        </w:rPr>
      </w:pPr>
      <w:r w:rsidRPr="00632258">
        <w:rPr>
          <w:sz w:val="28"/>
          <w:szCs w:val="28"/>
        </w:rPr>
        <w:t>оценок за работы, выносимые на ГИА.</w:t>
      </w:r>
    </w:p>
    <w:p w:rsidR="00400C95" w:rsidRPr="00632258" w:rsidRDefault="00400C95" w:rsidP="00400C95">
      <w:pPr>
        <w:ind w:firstLine="709"/>
        <w:jc w:val="both"/>
        <w:rPr>
          <w:sz w:val="28"/>
          <w:szCs w:val="28"/>
        </w:rPr>
      </w:pPr>
      <w:r w:rsidRPr="00632258">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w:t>
      </w:r>
      <w:r w:rsidRPr="00632258">
        <w:rPr>
          <w:sz w:val="28"/>
          <w:szCs w:val="28"/>
        </w:rPr>
        <w:lastRenderedPageBreak/>
        <w:t>изучаемым предметам, а также уровень овладения универсальными учебными действиями.</w:t>
      </w:r>
    </w:p>
    <w:p w:rsidR="00400C95" w:rsidRPr="00632258" w:rsidRDefault="00400C95" w:rsidP="00400C95">
      <w:pPr>
        <w:ind w:firstLine="709"/>
        <w:jc w:val="both"/>
        <w:rPr>
          <w:sz w:val="28"/>
          <w:szCs w:val="28"/>
        </w:rPr>
      </w:pPr>
      <w:r w:rsidRPr="00632258">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00C95" w:rsidRPr="00632258" w:rsidRDefault="00400C95" w:rsidP="00400C95">
      <w:pPr>
        <w:ind w:firstLine="709"/>
        <w:jc w:val="both"/>
        <w:rPr>
          <w:sz w:val="28"/>
          <w:szCs w:val="28"/>
        </w:rPr>
      </w:pPr>
      <w:r w:rsidRPr="00632258">
        <w:rPr>
          <w:sz w:val="28"/>
          <w:szCs w:val="28"/>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w:t>
      </w:r>
      <w:r>
        <w:rPr>
          <w:sz w:val="28"/>
          <w:szCs w:val="28"/>
        </w:rPr>
        <w:t xml:space="preserve"> об уровне образования –</w:t>
      </w:r>
      <w:r w:rsidRPr="00632258">
        <w:rPr>
          <w:sz w:val="28"/>
          <w:szCs w:val="28"/>
        </w:rPr>
        <w:t xml:space="preserve"> аттестата об основном общем образовании.</w:t>
      </w:r>
    </w:p>
    <w:p w:rsidR="00400C95" w:rsidRDefault="00400C95" w:rsidP="00400C95">
      <w:pPr>
        <w:ind w:firstLine="709"/>
        <w:jc w:val="both"/>
        <w:rPr>
          <w:sz w:val="28"/>
          <w:szCs w:val="28"/>
        </w:rPr>
      </w:pPr>
      <w:r w:rsidRPr="00632258">
        <w:rPr>
          <w:sz w:val="28"/>
          <w:szCs w:val="28"/>
        </w:rPr>
        <w:t>В случае</w:t>
      </w:r>
      <w:r>
        <w:rPr>
          <w:sz w:val="28"/>
          <w:szCs w:val="28"/>
        </w:rPr>
        <w:t>,</w:t>
      </w:r>
      <w:r w:rsidRPr="00632258">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РФ.</w:t>
      </w:r>
    </w:p>
    <w:p w:rsidR="00397EAC" w:rsidRPr="00397EAC" w:rsidRDefault="00397EAC" w:rsidP="00397EAC">
      <w:pPr>
        <w:ind w:firstLine="709"/>
        <w:jc w:val="center"/>
        <w:rPr>
          <w:b/>
          <w:sz w:val="28"/>
          <w:szCs w:val="28"/>
        </w:rPr>
      </w:pPr>
      <w:r w:rsidRPr="00397EAC">
        <w:rPr>
          <w:b/>
          <w:sz w:val="28"/>
          <w:szCs w:val="28"/>
        </w:rPr>
        <w:t>1.3.6. Формы промежуточной аттестации</w:t>
      </w:r>
      <w:r>
        <w:rPr>
          <w:b/>
          <w:sz w:val="28"/>
          <w:szCs w:val="28"/>
        </w:rPr>
        <w:t xml:space="preserve"> (См. приложение 2)</w:t>
      </w:r>
    </w:p>
    <w:p w:rsidR="00400C95" w:rsidRPr="00632258" w:rsidRDefault="00400C95" w:rsidP="00400C95">
      <w:pPr>
        <w:ind w:right="72" w:firstLine="360"/>
        <w:jc w:val="both"/>
        <w:rPr>
          <w:sz w:val="28"/>
          <w:szCs w:val="28"/>
        </w:rPr>
      </w:pPr>
    </w:p>
    <w:p w:rsidR="00400C95" w:rsidRPr="00632258" w:rsidRDefault="00400C95" w:rsidP="00400C95">
      <w:pPr>
        <w:pStyle w:val="31"/>
        <w:spacing w:before="0" w:after="0"/>
        <w:jc w:val="center"/>
        <w:rPr>
          <w:sz w:val="28"/>
          <w:szCs w:val="28"/>
        </w:rPr>
      </w:pPr>
      <w:bookmarkStart w:id="26" w:name="_Toc405207593"/>
      <w:r w:rsidRPr="00632258">
        <w:rPr>
          <w:sz w:val="28"/>
          <w:szCs w:val="28"/>
          <w:lang w:val="en-US"/>
        </w:rPr>
        <w:t>II</w:t>
      </w:r>
      <w:r w:rsidRPr="00632258">
        <w:rPr>
          <w:sz w:val="28"/>
          <w:szCs w:val="28"/>
        </w:rPr>
        <w:t>. СОДЕРЖАТЕЛЬНЫЙ РАЗДЕЛ.</w:t>
      </w:r>
      <w:bookmarkEnd w:id="26"/>
    </w:p>
    <w:p w:rsidR="00400C95" w:rsidRDefault="00400C95" w:rsidP="00400C95">
      <w:pPr>
        <w:pStyle w:val="31"/>
        <w:spacing w:before="0" w:after="0"/>
        <w:jc w:val="center"/>
        <w:rPr>
          <w:sz w:val="28"/>
          <w:szCs w:val="28"/>
        </w:rPr>
      </w:pPr>
      <w:bookmarkStart w:id="27" w:name="_Toc405207594"/>
    </w:p>
    <w:p w:rsidR="00400C95" w:rsidRDefault="00400C95" w:rsidP="00400C95">
      <w:pPr>
        <w:pStyle w:val="31"/>
        <w:numPr>
          <w:ilvl w:val="1"/>
          <w:numId w:val="12"/>
        </w:numPr>
        <w:spacing w:before="0" w:after="0"/>
        <w:jc w:val="center"/>
        <w:rPr>
          <w:sz w:val="28"/>
          <w:szCs w:val="28"/>
        </w:rPr>
      </w:pPr>
      <w:r w:rsidRPr="00632258">
        <w:rPr>
          <w:sz w:val="28"/>
          <w:szCs w:val="28"/>
        </w:rPr>
        <w:t xml:space="preserve">Программа формирования универсальных учебных действий на </w:t>
      </w:r>
    </w:p>
    <w:p w:rsidR="00400C95" w:rsidRDefault="00400C95" w:rsidP="00400C95">
      <w:pPr>
        <w:pStyle w:val="31"/>
        <w:spacing w:before="0" w:after="0"/>
        <w:jc w:val="center"/>
        <w:rPr>
          <w:sz w:val="28"/>
          <w:szCs w:val="28"/>
        </w:rPr>
      </w:pPr>
      <w:r w:rsidRPr="00632258">
        <w:rPr>
          <w:sz w:val="28"/>
          <w:szCs w:val="28"/>
        </w:rPr>
        <w:t>ступени основного общего образования.</w:t>
      </w:r>
      <w:bookmarkEnd w:id="27"/>
    </w:p>
    <w:p w:rsidR="00400C95" w:rsidRPr="00C07A12" w:rsidRDefault="00400C95" w:rsidP="00400C95"/>
    <w:p w:rsidR="00400C95" w:rsidRPr="00632258" w:rsidRDefault="00400C95" w:rsidP="00400C95">
      <w:pPr>
        <w:ind w:right="-2" w:firstLine="720"/>
        <w:jc w:val="both"/>
        <w:rPr>
          <w:sz w:val="28"/>
          <w:szCs w:val="28"/>
        </w:rPr>
      </w:pPr>
      <w:r w:rsidRPr="00632258">
        <w:rPr>
          <w:sz w:val="28"/>
          <w:szCs w:val="28"/>
        </w:rPr>
        <w:t>Программа формирования универсальных учебных действий на ступени основного общего образования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00C95" w:rsidRPr="00996BA3" w:rsidRDefault="00400C95" w:rsidP="00400C95">
      <w:pPr>
        <w:pStyle w:val="a7"/>
        <w:ind w:left="0" w:right="-2" w:firstLine="720"/>
        <w:jc w:val="both"/>
        <w:rPr>
          <w:rFonts w:eastAsia="@Arial Unicode MS"/>
          <w:b/>
          <w:sz w:val="28"/>
          <w:szCs w:val="28"/>
        </w:rPr>
      </w:pPr>
      <w:r w:rsidRPr="00996BA3">
        <w:rPr>
          <w:rFonts w:eastAsia="@Arial Unicode MS"/>
          <w:b/>
          <w:sz w:val="28"/>
          <w:szCs w:val="28"/>
        </w:rPr>
        <w:t>Приложением к данному разделу является «Программа формирования универсальных учебных действий».</w:t>
      </w:r>
    </w:p>
    <w:p w:rsidR="00400C95" w:rsidRPr="00632258" w:rsidRDefault="00400C95" w:rsidP="00400C95">
      <w:pPr>
        <w:ind w:right="72"/>
        <w:jc w:val="both"/>
        <w:rPr>
          <w:b/>
          <w:sz w:val="28"/>
          <w:szCs w:val="28"/>
        </w:rPr>
      </w:pPr>
      <w:r w:rsidRPr="00632258">
        <w:rPr>
          <w:b/>
          <w:sz w:val="28"/>
          <w:szCs w:val="28"/>
        </w:rPr>
        <w:t xml:space="preserve">        </w:t>
      </w:r>
    </w:p>
    <w:p w:rsidR="00400C95" w:rsidRDefault="00400C95" w:rsidP="00400C95">
      <w:pPr>
        <w:pStyle w:val="31"/>
        <w:numPr>
          <w:ilvl w:val="1"/>
          <w:numId w:val="12"/>
        </w:numPr>
        <w:spacing w:before="0" w:after="0"/>
        <w:jc w:val="center"/>
        <w:rPr>
          <w:sz w:val="28"/>
          <w:szCs w:val="28"/>
        </w:rPr>
      </w:pPr>
      <w:bookmarkStart w:id="28" w:name="_Toc405207595"/>
      <w:r w:rsidRPr="00632258">
        <w:rPr>
          <w:sz w:val="28"/>
          <w:szCs w:val="28"/>
        </w:rPr>
        <w:t>Программы отдельных учебных предметов, курсов.</w:t>
      </w:r>
      <w:bookmarkEnd w:id="28"/>
    </w:p>
    <w:p w:rsidR="00400C95" w:rsidRPr="00C07A12" w:rsidRDefault="00400C95" w:rsidP="00400C95">
      <w:pPr>
        <w:ind w:left="1080"/>
      </w:pPr>
    </w:p>
    <w:p w:rsidR="00400C95" w:rsidRPr="00632258" w:rsidRDefault="00400C95" w:rsidP="00400C95">
      <w:pPr>
        <w:ind w:firstLine="720"/>
        <w:jc w:val="both"/>
        <w:rPr>
          <w:sz w:val="28"/>
          <w:szCs w:val="28"/>
        </w:rPr>
      </w:pPr>
      <w:r w:rsidRPr="00632258">
        <w:rPr>
          <w:sz w:val="28"/>
          <w:szCs w:val="28"/>
        </w:rPr>
        <w:t>Для обеспечения качества и доступности образовательных результатов педагогами используются:</w:t>
      </w:r>
    </w:p>
    <w:p w:rsidR="00400C95" w:rsidRPr="00632258" w:rsidRDefault="00400C95" w:rsidP="00400C95">
      <w:pPr>
        <w:widowControl w:val="0"/>
        <w:numPr>
          <w:ilvl w:val="0"/>
          <w:numId w:val="6"/>
        </w:numPr>
        <w:tabs>
          <w:tab w:val="clear" w:pos="360"/>
        </w:tabs>
        <w:autoSpaceDE w:val="0"/>
        <w:autoSpaceDN w:val="0"/>
        <w:adjustRightInd w:val="0"/>
        <w:ind w:left="426" w:hanging="426"/>
        <w:jc w:val="both"/>
        <w:rPr>
          <w:sz w:val="28"/>
          <w:szCs w:val="28"/>
        </w:rPr>
      </w:pPr>
      <w:r w:rsidRPr="00632258">
        <w:rPr>
          <w:sz w:val="28"/>
          <w:szCs w:val="28"/>
        </w:rPr>
        <w:t>типовые учебные программы МОиН РФ, соответствующие базовому уровню;</w:t>
      </w:r>
    </w:p>
    <w:p w:rsidR="00400C95" w:rsidRPr="00632258" w:rsidRDefault="00400C95" w:rsidP="00400C95">
      <w:pPr>
        <w:widowControl w:val="0"/>
        <w:numPr>
          <w:ilvl w:val="0"/>
          <w:numId w:val="6"/>
        </w:numPr>
        <w:tabs>
          <w:tab w:val="clear" w:pos="360"/>
          <w:tab w:val="num" w:pos="0"/>
        </w:tabs>
        <w:autoSpaceDE w:val="0"/>
        <w:autoSpaceDN w:val="0"/>
        <w:adjustRightInd w:val="0"/>
        <w:ind w:left="426" w:hanging="426"/>
        <w:jc w:val="both"/>
        <w:rPr>
          <w:sz w:val="28"/>
          <w:szCs w:val="28"/>
        </w:rPr>
      </w:pPr>
      <w:r w:rsidRPr="00632258">
        <w:rPr>
          <w:sz w:val="28"/>
          <w:szCs w:val="28"/>
        </w:rPr>
        <w:t>адаптированные учебные программы;</w:t>
      </w:r>
    </w:p>
    <w:p w:rsidR="00400C95" w:rsidRPr="00632258" w:rsidRDefault="00400C95" w:rsidP="00400C95">
      <w:pPr>
        <w:widowControl w:val="0"/>
        <w:numPr>
          <w:ilvl w:val="0"/>
          <w:numId w:val="6"/>
        </w:numPr>
        <w:tabs>
          <w:tab w:val="clear" w:pos="360"/>
          <w:tab w:val="num" w:pos="0"/>
        </w:tabs>
        <w:autoSpaceDE w:val="0"/>
        <w:autoSpaceDN w:val="0"/>
        <w:adjustRightInd w:val="0"/>
        <w:ind w:left="426" w:hanging="426"/>
        <w:jc w:val="both"/>
        <w:rPr>
          <w:sz w:val="28"/>
          <w:szCs w:val="28"/>
        </w:rPr>
      </w:pPr>
      <w:r w:rsidRPr="00632258">
        <w:rPr>
          <w:sz w:val="28"/>
          <w:szCs w:val="28"/>
        </w:rPr>
        <w:t>программы коррекционных курсов.</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lastRenderedPageBreak/>
        <w:t>Каждая ступ</w:t>
      </w:r>
      <w:r>
        <w:rPr>
          <w:sz w:val="28"/>
          <w:szCs w:val="28"/>
        </w:rPr>
        <w:t>ень общего образования –</w:t>
      </w:r>
      <w:r w:rsidRPr="00632258">
        <w:rPr>
          <w:sz w:val="28"/>
          <w:szCs w:val="28"/>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профессиональной ориентации и профессиональному образованию.</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Содержание основного общего образования ориентировано на продолжение формирование основных сторон личности (познавательной культуры, коммуникативной культуры, нравственной культуры, трудовой культуры и физической культуры).</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 xml:space="preserve">Коррекционная направленность обучения в 5-10 классах ориентирует коллектив на развитие у школьников познавательной деятельности, психических процессов, осуществление задач по адаптации детей в школе, их подготовку к последующему образованию. На всех этапах обучения проблема профилактики, поддержания здоровья и нарушенного зрения учащихся является определяющей.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 xml:space="preserve">Результативность усвоения общеобразовательных программы достигается за счет разнообразия в выборе методик и форм организации деятельности учащихся на уроке.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Основными задачами основного общего образования являются:</w:t>
      </w:r>
    </w:p>
    <w:p w:rsidR="00400C95" w:rsidRPr="00632258" w:rsidRDefault="00400C95" w:rsidP="00400C95">
      <w:pPr>
        <w:pStyle w:val="a7"/>
        <w:widowControl w:val="0"/>
        <w:numPr>
          <w:ilvl w:val="0"/>
          <w:numId w:val="65"/>
        </w:numPr>
        <w:autoSpaceDE w:val="0"/>
        <w:autoSpaceDN w:val="0"/>
        <w:adjustRightInd w:val="0"/>
        <w:ind w:left="426"/>
        <w:jc w:val="both"/>
        <w:rPr>
          <w:sz w:val="28"/>
          <w:szCs w:val="28"/>
        </w:rPr>
      </w:pPr>
      <w:r w:rsidRPr="00632258">
        <w:rPr>
          <w:sz w:val="28"/>
          <w:szCs w:val="28"/>
        </w:rPr>
        <w:t xml:space="preserve">формирование ценностно-смысловых установок, </w:t>
      </w:r>
    </w:p>
    <w:p w:rsidR="00400C95" w:rsidRPr="00632258" w:rsidRDefault="00400C95" w:rsidP="00400C95">
      <w:pPr>
        <w:pStyle w:val="a7"/>
        <w:widowControl w:val="0"/>
        <w:numPr>
          <w:ilvl w:val="0"/>
          <w:numId w:val="65"/>
        </w:numPr>
        <w:autoSpaceDE w:val="0"/>
        <w:autoSpaceDN w:val="0"/>
        <w:adjustRightInd w:val="0"/>
        <w:ind w:left="426"/>
        <w:jc w:val="both"/>
        <w:rPr>
          <w:sz w:val="28"/>
          <w:szCs w:val="28"/>
        </w:rPr>
      </w:pPr>
      <w:r w:rsidRPr="00632258">
        <w:rPr>
          <w:sz w:val="28"/>
          <w:szCs w:val="28"/>
        </w:rPr>
        <w:t xml:space="preserve">развитие интереса к учебе, </w:t>
      </w:r>
    </w:p>
    <w:p w:rsidR="00400C95" w:rsidRPr="00632258" w:rsidRDefault="00400C95" w:rsidP="00400C95">
      <w:pPr>
        <w:pStyle w:val="a7"/>
        <w:widowControl w:val="0"/>
        <w:numPr>
          <w:ilvl w:val="0"/>
          <w:numId w:val="65"/>
        </w:numPr>
        <w:autoSpaceDE w:val="0"/>
        <w:autoSpaceDN w:val="0"/>
        <w:adjustRightInd w:val="0"/>
        <w:ind w:left="426"/>
        <w:jc w:val="both"/>
        <w:rPr>
          <w:sz w:val="28"/>
          <w:szCs w:val="28"/>
        </w:rPr>
      </w:pPr>
      <w:r w:rsidRPr="00632258">
        <w:rPr>
          <w:sz w:val="28"/>
          <w:szCs w:val="28"/>
        </w:rPr>
        <w:t>целенаправленное формирование и развитие познавательных потребностей и способностей обучающихся с нарушением зрения средствами различных предметов и использованием специфических методов и форм обучения и воспитания, адекватных возможностям слабовидящих детей.</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(подгрупповыми) коррекционными занятиями  (охрана зрения и развитие зрительного восприятия, осязания, мелкой моторики, мимики и пантомимики, социально-бытовая ориентировка, исправление недостатков речевого развития, АФК и др.) сочетание этих занятий с обучением создаёт оптимальные условия для всестороннего развития обучающихся со зрительным дефектом, обеспечивая при этом возможность эффективного усвоения программного материала.</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Коррекционные курсы дополняют и расширяют возможности слабовидящих обучающихся в успешности овладения знаниями и умениями программного материала.</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Все общеобразовательные и коррекционные курсы  подкрепляют и дополняют друг друга и направлены на комплексный учебно-воспитательный процесс, обеспечивающий</w:t>
      </w:r>
      <w:r>
        <w:rPr>
          <w:sz w:val="28"/>
          <w:szCs w:val="28"/>
        </w:rPr>
        <w:t>:</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 xml:space="preserve">стимуляцию сенсорно-перцептивной деятельности (развитие всех форм </w:t>
      </w:r>
      <w:r w:rsidRPr="00632258">
        <w:rPr>
          <w:sz w:val="28"/>
          <w:szCs w:val="28"/>
        </w:rPr>
        <w:lastRenderedPageBreak/>
        <w:t>восприятия);</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развитие моторики и способов обследования и изготовления реальных предметов и их изображений, моделей;</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формирование навыков социально-бытовой ориентировки;</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развитие мимики и пантомимики;</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активизацию социальных потребностей и развитие умений работать самостоятельно и в различных объединениях;</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развитие познавательной активности и познавательных интересов;</w:t>
      </w:r>
    </w:p>
    <w:p w:rsidR="00400C95" w:rsidRPr="00632258" w:rsidRDefault="00400C95" w:rsidP="00400C95">
      <w:pPr>
        <w:widowControl w:val="0"/>
        <w:numPr>
          <w:ilvl w:val="0"/>
          <w:numId w:val="86"/>
        </w:numPr>
        <w:tabs>
          <w:tab w:val="clear" w:pos="1080"/>
        </w:tabs>
        <w:autoSpaceDE w:val="0"/>
        <w:autoSpaceDN w:val="0"/>
        <w:adjustRightInd w:val="0"/>
        <w:ind w:left="426"/>
        <w:jc w:val="both"/>
        <w:rPr>
          <w:sz w:val="28"/>
          <w:szCs w:val="28"/>
        </w:rPr>
      </w:pPr>
      <w:r w:rsidRPr="00632258">
        <w:rPr>
          <w:sz w:val="28"/>
          <w:szCs w:val="28"/>
        </w:rPr>
        <w:t>развитие эмоционально-волевой сферы и положительных качеств личности.</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Каждый общеобразовательный и коррекционный курс на ступени основного общего образования своим содержанием подготавливает учащихся к переходу на следующую ступень общего образования.</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 xml:space="preserve">На третьей ступени обучения продолжается формирование познавательных интересов учащихся и их самообразовательных навыков, закладывается фундамент общей образовательной подготовки школьников, необходимый для продолжения образования в других учебных учреждениях с учётом собственных способностей и возможностей.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Учебный план классов второй ступени обеспечивает продолжение преподавания предметов, введённых в начальной школе, расширяя и углубляя знания учащих</w:t>
      </w:r>
      <w:r>
        <w:rPr>
          <w:sz w:val="28"/>
          <w:szCs w:val="28"/>
        </w:rPr>
        <w:t xml:space="preserve">ся. Продление срока </w:t>
      </w:r>
      <w:r w:rsidRPr="00632258">
        <w:rPr>
          <w:sz w:val="28"/>
          <w:szCs w:val="28"/>
        </w:rPr>
        <w:t>обучения на ступени основного общего образования в школе на один год обусловлено своеобразием развития обучающихся. Указанный в учебном плане комплекс образовательных предметов позволяет выпускникам школы (10 класс) продолжить  образование на III ступени или в средних специальных учебных заведениях, что соответствует принципу непрерывного образования.</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Образование на третьей ступени обучения, ориентировано на продолжение развития</w:t>
      </w:r>
      <w:r>
        <w:rPr>
          <w:sz w:val="28"/>
          <w:szCs w:val="28"/>
        </w:rPr>
        <w:t xml:space="preserve"> самообразовательных навыков и </w:t>
      </w:r>
      <w:r w:rsidRPr="00632258">
        <w:rPr>
          <w:sz w:val="28"/>
          <w:szCs w:val="28"/>
        </w:rPr>
        <w:t>навыков самоорганизации и самовоспита</w:t>
      </w:r>
      <w:r>
        <w:rPr>
          <w:sz w:val="28"/>
          <w:szCs w:val="28"/>
        </w:rPr>
        <w:t xml:space="preserve">ния, </w:t>
      </w:r>
      <w:r w:rsidRPr="00632258">
        <w:rPr>
          <w:sz w:val="28"/>
          <w:szCs w:val="28"/>
        </w:rPr>
        <w:t>на формирование психологической и интеллектуальной готовности учащих</w:t>
      </w:r>
      <w:r>
        <w:rPr>
          <w:sz w:val="28"/>
          <w:szCs w:val="28"/>
        </w:rPr>
        <w:t xml:space="preserve">ся </w:t>
      </w:r>
      <w:r w:rsidRPr="00632258">
        <w:rPr>
          <w:sz w:val="28"/>
          <w:szCs w:val="28"/>
        </w:rPr>
        <w:t>к профессиональному и личностному самоопределению.</w:t>
      </w:r>
    </w:p>
    <w:p w:rsidR="00400C95" w:rsidRPr="00632258" w:rsidRDefault="00400C95" w:rsidP="00400C95">
      <w:pPr>
        <w:widowControl w:val="0"/>
        <w:autoSpaceDE w:val="0"/>
        <w:autoSpaceDN w:val="0"/>
        <w:adjustRightInd w:val="0"/>
        <w:ind w:firstLine="720"/>
        <w:jc w:val="both"/>
        <w:rPr>
          <w:sz w:val="28"/>
          <w:szCs w:val="28"/>
        </w:rPr>
      </w:pPr>
      <w:r w:rsidRPr="00632258">
        <w:rPr>
          <w:bCs/>
          <w:sz w:val="28"/>
          <w:szCs w:val="28"/>
        </w:rPr>
        <w:t>Как указывалось в предыдущих разделах, учебная деятельность на ступени основного и среднего образования приобретает черты деятельности по саморазвитию и самообразованию.</w:t>
      </w:r>
      <w:r w:rsidRPr="00632258">
        <w:rPr>
          <w:sz w:val="28"/>
          <w:szCs w:val="28"/>
        </w:rPr>
        <w:t xml:space="preserve">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В 5-10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w:t>
      </w:r>
      <w:r>
        <w:rPr>
          <w:sz w:val="28"/>
          <w:szCs w:val="28"/>
        </w:rPr>
        <w:t xml:space="preserve">ие высшие психические функции – </w:t>
      </w:r>
      <w:r w:rsidRPr="00632258">
        <w:rPr>
          <w:sz w:val="28"/>
          <w:szCs w:val="28"/>
        </w:rPr>
        <w:t>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w:t>
      </w:r>
      <w:r>
        <w:rPr>
          <w:sz w:val="28"/>
          <w:szCs w:val="28"/>
        </w:rPr>
        <w:t xml:space="preserve">лизируется процесс восприятия – </w:t>
      </w:r>
      <w:r w:rsidRPr="00632258">
        <w:rPr>
          <w:sz w:val="28"/>
          <w:szCs w:val="28"/>
        </w:rPr>
        <w:t>отыскание и выделение значимых, существенных связей и причинно-следственных зависимостей при ра</w:t>
      </w:r>
      <w:r>
        <w:rPr>
          <w:sz w:val="28"/>
          <w:szCs w:val="28"/>
        </w:rPr>
        <w:t>боте с наглядным материалом, т.</w:t>
      </w:r>
      <w:r w:rsidRPr="00632258">
        <w:rPr>
          <w:sz w:val="28"/>
          <w:szCs w:val="28"/>
        </w:rPr>
        <w:t>е. происходит подчинение процессу осмысления первичных зрительных ощущений.</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Кроме этого, определение в программах содержания тех знаний, умений и способов деятельности, котор</w:t>
      </w:r>
      <w:r>
        <w:rPr>
          <w:sz w:val="28"/>
          <w:szCs w:val="28"/>
        </w:rPr>
        <w:t>ые являются надпредметными, т.</w:t>
      </w:r>
      <w:r w:rsidRPr="00632258">
        <w:rPr>
          <w:sz w:val="28"/>
          <w:szCs w:val="28"/>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В соответствии с системно-деятельностным подходом, составляющим методологическую основу требований ФГОС ООО, содержание планируемых результатов описывает и характеризует обобщённые способы действий с учебным материалом</w:t>
      </w:r>
      <w:r w:rsidRPr="00632258">
        <w:rPr>
          <w:i/>
          <w:sz w:val="28"/>
          <w:szCs w:val="28"/>
        </w:rPr>
        <w:t xml:space="preserve">, </w:t>
      </w:r>
      <w:r w:rsidRPr="00632258">
        <w:rPr>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В данном разделе ООП ООО приводится основное содержание учебных предметов, курсов на ступени основного общего образования.</w:t>
      </w:r>
    </w:p>
    <w:p w:rsidR="00400C95" w:rsidRPr="00632258" w:rsidRDefault="00400C95" w:rsidP="00400C95">
      <w:pPr>
        <w:widowControl w:val="0"/>
        <w:autoSpaceDE w:val="0"/>
        <w:autoSpaceDN w:val="0"/>
        <w:adjustRightInd w:val="0"/>
        <w:ind w:firstLine="720"/>
        <w:jc w:val="both"/>
        <w:rPr>
          <w:sz w:val="28"/>
          <w:szCs w:val="28"/>
        </w:rPr>
      </w:pPr>
      <w:r w:rsidRPr="00632258">
        <w:rPr>
          <w:sz w:val="28"/>
          <w:szCs w:val="28"/>
        </w:rPr>
        <w:t xml:space="preserve">Учебные программы по предметам включают:  </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общую характеристику учебного предмета, курса;</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описание места учебного предмета, курса в учебном плане;</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личностные, метапредметные и предметные результаты освоения конкретного учебного предмета, курса;</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содержание учебного предмета, курса;</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 xml:space="preserve">тематическое планирование с определением основных видов учебной деятельности; </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t xml:space="preserve">описание учебно-методического и материально-технического обеспечения образовательного процесса; </w:t>
      </w:r>
    </w:p>
    <w:p w:rsidR="00400C95" w:rsidRPr="00632258" w:rsidRDefault="00400C95" w:rsidP="00400C95">
      <w:pPr>
        <w:pStyle w:val="a7"/>
        <w:widowControl w:val="0"/>
        <w:numPr>
          <w:ilvl w:val="0"/>
          <w:numId w:val="66"/>
        </w:numPr>
        <w:autoSpaceDE w:val="0"/>
        <w:autoSpaceDN w:val="0"/>
        <w:adjustRightInd w:val="0"/>
        <w:ind w:left="426"/>
        <w:jc w:val="both"/>
        <w:rPr>
          <w:sz w:val="28"/>
          <w:szCs w:val="28"/>
        </w:rPr>
      </w:pPr>
      <w:r w:rsidRPr="00632258">
        <w:rPr>
          <w:sz w:val="28"/>
          <w:szCs w:val="28"/>
        </w:rPr>
        <w:lastRenderedPageBreak/>
        <w:t>планируемые результаты изучения учебного предмета, курса.</w:t>
      </w:r>
    </w:p>
    <w:p w:rsidR="00400C95" w:rsidRPr="00996BA3" w:rsidRDefault="00400C95" w:rsidP="00400C95">
      <w:pPr>
        <w:widowControl w:val="0"/>
        <w:autoSpaceDE w:val="0"/>
        <w:autoSpaceDN w:val="0"/>
        <w:adjustRightInd w:val="0"/>
        <w:ind w:firstLine="720"/>
        <w:jc w:val="both"/>
        <w:rPr>
          <w:b/>
          <w:sz w:val="28"/>
          <w:szCs w:val="28"/>
        </w:rPr>
      </w:pPr>
      <w:r w:rsidRPr="00996BA3">
        <w:rPr>
          <w:b/>
          <w:sz w:val="28"/>
          <w:szCs w:val="28"/>
        </w:rPr>
        <w:t>Приложением к данному разделу с полным изложением программ учебных предметов, курсов, предусмотренных к изучению на ступени основного общего образования, в соответствии со структурой, установленной в ФГОС ООО, является «Основное содержание учебных предметов, курсов».</w:t>
      </w:r>
    </w:p>
    <w:p w:rsidR="00400C95" w:rsidRPr="00632258" w:rsidRDefault="00400C95" w:rsidP="00400C95">
      <w:pPr>
        <w:ind w:right="72"/>
        <w:rPr>
          <w:b/>
          <w:sz w:val="28"/>
          <w:szCs w:val="28"/>
        </w:rPr>
      </w:pPr>
    </w:p>
    <w:p w:rsidR="00400C95" w:rsidRDefault="00400C95" w:rsidP="00400C95">
      <w:pPr>
        <w:pStyle w:val="31"/>
        <w:numPr>
          <w:ilvl w:val="1"/>
          <w:numId w:val="12"/>
        </w:numPr>
        <w:spacing w:before="0" w:after="0"/>
        <w:ind w:left="709"/>
        <w:jc w:val="center"/>
        <w:rPr>
          <w:sz w:val="28"/>
          <w:szCs w:val="28"/>
        </w:rPr>
      </w:pPr>
      <w:bookmarkStart w:id="29" w:name="_Toc405207596"/>
      <w:r w:rsidRPr="00632258">
        <w:rPr>
          <w:sz w:val="28"/>
          <w:szCs w:val="28"/>
        </w:rPr>
        <w:t xml:space="preserve">Программа воспитания и социализации обучающихся  </w:t>
      </w:r>
    </w:p>
    <w:p w:rsidR="00400C95" w:rsidRDefault="00400C95" w:rsidP="00400C95">
      <w:pPr>
        <w:pStyle w:val="31"/>
        <w:spacing w:before="0" w:after="0"/>
        <w:jc w:val="center"/>
        <w:rPr>
          <w:sz w:val="28"/>
          <w:szCs w:val="28"/>
        </w:rPr>
      </w:pPr>
      <w:r w:rsidRPr="00632258">
        <w:rPr>
          <w:sz w:val="28"/>
          <w:szCs w:val="28"/>
        </w:rPr>
        <w:t>с нарушениями зрения</w:t>
      </w:r>
      <w:r w:rsidR="00EE56F4">
        <w:rPr>
          <w:sz w:val="28"/>
          <w:szCs w:val="28"/>
        </w:rPr>
        <w:t xml:space="preserve"> </w:t>
      </w:r>
      <w:r w:rsidR="00EE56F4" w:rsidRPr="00EE56F4">
        <w:rPr>
          <w:sz w:val="28"/>
          <w:szCs w:val="28"/>
        </w:rPr>
        <w:t>имеющими НОДА</w:t>
      </w:r>
      <w:r w:rsidR="00EE56F4" w:rsidRPr="00EE56F4">
        <w:rPr>
          <w:bCs w:val="0"/>
          <w:iCs/>
          <w:sz w:val="28"/>
          <w:szCs w:val="28"/>
        </w:rPr>
        <w:t xml:space="preserve">  </w:t>
      </w:r>
      <w:r w:rsidRPr="00632258">
        <w:rPr>
          <w:sz w:val="28"/>
          <w:szCs w:val="28"/>
        </w:rPr>
        <w:t>.</w:t>
      </w:r>
      <w:bookmarkEnd w:id="29"/>
    </w:p>
    <w:p w:rsidR="00400C95" w:rsidRPr="00164CF3" w:rsidRDefault="00400C95" w:rsidP="00400C95">
      <w:pPr>
        <w:ind w:left="1080"/>
      </w:pPr>
    </w:p>
    <w:p w:rsidR="00400C95" w:rsidRPr="00632258" w:rsidRDefault="00400C95" w:rsidP="00400C95">
      <w:pPr>
        <w:ind w:firstLine="709"/>
        <w:jc w:val="both"/>
        <w:rPr>
          <w:sz w:val="28"/>
          <w:szCs w:val="28"/>
        </w:rPr>
      </w:pPr>
      <w:r w:rsidRPr="00632258">
        <w:rPr>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00C95" w:rsidRDefault="00400C95" w:rsidP="00400C95">
      <w:pPr>
        <w:ind w:firstLine="709"/>
        <w:jc w:val="both"/>
        <w:rPr>
          <w:sz w:val="28"/>
          <w:szCs w:val="28"/>
        </w:rPr>
      </w:pPr>
      <w:r w:rsidRPr="00632258">
        <w:rPr>
          <w:sz w:val="28"/>
          <w:szCs w:val="28"/>
        </w:rPr>
        <w:t>Программа воспитательной работы школы обеспечивает эффективность решения воспитательных задач за счет создания единого образовательного и культурного пространства, интеграции содержания основных и дополнительных школьных программ с разнообразными программами, реализуемыми в рамках форм внекласс</w:t>
      </w:r>
      <w:r>
        <w:rPr>
          <w:sz w:val="28"/>
          <w:szCs w:val="28"/>
        </w:rPr>
        <w:t>ной работы.</w:t>
      </w:r>
    </w:p>
    <w:p w:rsidR="00400C95" w:rsidRPr="00164CF3" w:rsidRDefault="00400C95" w:rsidP="00400C95">
      <w:pPr>
        <w:ind w:firstLine="709"/>
        <w:jc w:val="both"/>
        <w:rPr>
          <w:sz w:val="28"/>
          <w:szCs w:val="28"/>
        </w:rPr>
      </w:pPr>
      <w:r w:rsidRPr="00996BA3">
        <w:rPr>
          <w:b/>
          <w:sz w:val="28"/>
          <w:szCs w:val="28"/>
        </w:rPr>
        <w:t>Приложением к данному разделу является «Программа воспитания и социализации обучающихся, воспитанников школы».</w:t>
      </w:r>
    </w:p>
    <w:p w:rsidR="00400C95" w:rsidRDefault="00400C95" w:rsidP="00400C95">
      <w:pPr>
        <w:ind w:right="72"/>
        <w:jc w:val="both"/>
        <w:rPr>
          <w:sz w:val="28"/>
          <w:szCs w:val="28"/>
        </w:rPr>
      </w:pPr>
    </w:p>
    <w:p w:rsidR="00400C95" w:rsidRPr="00632258" w:rsidRDefault="00400C95" w:rsidP="00400C95">
      <w:pPr>
        <w:ind w:right="72"/>
        <w:jc w:val="both"/>
        <w:rPr>
          <w:sz w:val="28"/>
          <w:szCs w:val="28"/>
        </w:rPr>
      </w:pPr>
    </w:p>
    <w:p w:rsidR="00400C95" w:rsidRDefault="00400C95" w:rsidP="00400C95">
      <w:pPr>
        <w:pStyle w:val="31"/>
        <w:spacing w:before="0" w:after="0"/>
        <w:jc w:val="center"/>
        <w:rPr>
          <w:sz w:val="28"/>
          <w:szCs w:val="28"/>
        </w:rPr>
      </w:pPr>
      <w:r w:rsidRPr="00632258">
        <w:rPr>
          <w:sz w:val="28"/>
          <w:szCs w:val="28"/>
        </w:rPr>
        <w:t xml:space="preserve">2.4. </w:t>
      </w:r>
      <w:bookmarkStart w:id="30" w:name="_Toc405207597"/>
      <w:r w:rsidRPr="00632258">
        <w:rPr>
          <w:sz w:val="28"/>
          <w:szCs w:val="28"/>
        </w:rPr>
        <w:t>Программа коррекционной работы.</w:t>
      </w:r>
      <w:bookmarkEnd w:id="30"/>
    </w:p>
    <w:p w:rsidR="00400C95" w:rsidRPr="00164CF3" w:rsidRDefault="00400C95" w:rsidP="00400C95"/>
    <w:p w:rsidR="00400C95" w:rsidRPr="00632258" w:rsidRDefault="00400C95" w:rsidP="00400C95">
      <w:pPr>
        <w:ind w:firstLine="709"/>
        <w:jc w:val="both"/>
        <w:rPr>
          <w:sz w:val="28"/>
          <w:szCs w:val="28"/>
        </w:rPr>
      </w:pPr>
      <w:r w:rsidRPr="00632258">
        <w:rPr>
          <w:sz w:val="28"/>
          <w:szCs w:val="28"/>
        </w:rPr>
        <w:t xml:space="preserve">Обучающиеся с патологией органов зрения </w:t>
      </w:r>
      <w:r w:rsidR="00EE56F4" w:rsidRPr="00EE56F4">
        <w:rPr>
          <w:sz w:val="28"/>
          <w:szCs w:val="28"/>
        </w:rPr>
        <w:t>имеющими НОДА</w:t>
      </w:r>
      <w:r w:rsidR="00EE56F4" w:rsidRPr="00EE56F4">
        <w:rPr>
          <w:bCs/>
          <w:iCs/>
          <w:sz w:val="28"/>
          <w:szCs w:val="28"/>
        </w:rPr>
        <w:t xml:space="preserve">  </w:t>
      </w:r>
      <w:r w:rsidRPr="00632258">
        <w:rPr>
          <w:sz w:val="28"/>
          <w:szCs w:val="28"/>
        </w:rPr>
        <w:t>относятся к категории детей с ограниченными возможностями здоровья. Это дети, состояние здоровья которых препятствует освоению образовательных программ общего образования вне специальных условий обучения и воспитания.</w:t>
      </w:r>
    </w:p>
    <w:p w:rsidR="00710F1A" w:rsidRDefault="00710F1A" w:rsidP="00400C95">
      <w:pPr>
        <w:ind w:firstLine="709"/>
        <w:jc w:val="both"/>
        <w:rPr>
          <w:sz w:val="28"/>
          <w:szCs w:val="28"/>
        </w:rPr>
      </w:pPr>
      <w:r w:rsidRPr="00710F1A">
        <w:rPr>
          <w:sz w:val="28"/>
          <w:szCs w:val="28"/>
        </w:rPr>
        <w:t xml:space="preserve">Устанавливаются следующие обязательные направления коррекционной помощи для всех категорий детей с НОДА, осваивающих вариант 1. ФГОС НОО и ООО. Эти направления образуют структуру программы коррекционной работы, дополняющей основную образовательную программу: </w:t>
      </w:r>
    </w:p>
    <w:p w:rsidR="00710F1A" w:rsidRDefault="00710F1A" w:rsidP="00400C95">
      <w:pPr>
        <w:ind w:firstLine="709"/>
        <w:jc w:val="both"/>
        <w:rPr>
          <w:sz w:val="28"/>
          <w:szCs w:val="28"/>
        </w:rPr>
      </w:pPr>
      <w:r w:rsidRPr="00710F1A">
        <w:rPr>
          <w:sz w:val="28"/>
          <w:szCs w:val="28"/>
        </w:rPr>
        <w:t xml:space="preserve">- медицинская коррекция и реабилитация (лечебно-воспитательные мероприятия, медикаментозное лечение, психотерапевтическое лечение); </w:t>
      </w:r>
    </w:p>
    <w:p w:rsidR="00710F1A" w:rsidRDefault="00710F1A" w:rsidP="00400C95">
      <w:pPr>
        <w:ind w:firstLine="709"/>
        <w:jc w:val="both"/>
        <w:rPr>
          <w:sz w:val="28"/>
          <w:szCs w:val="28"/>
        </w:rPr>
      </w:pPr>
      <w:r w:rsidRPr="00710F1A">
        <w:rPr>
          <w:sz w:val="28"/>
          <w:szCs w:val="28"/>
        </w:rPr>
        <w:t xml:space="preserve">- психологическая коррекция познавательных процессов; </w:t>
      </w:r>
    </w:p>
    <w:p w:rsidR="00710F1A" w:rsidRDefault="00710F1A" w:rsidP="00400C95">
      <w:pPr>
        <w:ind w:firstLine="709"/>
        <w:jc w:val="both"/>
        <w:rPr>
          <w:sz w:val="28"/>
          <w:szCs w:val="28"/>
        </w:rPr>
      </w:pPr>
      <w:r w:rsidRPr="00710F1A">
        <w:rPr>
          <w:sz w:val="28"/>
          <w:szCs w:val="28"/>
        </w:rPr>
        <w:t xml:space="preserve">- психологическая коррекция эмоциональных нарушений; </w:t>
      </w:r>
    </w:p>
    <w:p w:rsidR="00710F1A" w:rsidRDefault="00710F1A" w:rsidP="00400C95">
      <w:pPr>
        <w:ind w:firstLine="709"/>
        <w:jc w:val="both"/>
        <w:rPr>
          <w:sz w:val="28"/>
          <w:szCs w:val="28"/>
        </w:rPr>
      </w:pPr>
      <w:r w:rsidRPr="00710F1A">
        <w:rPr>
          <w:sz w:val="28"/>
          <w:szCs w:val="28"/>
        </w:rPr>
        <w:t xml:space="preserve">- психологическая коррекция социально-психологических проявлений; </w:t>
      </w:r>
    </w:p>
    <w:p w:rsidR="00710F1A" w:rsidRDefault="00710F1A" w:rsidP="00400C95">
      <w:pPr>
        <w:ind w:firstLine="709"/>
        <w:jc w:val="both"/>
        <w:rPr>
          <w:sz w:val="28"/>
          <w:szCs w:val="28"/>
        </w:rPr>
      </w:pPr>
      <w:r w:rsidRPr="00710F1A">
        <w:rPr>
          <w:sz w:val="28"/>
          <w:szCs w:val="28"/>
        </w:rPr>
        <w:t xml:space="preserve">- коррекция нарушений речи; </w:t>
      </w:r>
    </w:p>
    <w:p w:rsidR="00710F1A" w:rsidRDefault="00710F1A" w:rsidP="00400C95">
      <w:pPr>
        <w:ind w:firstLine="709"/>
        <w:jc w:val="both"/>
        <w:rPr>
          <w:sz w:val="28"/>
          <w:szCs w:val="28"/>
        </w:rPr>
      </w:pPr>
      <w:r w:rsidRPr="00710F1A">
        <w:rPr>
          <w:sz w:val="28"/>
          <w:szCs w:val="28"/>
        </w:rPr>
        <w:t xml:space="preserve">- коррекция нарушений чтения и письма. </w:t>
      </w:r>
    </w:p>
    <w:p w:rsidR="00710F1A" w:rsidRDefault="00710F1A" w:rsidP="00400C95">
      <w:pPr>
        <w:ind w:firstLine="709"/>
        <w:jc w:val="both"/>
        <w:rPr>
          <w:sz w:val="28"/>
          <w:szCs w:val="28"/>
        </w:rPr>
      </w:pPr>
      <w:r w:rsidRPr="00710F1A">
        <w:rPr>
          <w:sz w:val="28"/>
          <w:szCs w:val="28"/>
        </w:rPr>
        <w:t xml:space="preserve">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1 стандарта является систематическая специальная психолого-педагогическая поддержка коллектива </w:t>
      </w:r>
      <w:r w:rsidRPr="00710F1A">
        <w:rPr>
          <w:sz w:val="28"/>
          <w:szCs w:val="28"/>
        </w:rPr>
        <w:lastRenderedPageBreak/>
        <w:t xml:space="preserve">учителей, родителей, детского коллектива и самого ребенка с двигательными нарушениями. Психолого-педагогическая поддержка предполагает: </w:t>
      </w:r>
    </w:p>
    <w:p w:rsidR="00710F1A" w:rsidRDefault="00710F1A" w:rsidP="00400C95">
      <w:pPr>
        <w:ind w:firstLine="709"/>
        <w:jc w:val="both"/>
        <w:rPr>
          <w:sz w:val="28"/>
          <w:szCs w:val="28"/>
        </w:rPr>
      </w:pPr>
      <w:r w:rsidRPr="00710F1A">
        <w:rPr>
          <w:sz w:val="28"/>
          <w:szCs w:val="28"/>
        </w:rPr>
        <w:t xml:space="preserve">- помощь в формировании адекватных отношений между ребенком, одноклассниками, родителями, учителями; </w:t>
      </w:r>
    </w:p>
    <w:p w:rsidR="00710F1A" w:rsidRDefault="00710F1A" w:rsidP="00400C95">
      <w:pPr>
        <w:ind w:firstLine="709"/>
        <w:jc w:val="both"/>
        <w:rPr>
          <w:sz w:val="28"/>
          <w:szCs w:val="28"/>
        </w:rPr>
      </w:pPr>
      <w:r w:rsidRPr="00710F1A">
        <w:rPr>
          <w:sz w:val="28"/>
          <w:szCs w:val="28"/>
        </w:rPr>
        <w:t xml:space="preserve">- работу по профилактике внутриличностных и межличностных конфликтов в классе/школе; </w:t>
      </w:r>
    </w:p>
    <w:p w:rsidR="00710F1A" w:rsidRDefault="00710F1A" w:rsidP="00400C95">
      <w:pPr>
        <w:ind w:firstLine="709"/>
        <w:jc w:val="both"/>
        <w:rPr>
          <w:sz w:val="28"/>
          <w:szCs w:val="28"/>
        </w:rPr>
      </w:pPr>
      <w:r w:rsidRPr="00710F1A">
        <w:rPr>
          <w:sz w:val="28"/>
          <w:szCs w:val="28"/>
        </w:rPr>
        <w:t>- поддержание эмоционально ком</w:t>
      </w:r>
      <w:r>
        <w:rPr>
          <w:sz w:val="28"/>
          <w:szCs w:val="28"/>
        </w:rPr>
        <w:t xml:space="preserve">фортной обстановки в классе; </w:t>
      </w:r>
    </w:p>
    <w:p w:rsidR="00710F1A" w:rsidRDefault="00710F1A" w:rsidP="00400C95">
      <w:pPr>
        <w:ind w:firstLine="709"/>
        <w:jc w:val="both"/>
        <w:rPr>
          <w:sz w:val="28"/>
          <w:szCs w:val="28"/>
        </w:rPr>
      </w:pPr>
      <w:r w:rsidRPr="00710F1A">
        <w:rPr>
          <w:sz w:val="28"/>
          <w:szCs w:val="28"/>
        </w:rPr>
        <w:t xml:space="preserve">-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r w:rsidR="00400C95" w:rsidRPr="00710F1A">
        <w:rPr>
          <w:sz w:val="28"/>
          <w:szCs w:val="28"/>
        </w:rPr>
        <w:t xml:space="preserve">   </w:t>
      </w:r>
    </w:p>
    <w:p w:rsidR="00710F1A" w:rsidRDefault="00400C95" w:rsidP="00710F1A">
      <w:pPr>
        <w:ind w:firstLine="709"/>
        <w:jc w:val="both"/>
        <w:rPr>
          <w:sz w:val="28"/>
          <w:szCs w:val="28"/>
        </w:rPr>
      </w:pPr>
      <w:r w:rsidRPr="00710F1A">
        <w:rPr>
          <w:sz w:val="28"/>
          <w:szCs w:val="28"/>
        </w:rPr>
        <w:t xml:space="preserve"> </w:t>
      </w:r>
      <w:r w:rsidR="00710F1A" w:rsidRPr="00632258">
        <w:rPr>
          <w:sz w:val="28"/>
          <w:szCs w:val="28"/>
        </w:rPr>
        <w:t xml:space="preserve">Программа коррекционной работы направлена на создание комплексной помощи детям с нарушениями зрения </w:t>
      </w:r>
      <w:r w:rsidR="00710F1A">
        <w:rPr>
          <w:sz w:val="28"/>
          <w:szCs w:val="28"/>
        </w:rPr>
        <w:t xml:space="preserve">имеющими НОДА </w:t>
      </w:r>
      <w:r w:rsidR="00710F1A" w:rsidRPr="00632258">
        <w:rPr>
          <w:sz w:val="28"/>
          <w:szCs w:val="28"/>
        </w:rPr>
        <w:t xml:space="preserve">в освоении ООП ООО. </w:t>
      </w:r>
    </w:p>
    <w:p w:rsidR="00400C95" w:rsidRPr="00710F1A" w:rsidRDefault="00400C95" w:rsidP="00400C95">
      <w:pPr>
        <w:ind w:firstLine="709"/>
        <w:jc w:val="both"/>
        <w:rPr>
          <w:sz w:val="28"/>
          <w:szCs w:val="28"/>
        </w:rPr>
      </w:pPr>
      <w:r w:rsidRPr="00710F1A">
        <w:rPr>
          <w:sz w:val="28"/>
          <w:szCs w:val="28"/>
        </w:rPr>
        <w:t xml:space="preserve">                          </w:t>
      </w:r>
    </w:p>
    <w:p w:rsidR="00400C95" w:rsidRPr="00996BA3" w:rsidRDefault="00400C95" w:rsidP="00400C95">
      <w:pPr>
        <w:ind w:right="-2" w:firstLine="709"/>
        <w:jc w:val="both"/>
        <w:rPr>
          <w:b/>
          <w:sz w:val="28"/>
          <w:szCs w:val="28"/>
        </w:rPr>
      </w:pPr>
      <w:r w:rsidRPr="00996BA3">
        <w:rPr>
          <w:b/>
          <w:sz w:val="28"/>
          <w:szCs w:val="28"/>
        </w:rPr>
        <w:t>Приложением к данному разделу является «Программа коррекционной работы».</w:t>
      </w:r>
    </w:p>
    <w:p w:rsidR="00400C95" w:rsidRPr="00632258" w:rsidRDefault="00400C95" w:rsidP="00400C95">
      <w:pPr>
        <w:ind w:right="72"/>
        <w:jc w:val="both"/>
        <w:rPr>
          <w:color w:val="FF0000"/>
          <w:sz w:val="28"/>
          <w:szCs w:val="28"/>
        </w:rPr>
      </w:pPr>
    </w:p>
    <w:p w:rsidR="00400C95" w:rsidRPr="00632258" w:rsidRDefault="00400C95" w:rsidP="00400C95">
      <w:pPr>
        <w:pStyle w:val="31"/>
        <w:spacing w:before="0" w:after="0"/>
        <w:jc w:val="center"/>
        <w:rPr>
          <w:sz w:val="28"/>
          <w:szCs w:val="28"/>
        </w:rPr>
      </w:pPr>
      <w:bookmarkStart w:id="31" w:name="_Toc405207598"/>
      <w:r w:rsidRPr="00632258">
        <w:rPr>
          <w:sz w:val="28"/>
          <w:szCs w:val="28"/>
          <w:lang w:val="en-US"/>
        </w:rPr>
        <w:t>III</w:t>
      </w:r>
      <w:r w:rsidRPr="00632258">
        <w:rPr>
          <w:sz w:val="28"/>
          <w:szCs w:val="28"/>
        </w:rPr>
        <w:t>. ОРГАНИЗАЦИОННЫЙ РАЗДЕЛ.</w:t>
      </w:r>
      <w:bookmarkEnd w:id="31"/>
    </w:p>
    <w:p w:rsidR="00400C95" w:rsidRPr="00736442" w:rsidRDefault="00400C95" w:rsidP="00400C95">
      <w:pPr>
        <w:pStyle w:val="31"/>
        <w:spacing w:before="0" w:after="0"/>
        <w:jc w:val="center"/>
        <w:rPr>
          <w:rFonts w:ascii="Times New Roman" w:hAnsi="Times New Roman"/>
          <w:sz w:val="28"/>
          <w:szCs w:val="28"/>
        </w:rPr>
      </w:pPr>
      <w:bookmarkStart w:id="32" w:name="_Toc405207599"/>
    </w:p>
    <w:p w:rsidR="00400C95" w:rsidRDefault="00400C95" w:rsidP="00400C95">
      <w:pPr>
        <w:pStyle w:val="31"/>
        <w:spacing w:before="0" w:after="0"/>
        <w:jc w:val="center"/>
        <w:rPr>
          <w:rFonts w:ascii="Times New Roman" w:hAnsi="Times New Roman"/>
          <w:sz w:val="28"/>
          <w:szCs w:val="28"/>
        </w:rPr>
      </w:pPr>
      <w:r w:rsidRPr="00632258">
        <w:rPr>
          <w:sz w:val="28"/>
          <w:szCs w:val="28"/>
        </w:rPr>
        <w:t xml:space="preserve">3.1. </w:t>
      </w:r>
      <w:bookmarkEnd w:id="32"/>
      <w:r>
        <w:rPr>
          <w:sz w:val="28"/>
          <w:szCs w:val="28"/>
        </w:rPr>
        <w:t xml:space="preserve">Примерный </w:t>
      </w:r>
      <w:r>
        <w:rPr>
          <w:rFonts w:ascii="Times New Roman" w:hAnsi="Times New Roman"/>
          <w:sz w:val="28"/>
          <w:szCs w:val="28"/>
        </w:rPr>
        <w:t>учебный план основного общего образования.</w:t>
      </w:r>
    </w:p>
    <w:p w:rsidR="00400C95" w:rsidRPr="00164CF3" w:rsidRDefault="00400C95" w:rsidP="00400C95"/>
    <w:p w:rsidR="00400C95" w:rsidRDefault="00400C95" w:rsidP="00400C95">
      <w:pPr>
        <w:ind w:firstLine="709"/>
        <w:jc w:val="both"/>
        <w:rPr>
          <w:sz w:val="28"/>
          <w:szCs w:val="28"/>
        </w:rPr>
      </w:pPr>
      <w:r>
        <w:rPr>
          <w:sz w:val="28"/>
          <w:szCs w:val="28"/>
        </w:rPr>
        <w:t>Учебный план основного общего образования КГБОУ «Красноярская школа №1» (далее Организация) является важнейшей частью адаптированной основной общеобразовательной программы и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400C95" w:rsidRDefault="00400C95" w:rsidP="00400C95">
      <w:pPr>
        <w:ind w:firstLine="709"/>
        <w:jc w:val="both"/>
        <w:rPr>
          <w:sz w:val="28"/>
          <w:szCs w:val="28"/>
        </w:rPr>
      </w:pPr>
      <w:r>
        <w:rPr>
          <w:sz w:val="28"/>
          <w:szCs w:val="28"/>
        </w:rPr>
        <w:t>Перечень учебных предметов и объем учебного времени, отводимого на их изучение, для учащихся 5 - 9 классов общеобразовательных учреждений по ФГОС ООО, определяется в соответствии с требованиями примерной основной образовательной программы основного общего образования.</w:t>
      </w:r>
    </w:p>
    <w:p w:rsidR="00400C95" w:rsidRDefault="00400C95" w:rsidP="00400C95">
      <w:pPr>
        <w:pStyle w:val="a7"/>
        <w:ind w:left="0" w:firstLine="709"/>
        <w:jc w:val="both"/>
        <w:rPr>
          <w:color w:val="000000"/>
        </w:rPr>
      </w:pPr>
      <w:r>
        <w:rPr>
          <w:color w:val="000000"/>
          <w:sz w:val="28"/>
          <w:szCs w:val="28"/>
        </w:rPr>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400C95" w:rsidRDefault="00400C95" w:rsidP="00400C95">
      <w:pPr>
        <w:pStyle w:val="a7"/>
        <w:ind w:left="0"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88"/>
        <w:gridCol w:w="1389"/>
        <w:gridCol w:w="1390"/>
        <w:gridCol w:w="1390"/>
        <w:gridCol w:w="1390"/>
      </w:tblGrid>
      <w:tr w:rsidR="00400C95" w:rsidRPr="0066677A" w:rsidTr="00400C95">
        <w:tc>
          <w:tcPr>
            <w:tcW w:w="3261" w:type="dxa"/>
            <w:shd w:val="clear" w:color="auto" w:fill="auto"/>
          </w:tcPr>
          <w:p w:rsidR="00400C95" w:rsidRPr="00FC549A" w:rsidRDefault="00400C95" w:rsidP="00400C95">
            <w:pPr>
              <w:pStyle w:val="a7"/>
              <w:ind w:left="0"/>
              <w:jc w:val="both"/>
              <w:rPr>
                <w:b/>
                <w:sz w:val="28"/>
                <w:szCs w:val="28"/>
              </w:rPr>
            </w:pPr>
            <w:r w:rsidRPr="00FC549A">
              <w:rPr>
                <w:b/>
                <w:sz w:val="28"/>
                <w:szCs w:val="28"/>
              </w:rPr>
              <w:t>Классы</w:t>
            </w:r>
          </w:p>
        </w:tc>
        <w:tc>
          <w:tcPr>
            <w:tcW w:w="1388" w:type="dxa"/>
            <w:shd w:val="clear" w:color="auto" w:fill="auto"/>
          </w:tcPr>
          <w:p w:rsidR="00400C95" w:rsidRPr="00FC549A" w:rsidRDefault="00400C95" w:rsidP="00400C95">
            <w:pPr>
              <w:pStyle w:val="a7"/>
              <w:ind w:left="0"/>
              <w:jc w:val="both"/>
              <w:rPr>
                <w:sz w:val="28"/>
                <w:szCs w:val="28"/>
              </w:rPr>
            </w:pPr>
            <w:r w:rsidRPr="00FC549A">
              <w:rPr>
                <w:sz w:val="28"/>
                <w:szCs w:val="28"/>
              </w:rPr>
              <w:t>5</w:t>
            </w:r>
          </w:p>
        </w:tc>
        <w:tc>
          <w:tcPr>
            <w:tcW w:w="1389" w:type="dxa"/>
            <w:shd w:val="clear" w:color="auto" w:fill="auto"/>
          </w:tcPr>
          <w:p w:rsidR="00400C95" w:rsidRPr="00FC549A" w:rsidRDefault="00400C95" w:rsidP="00400C95">
            <w:pPr>
              <w:pStyle w:val="a7"/>
              <w:ind w:left="0"/>
              <w:jc w:val="both"/>
              <w:rPr>
                <w:sz w:val="28"/>
                <w:szCs w:val="28"/>
              </w:rPr>
            </w:pPr>
            <w:r w:rsidRPr="00FC549A">
              <w:rPr>
                <w:sz w:val="28"/>
                <w:szCs w:val="28"/>
              </w:rPr>
              <w:t>6</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7</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8</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9</w:t>
            </w:r>
          </w:p>
        </w:tc>
      </w:tr>
      <w:tr w:rsidR="00400C95" w:rsidRPr="0066677A" w:rsidTr="00400C95">
        <w:tc>
          <w:tcPr>
            <w:tcW w:w="3261" w:type="dxa"/>
            <w:shd w:val="clear" w:color="auto" w:fill="auto"/>
          </w:tcPr>
          <w:p w:rsidR="00400C95" w:rsidRPr="00FC549A" w:rsidRDefault="00400C95" w:rsidP="00400C95">
            <w:pPr>
              <w:pStyle w:val="a7"/>
              <w:ind w:left="0"/>
              <w:jc w:val="both"/>
              <w:rPr>
                <w:b/>
                <w:sz w:val="28"/>
                <w:szCs w:val="28"/>
              </w:rPr>
            </w:pPr>
            <w:r w:rsidRPr="00FC549A">
              <w:rPr>
                <w:b/>
                <w:sz w:val="28"/>
                <w:szCs w:val="28"/>
              </w:rPr>
              <w:t>Максимальный объем учебной нагрузки</w:t>
            </w:r>
          </w:p>
        </w:tc>
        <w:tc>
          <w:tcPr>
            <w:tcW w:w="1388" w:type="dxa"/>
            <w:shd w:val="clear" w:color="auto" w:fill="auto"/>
          </w:tcPr>
          <w:p w:rsidR="00400C95" w:rsidRPr="00FC549A" w:rsidRDefault="00400C95" w:rsidP="00400C95">
            <w:pPr>
              <w:pStyle w:val="a7"/>
              <w:ind w:left="0"/>
              <w:jc w:val="both"/>
              <w:rPr>
                <w:sz w:val="28"/>
                <w:szCs w:val="28"/>
              </w:rPr>
            </w:pPr>
            <w:r w:rsidRPr="00FC549A">
              <w:rPr>
                <w:sz w:val="28"/>
                <w:szCs w:val="28"/>
              </w:rPr>
              <w:t>29</w:t>
            </w:r>
          </w:p>
        </w:tc>
        <w:tc>
          <w:tcPr>
            <w:tcW w:w="1389" w:type="dxa"/>
            <w:shd w:val="clear" w:color="auto" w:fill="auto"/>
          </w:tcPr>
          <w:p w:rsidR="00400C95" w:rsidRPr="00FC549A" w:rsidRDefault="00400C95" w:rsidP="00400C95">
            <w:pPr>
              <w:pStyle w:val="a7"/>
              <w:ind w:left="0"/>
              <w:jc w:val="both"/>
              <w:rPr>
                <w:sz w:val="28"/>
                <w:szCs w:val="28"/>
              </w:rPr>
            </w:pPr>
            <w:r w:rsidRPr="00FC549A">
              <w:rPr>
                <w:sz w:val="28"/>
                <w:szCs w:val="28"/>
              </w:rPr>
              <w:t>30</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32</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33</w:t>
            </w:r>
          </w:p>
        </w:tc>
        <w:tc>
          <w:tcPr>
            <w:tcW w:w="1390" w:type="dxa"/>
            <w:shd w:val="clear" w:color="auto" w:fill="auto"/>
          </w:tcPr>
          <w:p w:rsidR="00400C95" w:rsidRPr="00FC549A" w:rsidRDefault="00400C95" w:rsidP="00400C95">
            <w:pPr>
              <w:pStyle w:val="a7"/>
              <w:ind w:left="0"/>
              <w:jc w:val="both"/>
              <w:rPr>
                <w:sz w:val="28"/>
                <w:szCs w:val="28"/>
              </w:rPr>
            </w:pPr>
            <w:r w:rsidRPr="00FC549A">
              <w:rPr>
                <w:sz w:val="28"/>
                <w:szCs w:val="28"/>
              </w:rPr>
              <w:t>33</w:t>
            </w:r>
          </w:p>
        </w:tc>
      </w:tr>
    </w:tbl>
    <w:p w:rsidR="00400C95" w:rsidRDefault="00400C95" w:rsidP="00400C95">
      <w:pPr>
        <w:pStyle w:val="a7"/>
        <w:ind w:left="0" w:firstLine="709"/>
        <w:jc w:val="both"/>
        <w:rPr>
          <w:sz w:val="28"/>
          <w:szCs w:val="28"/>
        </w:rPr>
      </w:pPr>
      <w:r>
        <w:rPr>
          <w:sz w:val="28"/>
          <w:szCs w:val="28"/>
        </w:rPr>
        <w:t>В структуре учебного плана выделяется обязательная часть и часть,</w:t>
      </w:r>
      <w:r w:rsidRPr="00CC07C8">
        <w:rPr>
          <w:sz w:val="28"/>
          <w:szCs w:val="28"/>
        </w:rPr>
        <w:t xml:space="preserve"> </w:t>
      </w:r>
      <w:r>
        <w:rPr>
          <w:sz w:val="28"/>
          <w:szCs w:val="28"/>
        </w:rPr>
        <w:t>формируемая участниками образовательных отношений. Обязательная часть состоит на 80</w:t>
      </w:r>
      <w:r w:rsidRPr="00CC07C8">
        <w:rPr>
          <w:sz w:val="28"/>
          <w:szCs w:val="28"/>
        </w:rPr>
        <w:t xml:space="preserve">% </w:t>
      </w:r>
      <w:r>
        <w:rPr>
          <w:sz w:val="28"/>
          <w:szCs w:val="28"/>
        </w:rPr>
        <w:t xml:space="preserve">от АООП, часть, формируемая участниками образовательных отношений </w:t>
      </w:r>
      <w:r w:rsidRPr="00CC07C8">
        <w:rPr>
          <w:sz w:val="28"/>
          <w:szCs w:val="28"/>
        </w:rPr>
        <w:t>20</w:t>
      </w:r>
      <w:r>
        <w:rPr>
          <w:sz w:val="28"/>
          <w:szCs w:val="28"/>
        </w:rPr>
        <w:t>% от общего объема.</w:t>
      </w:r>
    </w:p>
    <w:p w:rsidR="00400C95" w:rsidRDefault="00400C95" w:rsidP="00400C95">
      <w:pPr>
        <w:pStyle w:val="a7"/>
        <w:ind w:left="0" w:firstLine="709"/>
        <w:jc w:val="both"/>
        <w:rPr>
          <w:sz w:val="28"/>
          <w:szCs w:val="28"/>
        </w:rPr>
      </w:pPr>
      <w:r>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Pr>
          <w:sz w:val="28"/>
          <w:szCs w:val="28"/>
        </w:rPr>
        <w:lastRenderedPageBreak/>
        <w:t>реализующих основную общеобразовательную программу основного общего образования, учебное время, отведенное на их изучение.</w:t>
      </w:r>
    </w:p>
    <w:p w:rsidR="00400C95" w:rsidRDefault="00400C95" w:rsidP="00400C95">
      <w:pPr>
        <w:pStyle w:val="a7"/>
        <w:ind w:left="0" w:firstLine="709"/>
        <w:jc w:val="both"/>
        <w:rPr>
          <w:sz w:val="28"/>
          <w:szCs w:val="28"/>
        </w:rPr>
      </w:pPr>
      <w:r>
        <w:rPr>
          <w:sz w:val="28"/>
          <w:szCs w:val="28"/>
        </w:rPr>
        <w:t>В учебном плане учтены особенности организации учебно-воспитательного процесса обучающихся с нарушением зрения, представлены все образовательные области предусмотренные примерным учебным планом слабовидящих учащихся Федерального государственного Федерального государственного образовательного стандарта.</w:t>
      </w:r>
    </w:p>
    <w:p w:rsidR="00400C95" w:rsidRDefault="00400C95" w:rsidP="00400C95">
      <w:pPr>
        <w:pStyle w:val="a7"/>
        <w:ind w:left="0" w:right="-1" w:firstLine="709"/>
        <w:jc w:val="both"/>
        <w:rPr>
          <w:kern w:val="2"/>
          <w:sz w:val="28"/>
          <w:szCs w:val="28"/>
          <w:lang w:eastAsia="hi-IN" w:bidi="hi-IN"/>
        </w:rPr>
      </w:pPr>
      <w:r w:rsidRPr="0064226F">
        <w:rPr>
          <w:kern w:val="2"/>
          <w:sz w:val="28"/>
          <w:szCs w:val="28"/>
          <w:lang w:eastAsia="hi-IN" w:bidi="hi-IN"/>
        </w:rPr>
        <w:t xml:space="preserve">Учебный план для 5-9 классов предусматривает 6-летний срок освоения образовательных программ основного общего образования. </w:t>
      </w:r>
    </w:p>
    <w:p w:rsidR="00400C95" w:rsidRDefault="00400C95" w:rsidP="00400C95">
      <w:pPr>
        <w:pStyle w:val="a7"/>
        <w:ind w:left="0" w:right="-1" w:firstLine="709"/>
        <w:jc w:val="both"/>
        <w:rPr>
          <w:kern w:val="2"/>
          <w:sz w:val="28"/>
          <w:szCs w:val="28"/>
          <w:lang w:eastAsia="hi-IN" w:bidi="hi-IN"/>
        </w:rPr>
      </w:pPr>
      <w:r>
        <w:rPr>
          <w:kern w:val="2"/>
          <w:sz w:val="28"/>
          <w:szCs w:val="28"/>
          <w:lang w:eastAsia="hi-IN" w:bidi="hi-IN"/>
        </w:rPr>
        <w:t>Продолжительность учебного года основного общего образования составляет 34 недели.</w:t>
      </w:r>
    </w:p>
    <w:p w:rsidR="00400C95" w:rsidRDefault="00400C95" w:rsidP="00400C95">
      <w:pPr>
        <w:pStyle w:val="a7"/>
        <w:ind w:left="0" w:right="-1" w:firstLine="709"/>
        <w:jc w:val="both"/>
        <w:rPr>
          <w:sz w:val="28"/>
          <w:szCs w:val="28"/>
        </w:rPr>
      </w:pPr>
      <w:r>
        <w:rPr>
          <w:sz w:val="28"/>
          <w:szCs w:val="28"/>
        </w:rPr>
        <w:t xml:space="preserve">Цель освоения </w:t>
      </w:r>
      <w:r>
        <w:rPr>
          <w:rFonts w:ascii="ZWAdobeF" w:hAnsi="ZWAdobeF" w:cs="ZWAdobeF"/>
          <w:sz w:val="2"/>
          <w:szCs w:val="2"/>
        </w:rPr>
        <w:t>2T</w:t>
      </w:r>
      <w:r>
        <w:rPr>
          <w:rStyle w:val="fontstyle30"/>
          <w:sz w:val="28"/>
          <w:szCs w:val="28"/>
        </w:rPr>
        <w:t xml:space="preserve">образовательных программ </w:t>
      </w:r>
      <w:r>
        <w:rPr>
          <w:rStyle w:val="fontstyle30"/>
          <w:rFonts w:ascii="ZWAdobeF" w:hAnsi="ZWAdobeF" w:cs="ZWAdobeF"/>
          <w:sz w:val="2"/>
          <w:szCs w:val="2"/>
        </w:rPr>
        <w:t>2T3T</w:t>
      </w:r>
      <w:r>
        <w:rPr>
          <w:rStyle w:val="fontstyle31"/>
          <w:sz w:val="28"/>
          <w:szCs w:val="28"/>
        </w:rPr>
        <w:t>основного общего образования</w:t>
      </w:r>
      <w:r>
        <w:rPr>
          <w:rStyle w:val="fontstyle31"/>
          <w:rFonts w:ascii="ZWAdobeF" w:hAnsi="ZWAdobeF" w:cs="ZWAdobeF"/>
          <w:sz w:val="2"/>
          <w:szCs w:val="2"/>
        </w:rPr>
        <w:t>3T</w:t>
      </w:r>
      <w:r>
        <w:rPr>
          <w:sz w:val="28"/>
          <w:szCs w:val="28"/>
        </w:rPr>
        <w:t xml:space="preserve"> – достижение функциональной грамотности. </w:t>
      </w:r>
    </w:p>
    <w:p w:rsidR="00400C95" w:rsidRDefault="00400C95" w:rsidP="00400C95">
      <w:pPr>
        <w:pStyle w:val="Default"/>
        <w:ind w:right="5" w:firstLine="710"/>
        <w:jc w:val="both"/>
        <w:rPr>
          <w:sz w:val="28"/>
          <w:szCs w:val="28"/>
        </w:rPr>
      </w:pPr>
      <w:r>
        <w:rPr>
          <w:sz w:val="28"/>
          <w:szCs w:val="28"/>
        </w:rPr>
        <w:t xml:space="preserve">В основе функциональной грамотности лежит знание правил, умение действовать по правилам, их применение. Основными компонентами функциональной грамотности являются: </w:t>
      </w:r>
    </w:p>
    <w:p w:rsidR="00400C95" w:rsidRDefault="00400C95" w:rsidP="00400C95">
      <w:pPr>
        <w:pStyle w:val="Default"/>
        <w:numPr>
          <w:ilvl w:val="0"/>
          <w:numId w:val="87"/>
        </w:numPr>
        <w:ind w:left="426"/>
        <w:jc w:val="both"/>
        <w:rPr>
          <w:sz w:val="28"/>
          <w:szCs w:val="28"/>
        </w:rPr>
      </w:pPr>
      <w:r>
        <w:rPr>
          <w:sz w:val="28"/>
          <w:szCs w:val="28"/>
        </w:rPr>
        <w:t xml:space="preserve">развитие потребности в непрерывном образовании; </w:t>
      </w:r>
    </w:p>
    <w:p w:rsidR="00400C95" w:rsidRDefault="00400C95" w:rsidP="00400C95">
      <w:pPr>
        <w:pStyle w:val="Default"/>
        <w:numPr>
          <w:ilvl w:val="0"/>
          <w:numId w:val="87"/>
        </w:numPr>
        <w:ind w:left="426"/>
        <w:jc w:val="both"/>
        <w:rPr>
          <w:sz w:val="28"/>
          <w:szCs w:val="28"/>
        </w:rPr>
      </w:pPr>
      <w:r>
        <w:rPr>
          <w:sz w:val="28"/>
          <w:szCs w:val="28"/>
        </w:rPr>
        <w:t xml:space="preserve">развитие познавательных способностей, исследовательских умений, культуры умственного труда; </w:t>
      </w:r>
    </w:p>
    <w:p w:rsidR="00400C95" w:rsidRDefault="00400C95" w:rsidP="00400C95">
      <w:pPr>
        <w:pStyle w:val="Default"/>
        <w:numPr>
          <w:ilvl w:val="0"/>
          <w:numId w:val="87"/>
        </w:numPr>
        <w:ind w:left="426"/>
        <w:jc w:val="both"/>
        <w:rPr>
          <w:sz w:val="28"/>
          <w:szCs w:val="28"/>
        </w:rPr>
      </w:pPr>
      <w:r>
        <w:rPr>
          <w:sz w:val="28"/>
          <w:szCs w:val="28"/>
        </w:rPr>
        <w:t xml:space="preserve">развитие навыков самоконтроля, навыков общения со сверстниками; </w:t>
      </w:r>
    </w:p>
    <w:p w:rsidR="00400C95" w:rsidRDefault="00400C95" w:rsidP="00400C95">
      <w:pPr>
        <w:pStyle w:val="Default"/>
        <w:numPr>
          <w:ilvl w:val="0"/>
          <w:numId w:val="87"/>
        </w:numPr>
        <w:ind w:left="426"/>
        <w:jc w:val="both"/>
        <w:rPr>
          <w:sz w:val="28"/>
          <w:szCs w:val="28"/>
        </w:rPr>
      </w:pPr>
      <w:r>
        <w:rPr>
          <w:sz w:val="28"/>
          <w:szCs w:val="28"/>
        </w:rPr>
        <w:t>развитие навыков социального самоопределения;</w:t>
      </w:r>
    </w:p>
    <w:p w:rsidR="00400C95" w:rsidRDefault="00400C95" w:rsidP="00400C95">
      <w:pPr>
        <w:pStyle w:val="Default"/>
        <w:numPr>
          <w:ilvl w:val="0"/>
          <w:numId w:val="87"/>
        </w:numPr>
        <w:ind w:left="426"/>
        <w:jc w:val="both"/>
        <w:rPr>
          <w:sz w:val="28"/>
          <w:szCs w:val="28"/>
        </w:rPr>
      </w:pPr>
      <w:r>
        <w:rPr>
          <w:sz w:val="28"/>
          <w:szCs w:val="28"/>
        </w:rPr>
        <w:t xml:space="preserve">экологическая, правовая, экономическая, политическая, этическая, коммуникативная, валеологическая грамотность; </w:t>
      </w:r>
    </w:p>
    <w:p w:rsidR="00400C95" w:rsidRDefault="00400C95" w:rsidP="00400C95">
      <w:pPr>
        <w:pStyle w:val="Default"/>
        <w:numPr>
          <w:ilvl w:val="0"/>
          <w:numId w:val="87"/>
        </w:numPr>
        <w:ind w:left="426"/>
        <w:jc w:val="both"/>
        <w:rPr>
          <w:sz w:val="28"/>
          <w:szCs w:val="28"/>
        </w:rPr>
      </w:pPr>
      <w:r>
        <w:rPr>
          <w:sz w:val="28"/>
          <w:szCs w:val="28"/>
        </w:rPr>
        <w:t xml:space="preserve">ориентация в ценностях культуры. </w:t>
      </w:r>
    </w:p>
    <w:p w:rsidR="00400C95" w:rsidRDefault="00400C95" w:rsidP="00400C95">
      <w:pPr>
        <w:pStyle w:val="Default"/>
        <w:ind w:firstLine="720"/>
        <w:jc w:val="both"/>
        <w:rPr>
          <w:sz w:val="28"/>
          <w:szCs w:val="28"/>
        </w:rPr>
      </w:pPr>
      <w:r>
        <w:rPr>
          <w:sz w:val="28"/>
        </w:rPr>
        <w:t>Учебный план основной общего образования направлен на решение задач:</w:t>
      </w:r>
    </w:p>
    <w:p w:rsidR="00400C95" w:rsidRDefault="00400C95" w:rsidP="00400C95">
      <w:pPr>
        <w:numPr>
          <w:ilvl w:val="0"/>
          <w:numId w:val="88"/>
        </w:numPr>
        <w:ind w:left="426"/>
        <w:jc w:val="both"/>
        <w:rPr>
          <w:sz w:val="28"/>
        </w:rPr>
      </w:pPr>
      <w:r>
        <w:rPr>
          <w:sz w:val="28"/>
        </w:rPr>
        <w:t xml:space="preserve">усвоение основ наук в соответствии с базисным компонентом учебного плана на уровне требований федеральных стандартов; </w:t>
      </w:r>
    </w:p>
    <w:p w:rsidR="00400C95" w:rsidRDefault="00400C95" w:rsidP="00400C95">
      <w:pPr>
        <w:numPr>
          <w:ilvl w:val="0"/>
          <w:numId w:val="88"/>
        </w:numPr>
        <w:ind w:left="426"/>
        <w:jc w:val="both"/>
        <w:rPr>
          <w:sz w:val="28"/>
        </w:rPr>
      </w:pPr>
      <w:r>
        <w:rPr>
          <w:sz w:val="28"/>
        </w:rPr>
        <w:t>дальнейшее оптимальное развитие творческих способностей (гибкости мышления, критичности, цельности восприятия явлений);</w:t>
      </w:r>
    </w:p>
    <w:p w:rsidR="00400C95" w:rsidRDefault="00400C95" w:rsidP="00400C95">
      <w:pPr>
        <w:numPr>
          <w:ilvl w:val="0"/>
          <w:numId w:val="88"/>
        </w:numPr>
        <w:ind w:left="426"/>
        <w:jc w:val="both"/>
        <w:rPr>
          <w:sz w:val="28"/>
        </w:rPr>
      </w:pPr>
      <w:r>
        <w:rPr>
          <w:sz w:val="28"/>
        </w:rPr>
        <w:t>формирование установки на самовоспитание на основе общечеловеческих гуманистических ценностей;</w:t>
      </w:r>
    </w:p>
    <w:p w:rsidR="00400C95" w:rsidRDefault="00400C95" w:rsidP="00400C95">
      <w:pPr>
        <w:numPr>
          <w:ilvl w:val="0"/>
          <w:numId w:val="88"/>
        </w:numPr>
        <w:ind w:left="426"/>
        <w:jc w:val="both"/>
        <w:rPr>
          <w:sz w:val="28"/>
        </w:rPr>
      </w:pPr>
      <w:r>
        <w:rPr>
          <w:sz w:val="28"/>
        </w:rPr>
        <w:t>формирование знаний о культурно-исторических, экологических и социальных особенностях нашего региона, развитие соответствующих умений;</w:t>
      </w:r>
    </w:p>
    <w:p w:rsidR="00400C95" w:rsidRDefault="00400C95" w:rsidP="00400C95">
      <w:pPr>
        <w:numPr>
          <w:ilvl w:val="0"/>
          <w:numId w:val="88"/>
        </w:numPr>
        <w:ind w:left="426"/>
        <w:jc w:val="both"/>
        <w:rPr>
          <w:sz w:val="28"/>
        </w:rPr>
      </w:pPr>
      <w:r>
        <w:rPr>
          <w:sz w:val="28"/>
        </w:rPr>
        <w:t>формирование знаний о возможностях своего организма, необходимости вести здоровый образ жизни.</w:t>
      </w:r>
    </w:p>
    <w:p w:rsidR="00400C95" w:rsidRDefault="00400C95" w:rsidP="00400C95">
      <w:pPr>
        <w:tabs>
          <w:tab w:val="left" w:pos="426"/>
        </w:tabs>
        <w:ind w:firstLine="709"/>
        <w:jc w:val="both"/>
      </w:pPr>
      <w:r>
        <w:rPr>
          <w:sz w:val="28"/>
          <w:szCs w:val="28"/>
        </w:rPr>
        <w:t>В обязательной части плана в предметной области «Филология» предусматривается изучение русского языка в 5 классе - 5 часов в неделю (170 часов в год), в 6 классе – 6 часов в неделю (204 часа в год), в 7 классе – 4 часа в неделю (136 часов в год), в 8 классе – 3 часа в неделю (102 часа в год), изучение литературы в 5-6 классах - 3 часа в неделю (102 часа в год), в 7 - 8 классах - 2 часа в неделю (68 часов в год), изучение иностранного (английского) языка предусматривает по 3 часа в неделю (102 часа в год).</w:t>
      </w:r>
    </w:p>
    <w:p w:rsidR="00400C95" w:rsidRDefault="00400C95" w:rsidP="00400C95">
      <w:pPr>
        <w:ind w:firstLine="709"/>
        <w:jc w:val="both"/>
        <w:rPr>
          <w:color w:val="000000"/>
          <w:sz w:val="28"/>
          <w:szCs w:val="28"/>
        </w:rPr>
      </w:pPr>
      <w:r>
        <w:rPr>
          <w:color w:val="000000"/>
          <w:sz w:val="28"/>
          <w:szCs w:val="28"/>
        </w:rPr>
        <w:lastRenderedPageBreak/>
        <w:t>Предмет математика изучается в 5-6 классах по 5 часов в неделю (170 часов в год) в предметной области «Математика и информатика». В 7-8 классах вводится 3 часа алгебры (102 часа в год), 2 часа (68 часов в год) геометрии и по 1 часу (34 часа в год)  информатики.</w:t>
      </w:r>
    </w:p>
    <w:p w:rsidR="00400C95" w:rsidRDefault="00400C95" w:rsidP="00400C95">
      <w:pPr>
        <w:ind w:firstLine="709"/>
        <w:jc w:val="both"/>
        <w:rPr>
          <w:color w:val="000000"/>
          <w:sz w:val="28"/>
          <w:szCs w:val="28"/>
        </w:rPr>
      </w:pPr>
    </w:p>
    <w:p w:rsidR="00400C95" w:rsidRDefault="00400C95" w:rsidP="00400C95">
      <w:pPr>
        <w:ind w:firstLine="709"/>
        <w:jc w:val="both"/>
        <w:rPr>
          <w:color w:val="000000"/>
          <w:sz w:val="28"/>
          <w:szCs w:val="28"/>
        </w:rPr>
      </w:pPr>
    </w:p>
    <w:p w:rsidR="00400C95" w:rsidRDefault="00400C95" w:rsidP="00400C95">
      <w:pPr>
        <w:ind w:firstLine="709"/>
        <w:jc w:val="both"/>
        <w:rPr>
          <w:color w:val="000000"/>
        </w:rPr>
      </w:pPr>
      <w:r>
        <w:rPr>
          <w:color w:val="000000"/>
          <w:sz w:val="28"/>
          <w:szCs w:val="28"/>
        </w:rPr>
        <w:t>В область «Общественно-научных предметов» входят учебные предметы:</w:t>
      </w:r>
    </w:p>
    <w:p w:rsidR="00400C95" w:rsidRDefault="00400C95" w:rsidP="00400C95">
      <w:pPr>
        <w:ind w:firstLine="709"/>
        <w:jc w:val="both"/>
        <w:rPr>
          <w:color w:val="000000"/>
        </w:rPr>
      </w:pPr>
      <w:r>
        <w:rPr>
          <w:color w:val="000000"/>
          <w:sz w:val="28"/>
          <w:szCs w:val="28"/>
        </w:rPr>
        <w:t>история (по 2 часа в неделю, 68 часов в год), обществознание (по 1 час в неделю, 34 часа в год в 6 -8 классах), география (1 час в неделю, 34 часа в год в 6 классе и 2 часа в неделю, 68 часов в год  в 7,8 классах).</w:t>
      </w:r>
    </w:p>
    <w:p w:rsidR="00400C95" w:rsidRDefault="00400C95" w:rsidP="00400C95">
      <w:pPr>
        <w:ind w:firstLine="709"/>
        <w:jc w:val="both"/>
        <w:rPr>
          <w:color w:val="000000"/>
        </w:rPr>
      </w:pPr>
      <w:r>
        <w:rPr>
          <w:color w:val="000000"/>
          <w:sz w:val="28"/>
          <w:szCs w:val="28"/>
        </w:rPr>
        <w:t>Изучение естественно – научных предметов представлено предметом биология в 5-7 классах (по 1 часу в неделю, 34 часа в год), в 8 классе (по 2 часа в неделю, 68 часов в год), в 7,8 классе физика (2 часа в неделю, 68 часов в год), в 8 классе химия (2 часа в неделю, 68 часов в год).</w:t>
      </w:r>
    </w:p>
    <w:p w:rsidR="00400C95" w:rsidRDefault="00400C95" w:rsidP="00400C95">
      <w:pPr>
        <w:ind w:firstLine="709"/>
        <w:jc w:val="both"/>
        <w:rPr>
          <w:color w:val="000000"/>
          <w:sz w:val="28"/>
          <w:szCs w:val="28"/>
        </w:rPr>
      </w:pPr>
      <w:r>
        <w:rPr>
          <w:color w:val="000000"/>
          <w:sz w:val="28"/>
          <w:szCs w:val="28"/>
        </w:rPr>
        <w:t>Предметная область «Искусство» представлена учебными предметами - музыкой 5-8 классы (по 34 часа в год) и изобразительным искусством в 5-7 классах по 1 часу в неделю (по 34 часа в год).</w:t>
      </w:r>
    </w:p>
    <w:p w:rsidR="00400C95" w:rsidRDefault="00400C95" w:rsidP="00400C95">
      <w:pPr>
        <w:pStyle w:val="Default"/>
        <w:ind w:firstLine="709"/>
        <w:jc w:val="both"/>
      </w:pPr>
      <w:r>
        <w:rPr>
          <w:sz w:val="28"/>
          <w:szCs w:val="28"/>
        </w:rPr>
        <w:t xml:space="preserve">Учебный предмет </w:t>
      </w:r>
      <w:r>
        <w:rPr>
          <w:b/>
          <w:sz w:val="28"/>
          <w:szCs w:val="28"/>
        </w:rPr>
        <w:t>«Основы безопасности жизнедеятельности»</w:t>
      </w:r>
      <w:r>
        <w:rPr>
          <w:sz w:val="28"/>
          <w:szCs w:val="28"/>
        </w:rPr>
        <w:t xml:space="preserve"> вводится в 8 классе 1 час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400C95" w:rsidRDefault="00400C95" w:rsidP="00400C95">
      <w:pPr>
        <w:ind w:firstLine="709"/>
        <w:jc w:val="both"/>
        <w:rPr>
          <w:color w:val="000000"/>
        </w:rPr>
      </w:pPr>
      <w:r>
        <w:rPr>
          <w:color w:val="000000"/>
          <w:sz w:val="28"/>
          <w:szCs w:val="28"/>
        </w:rPr>
        <w:t>Изучение предмета физическая культура предусмотрено из расчета 3часа в неделю (102 часа в год).</w:t>
      </w:r>
    </w:p>
    <w:p w:rsidR="00400C95" w:rsidRDefault="00400C95" w:rsidP="00400C95">
      <w:pPr>
        <w:ind w:firstLine="709"/>
        <w:jc w:val="both"/>
        <w:rPr>
          <w:color w:val="000000"/>
          <w:sz w:val="28"/>
          <w:szCs w:val="28"/>
        </w:rPr>
      </w:pPr>
      <w:r>
        <w:rPr>
          <w:color w:val="000000"/>
          <w:sz w:val="28"/>
          <w:szCs w:val="28"/>
        </w:rPr>
        <w:t>На предмет «Технология» отведено по 2 часа в неделю (68 часов в год).</w:t>
      </w:r>
    </w:p>
    <w:p w:rsidR="00400C95" w:rsidRDefault="00400C95" w:rsidP="00400C95">
      <w:pPr>
        <w:ind w:firstLine="709"/>
        <w:jc w:val="both"/>
        <w:rPr>
          <w:sz w:val="28"/>
          <w:szCs w:val="28"/>
        </w:rPr>
      </w:pPr>
      <w:r>
        <w:rPr>
          <w:sz w:val="28"/>
          <w:szCs w:val="28"/>
        </w:rPr>
        <w:t>Часть, формируемая участниками образовательных отношений, с учетом пожелания родителей и учащихся, направлена на изучение обязательных предметов «Русский язык» 5,8 классах, математика в 8 классе. В целях обеспечения индивидуальных потребностей участников образовательных отношений, качественного изучения предмета, на изучение учебного предмета «Информатика, ИКТ» в 5-6 классах. Указанный курс позволяет обучающимся приобрести умения работы с информацией,  умение строить исследовательскую и проектную деятельность с помощью ИКТ. Изучение элективного курса «Этнография народов Красноярского края», элективного курса «Флора Красноярского края» в 7 классе.</w:t>
      </w:r>
    </w:p>
    <w:p w:rsidR="00400C95" w:rsidRDefault="00400C95" w:rsidP="00400C95">
      <w:pPr>
        <w:spacing w:line="285" w:lineRule="atLeast"/>
        <w:ind w:firstLine="709"/>
        <w:jc w:val="both"/>
        <w:rPr>
          <w:color w:val="000000"/>
        </w:rPr>
      </w:pPr>
      <w:r>
        <w:rPr>
          <w:b/>
          <w:bCs/>
          <w:color w:val="000000"/>
          <w:sz w:val="28"/>
          <w:szCs w:val="28"/>
        </w:rPr>
        <w:t xml:space="preserve">Внеурочная деятельность в 5 - 9 классах </w:t>
      </w:r>
      <w:r>
        <w:rPr>
          <w:color w:val="000000"/>
          <w:sz w:val="28"/>
          <w:szCs w:val="28"/>
        </w:rPr>
        <w:t>в соответствии с требованиями Стандарта</w:t>
      </w:r>
      <w:r>
        <w:rPr>
          <w:b/>
          <w:bCs/>
          <w:color w:val="000000"/>
          <w:sz w:val="28"/>
          <w:szCs w:val="28"/>
        </w:rPr>
        <w:t xml:space="preserve"> </w:t>
      </w:r>
      <w:r>
        <w:rPr>
          <w:color w:val="000000"/>
          <w:sz w:val="28"/>
          <w:szCs w:val="28"/>
        </w:rPr>
        <w:t>организуется по основным направлениям развития личности (духовно-нравственное, спортивно-оздоровительное, социальное, общеинтеллектуальное, общекультурное).</w:t>
      </w:r>
    </w:p>
    <w:p w:rsidR="00400C95" w:rsidRDefault="00400C95" w:rsidP="00400C95">
      <w:pPr>
        <w:spacing w:line="285" w:lineRule="atLeast"/>
        <w:ind w:firstLine="709"/>
        <w:jc w:val="both"/>
        <w:rPr>
          <w:color w:val="000000"/>
        </w:rPr>
      </w:pPr>
      <w:r>
        <w:rPr>
          <w:color w:val="000000"/>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400C95" w:rsidRDefault="00400C95" w:rsidP="00400C95">
      <w:pPr>
        <w:ind w:firstLine="709"/>
        <w:jc w:val="both"/>
        <w:rPr>
          <w:color w:val="000000"/>
        </w:rPr>
      </w:pPr>
      <w:r>
        <w:rPr>
          <w:color w:val="000000"/>
          <w:sz w:val="28"/>
          <w:szCs w:val="28"/>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w:t>
      </w:r>
      <w:r>
        <w:rPr>
          <w:color w:val="000000"/>
          <w:sz w:val="28"/>
          <w:szCs w:val="28"/>
        </w:rPr>
        <w:lastRenderedPageBreak/>
        <w:t>научные общества, олимпиады, конкурсы, соревнования, поисковые и научные исследования, общественно полезные практики и т.д.</w:t>
      </w:r>
    </w:p>
    <w:p w:rsidR="00400C95" w:rsidRDefault="00400C95" w:rsidP="00400C95">
      <w:pPr>
        <w:ind w:firstLine="709"/>
        <w:jc w:val="both"/>
        <w:rPr>
          <w:color w:val="000000"/>
          <w:sz w:val="28"/>
          <w:szCs w:val="28"/>
        </w:rPr>
      </w:pPr>
      <w:r>
        <w:rPr>
          <w:color w:val="000000"/>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 КГБУДО «Детско-юношеская спортивно-адаптивная школа «Центр адаптивного спорта», «Детская музыкальная школа №5».   </w:t>
      </w:r>
    </w:p>
    <w:p w:rsidR="00400C95" w:rsidRDefault="00400C95" w:rsidP="00400C95">
      <w:pPr>
        <w:ind w:firstLine="709"/>
        <w:jc w:val="both"/>
        <w:rPr>
          <w:rStyle w:val="fontstyle31"/>
        </w:rPr>
      </w:pPr>
      <w:r>
        <w:rPr>
          <w:sz w:val="28"/>
        </w:rPr>
        <w:t xml:space="preserve">Обучение в 9.1, 9.2 классах осуществляется по Федеральному Базисному учебному плану № 1312 от 2004г., по образовательным программам и учебникам, рекомендованным (допущенным) к использованию в 2018-2019 учебном году. </w:t>
      </w:r>
    </w:p>
    <w:p w:rsidR="00400C95" w:rsidRDefault="00400C95" w:rsidP="00400C95">
      <w:pPr>
        <w:ind w:firstLine="709"/>
        <w:jc w:val="both"/>
      </w:pPr>
      <w:r>
        <w:rPr>
          <w:sz w:val="28"/>
        </w:rPr>
        <w:t>Наполнение образовательных областей предметами осуществляется согласно государственным программам и базисному учебному плану.</w:t>
      </w:r>
    </w:p>
    <w:p w:rsidR="00400C95" w:rsidRDefault="00400C95" w:rsidP="00400C95">
      <w:pPr>
        <w:pStyle w:val="Default"/>
        <w:ind w:firstLine="709"/>
        <w:jc w:val="both"/>
        <w:rPr>
          <w:sz w:val="28"/>
          <w:szCs w:val="28"/>
        </w:rPr>
      </w:pPr>
      <w:r>
        <w:rPr>
          <w:sz w:val="28"/>
          <w:szCs w:val="28"/>
        </w:rPr>
        <w:t xml:space="preserve">Предметы </w:t>
      </w:r>
      <w:r>
        <w:rPr>
          <w:b/>
          <w:sz w:val="28"/>
          <w:szCs w:val="28"/>
        </w:rPr>
        <w:t>«</w:t>
      </w:r>
      <w:r>
        <w:rPr>
          <w:b/>
          <w:bCs/>
          <w:sz w:val="28"/>
          <w:szCs w:val="28"/>
        </w:rPr>
        <w:t>Русский язык» и «Литература</w:t>
      </w:r>
      <w:r>
        <w:rPr>
          <w:bCs/>
          <w:sz w:val="28"/>
          <w:szCs w:val="28"/>
        </w:rPr>
        <w:t xml:space="preserve">» </w:t>
      </w:r>
      <w:r>
        <w:rPr>
          <w:sz w:val="28"/>
          <w:szCs w:val="28"/>
        </w:rPr>
        <w:t>изучаются на протяжении всего времени обучения. Содержание предметов нацелено на формирование речемыслительных умений и навыков учащихся, необходимых для освоения других учебных курсов. Данные предметы имеют большое коррекционное значение для развития представлений, мыслительных операций, связной речи детей со зрительной депривацией и нарушениями устной и письменной речи. Цели преподавания русского языка в основной школе достигаются в процессе формирования и развития ведущих компетенций: коммуникативной, языковой, лингвистической, культуроведческой.</w:t>
      </w:r>
    </w:p>
    <w:p w:rsidR="00400C95" w:rsidRDefault="00400C95" w:rsidP="00400C95">
      <w:pPr>
        <w:pStyle w:val="Default"/>
        <w:ind w:firstLine="709"/>
        <w:jc w:val="both"/>
        <w:rPr>
          <w:sz w:val="28"/>
          <w:szCs w:val="28"/>
        </w:rPr>
      </w:pPr>
      <w:r>
        <w:rPr>
          <w:sz w:val="28"/>
          <w:szCs w:val="28"/>
        </w:rPr>
        <w:t xml:space="preserve">В основу преподавания курса </w:t>
      </w:r>
      <w:r>
        <w:rPr>
          <w:bCs/>
          <w:sz w:val="28"/>
          <w:szCs w:val="28"/>
        </w:rPr>
        <w:t xml:space="preserve">литературы </w:t>
      </w:r>
      <w:r>
        <w:rPr>
          <w:sz w:val="28"/>
          <w:szCs w:val="28"/>
        </w:rPr>
        <w:t>положен системно-деятельностный подход к литературному образованию, предполагающий последовательное овладение навыками филологического анализа литературного произведения, работу с дополнительной справочной литературой, создание собственных текстов.</w:t>
      </w:r>
    </w:p>
    <w:p w:rsidR="00400C95" w:rsidRDefault="00400C95" w:rsidP="00400C95">
      <w:pPr>
        <w:pStyle w:val="Default"/>
        <w:ind w:firstLine="709"/>
        <w:jc w:val="both"/>
        <w:rPr>
          <w:sz w:val="28"/>
          <w:szCs w:val="28"/>
        </w:rPr>
      </w:pPr>
      <w:r>
        <w:rPr>
          <w:sz w:val="28"/>
          <w:szCs w:val="28"/>
        </w:rPr>
        <w:t>Изучение литературы на уровне основной школы должно обеспечить целенаправленное совершенствование важных умений (компетенций): разные виды чтения, поиск, извлечение и обработку необходимой информации из различных источников, ее презентацию с формированием выраженных ораторских компетенций.</w:t>
      </w:r>
    </w:p>
    <w:p w:rsidR="00400C95" w:rsidRDefault="00400C95" w:rsidP="00400C95">
      <w:pPr>
        <w:pStyle w:val="Default"/>
        <w:ind w:firstLine="709"/>
        <w:jc w:val="both"/>
        <w:rPr>
          <w:sz w:val="28"/>
          <w:szCs w:val="28"/>
        </w:rPr>
      </w:pPr>
      <w:r>
        <w:rPr>
          <w:sz w:val="28"/>
          <w:szCs w:val="28"/>
        </w:rPr>
        <w:t xml:space="preserve">Образовательная область </w:t>
      </w:r>
      <w:r>
        <w:rPr>
          <w:b/>
          <w:bCs/>
          <w:sz w:val="28"/>
          <w:szCs w:val="28"/>
        </w:rPr>
        <w:t>«Математика»</w:t>
      </w:r>
      <w:r>
        <w:rPr>
          <w:bCs/>
          <w:sz w:val="28"/>
          <w:szCs w:val="28"/>
        </w:rPr>
        <w:t xml:space="preserve"> </w:t>
      </w:r>
      <w:r>
        <w:rPr>
          <w:sz w:val="28"/>
          <w:szCs w:val="28"/>
        </w:rPr>
        <w:t>является предметом из числа базовых дисциплин, которые призваны помочь школьнику сориентироваться в окружающем мире. Основные акценты при обучении математике делаются на развивающее, личностно-ориентированное обучение, смыслом которого является развитие личности слабовидящего учащегося и учет его индивидуальных особенностей. Общеобразовательный уровень математики обеспечивает развитие абстрактного, логического и алгоритмического мышления, т.е. тех компонентов личности, которые необходимы человеку для свободного функционирования в общественной среде.</w:t>
      </w:r>
    </w:p>
    <w:p w:rsidR="00400C95" w:rsidRDefault="00400C95" w:rsidP="00400C95">
      <w:pPr>
        <w:pStyle w:val="Default"/>
        <w:ind w:firstLine="709"/>
        <w:jc w:val="both"/>
        <w:rPr>
          <w:sz w:val="28"/>
          <w:szCs w:val="28"/>
        </w:rPr>
      </w:pPr>
      <w:r>
        <w:rPr>
          <w:sz w:val="28"/>
          <w:szCs w:val="28"/>
        </w:rPr>
        <w:t xml:space="preserve">Главной задачей обучения математике является не только изучение основ математической науки как таковой, но и обще-интеллектуальное развитие – формирование у учащихся в процессе изучения математики качеств мышления, необходимых для полноценной жизни человека в обществе. Конкретные математические необходимых для полноценной жизни человека в обществе. Конкретные математические знания рассматриваются не столько как цель обучения, </w:t>
      </w:r>
      <w:r>
        <w:rPr>
          <w:sz w:val="28"/>
          <w:szCs w:val="28"/>
        </w:rPr>
        <w:lastRenderedPageBreak/>
        <w:t>сколько как база для организации полноценной в интеллектуальном отношении деятельности и коррекции учащихся.</w:t>
      </w:r>
    </w:p>
    <w:p w:rsidR="00400C95" w:rsidRDefault="00400C95" w:rsidP="00400C95">
      <w:pPr>
        <w:pStyle w:val="Default"/>
        <w:ind w:firstLine="709"/>
        <w:jc w:val="both"/>
        <w:rPr>
          <w:sz w:val="28"/>
          <w:szCs w:val="28"/>
        </w:rPr>
      </w:pPr>
      <w:r>
        <w:rPr>
          <w:b/>
          <w:sz w:val="28"/>
          <w:szCs w:val="28"/>
        </w:rPr>
        <w:t>«Информатика и информационно – коммуникативные технологии»</w:t>
      </w:r>
      <w:r>
        <w:rPr>
          <w:sz w:val="28"/>
          <w:szCs w:val="28"/>
        </w:rPr>
        <w:t xml:space="preserve"> (ИКТ), направленные на обеспечение всеобщей компьютерной грамотности изучается с 8 класса – как самостоятельный предмет.</w:t>
      </w:r>
    </w:p>
    <w:p w:rsidR="00400C95" w:rsidRDefault="00400C95" w:rsidP="00400C95">
      <w:pPr>
        <w:pStyle w:val="Default"/>
        <w:ind w:firstLine="709"/>
        <w:jc w:val="both"/>
        <w:rPr>
          <w:sz w:val="28"/>
          <w:szCs w:val="28"/>
        </w:rPr>
      </w:pPr>
      <w:r>
        <w:rPr>
          <w:sz w:val="28"/>
          <w:szCs w:val="28"/>
        </w:rPr>
        <w:t xml:space="preserve">Изучение </w:t>
      </w:r>
      <w:r>
        <w:rPr>
          <w:b/>
          <w:bCs/>
          <w:sz w:val="28"/>
          <w:szCs w:val="28"/>
        </w:rPr>
        <w:t>истории</w:t>
      </w:r>
      <w:r>
        <w:rPr>
          <w:bCs/>
          <w:sz w:val="28"/>
          <w:szCs w:val="28"/>
        </w:rPr>
        <w:t xml:space="preserve"> </w:t>
      </w:r>
      <w:r>
        <w:rPr>
          <w:sz w:val="28"/>
          <w:szCs w:val="28"/>
        </w:rPr>
        <w:t>в основной школе (по 2 часа в неделю в каждом классе)  ориентировано как на усвоение обучающимися определенной суммы знаний, так и на развитие его личности, его познавательных и созидательных способностей. Современная система исторического образования ориентируется на решение задач по социализации подрастающего поколения.</w:t>
      </w:r>
    </w:p>
    <w:p w:rsidR="00400C95" w:rsidRDefault="00400C95" w:rsidP="00400C95">
      <w:pPr>
        <w:pStyle w:val="Default"/>
        <w:ind w:firstLine="709"/>
        <w:jc w:val="both"/>
        <w:rPr>
          <w:sz w:val="28"/>
          <w:szCs w:val="28"/>
        </w:rPr>
      </w:pPr>
      <w:r>
        <w:rPr>
          <w:sz w:val="28"/>
          <w:szCs w:val="28"/>
        </w:rPr>
        <w:t>В 9.1, 9.2 классах изучается курс географии из расчета 2 часа в неделю.</w:t>
      </w:r>
    </w:p>
    <w:p w:rsidR="00400C95" w:rsidRDefault="00400C95" w:rsidP="00400C95">
      <w:pPr>
        <w:pStyle w:val="Default"/>
        <w:ind w:firstLine="709"/>
        <w:jc w:val="both"/>
        <w:rPr>
          <w:sz w:val="28"/>
          <w:szCs w:val="28"/>
        </w:rPr>
      </w:pPr>
      <w:r>
        <w:rPr>
          <w:sz w:val="28"/>
          <w:szCs w:val="28"/>
        </w:rPr>
        <w:t xml:space="preserve">Курс </w:t>
      </w:r>
      <w:r>
        <w:rPr>
          <w:bCs/>
          <w:sz w:val="28"/>
          <w:szCs w:val="28"/>
        </w:rPr>
        <w:t xml:space="preserve">биологии </w:t>
      </w:r>
      <w:r>
        <w:rPr>
          <w:sz w:val="28"/>
          <w:szCs w:val="28"/>
        </w:rPr>
        <w:t>в 9 классах изучается по 2 часа в неделю. В процессе обучения биологии большое внимание уделяется не только формированию знаний, но и умению их использовать в практических ситуациях, формированию и развитию умений работать с информацией, полученной в результате наблюдения, исследования, с текстовой и графической информацией.</w:t>
      </w:r>
    </w:p>
    <w:p w:rsidR="00400C95" w:rsidRDefault="00400C95" w:rsidP="00400C95">
      <w:pPr>
        <w:pStyle w:val="Default"/>
        <w:ind w:firstLine="709"/>
        <w:jc w:val="both"/>
        <w:rPr>
          <w:sz w:val="28"/>
          <w:szCs w:val="28"/>
        </w:rPr>
      </w:pPr>
      <w:r>
        <w:rPr>
          <w:sz w:val="28"/>
          <w:szCs w:val="28"/>
        </w:rPr>
        <w:t xml:space="preserve">Изучение </w:t>
      </w:r>
      <w:r>
        <w:rPr>
          <w:b/>
          <w:bCs/>
          <w:sz w:val="28"/>
          <w:szCs w:val="28"/>
        </w:rPr>
        <w:t xml:space="preserve">физики </w:t>
      </w:r>
      <w:r>
        <w:rPr>
          <w:sz w:val="28"/>
          <w:szCs w:val="28"/>
        </w:rPr>
        <w:t>осуществляется в 9 классах с недельной нагрузкой 2 часа. Время, отведенное на изучение предмета на базовом уровне, позволяет обеспечивать общекультурную подготовку школьников, формирование общего представления о методологии физики, развитие общеучебных умений.</w:t>
      </w:r>
    </w:p>
    <w:p w:rsidR="00400C95" w:rsidRDefault="00400C95" w:rsidP="00400C95">
      <w:pPr>
        <w:pStyle w:val="Default"/>
        <w:ind w:firstLine="709"/>
        <w:jc w:val="both"/>
        <w:rPr>
          <w:sz w:val="28"/>
          <w:szCs w:val="28"/>
        </w:rPr>
      </w:pPr>
      <w:r>
        <w:rPr>
          <w:sz w:val="28"/>
          <w:szCs w:val="28"/>
        </w:rPr>
        <w:t xml:space="preserve">Изучение </w:t>
      </w:r>
      <w:r>
        <w:rPr>
          <w:b/>
          <w:bCs/>
          <w:sz w:val="28"/>
          <w:szCs w:val="28"/>
        </w:rPr>
        <w:t>химии</w:t>
      </w:r>
      <w:r>
        <w:rPr>
          <w:bCs/>
          <w:sz w:val="28"/>
          <w:szCs w:val="28"/>
        </w:rPr>
        <w:t xml:space="preserve"> </w:t>
      </w:r>
      <w:r>
        <w:rPr>
          <w:sz w:val="28"/>
          <w:szCs w:val="28"/>
        </w:rPr>
        <w:t xml:space="preserve">осуществляется в 9 классах по 2 часа в неделю. Предмет </w:t>
      </w:r>
      <w:r>
        <w:rPr>
          <w:b/>
          <w:sz w:val="28"/>
          <w:szCs w:val="28"/>
        </w:rPr>
        <w:t>искусствоведческого цикла МХК</w:t>
      </w:r>
      <w:r>
        <w:rPr>
          <w:b/>
          <w:bCs/>
          <w:sz w:val="28"/>
          <w:szCs w:val="28"/>
        </w:rPr>
        <w:t xml:space="preserve"> </w:t>
      </w:r>
      <w:r>
        <w:rPr>
          <w:sz w:val="28"/>
          <w:szCs w:val="28"/>
        </w:rPr>
        <w:t xml:space="preserve">изучается в 9 классах, по 1 часу в неделю (34 часа в год). </w:t>
      </w:r>
    </w:p>
    <w:p w:rsidR="00400C95" w:rsidRDefault="00400C95" w:rsidP="00400C95">
      <w:pPr>
        <w:pStyle w:val="Default"/>
        <w:ind w:firstLine="709"/>
        <w:jc w:val="both"/>
        <w:rPr>
          <w:sz w:val="28"/>
          <w:szCs w:val="28"/>
        </w:rPr>
      </w:pPr>
      <w:r>
        <w:rPr>
          <w:sz w:val="28"/>
          <w:szCs w:val="28"/>
        </w:rPr>
        <w:t>Предмет «</w:t>
      </w:r>
      <w:r>
        <w:rPr>
          <w:b/>
          <w:bCs/>
          <w:sz w:val="28"/>
          <w:szCs w:val="28"/>
        </w:rPr>
        <w:t>технология»</w:t>
      </w:r>
      <w:r>
        <w:rPr>
          <w:bCs/>
          <w:sz w:val="28"/>
          <w:szCs w:val="28"/>
        </w:rPr>
        <w:t xml:space="preserve"> </w:t>
      </w:r>
      <w:r>
        <w:rPr>
          <w:sz w:val="28"/>
          <w:szCs w:val="28"/>
        </w:rPr>
        <w:t>(трудовое обучение) реализуется в 8 классе через освоение девочками курса обслуживающий труд, мальчиками – технический труд. Обучение проводится раздельно мальчики – девочки в условиях оборудованных учебных мастерских. Часы учебного предмета «Технология» в 9 классах передаются в компонент образовательного учреждения для организации предпрофильной подготовки обучающихся.</w:t>
      </w:r>
    </w:p>
    <w:p w:rsidR="00400C95" w:rsidRDefault="00400C95" w:rsidP="00400C95">
      <w:pPr>
        <w:pStyle w:val="Default"/>
        <w:ind w:firstLine="709"/>
        <w:jc w:val="both"/>
        <w:rPr>
          <w:sz w:val="28"/>
          <w:szCs w:val="28"/>
        </w:rPr>
      </w:pPr>
      <w:r>
        <w:rPr>
          <w:bCs/>
          <w:sz w:val="28"/>
          <w:szCs w:val="28"/>
        </w:rPr>
        <w:t>Национально-региональный компонент</w:t>
      </w:r>
      <w:r>
        <w:rPr>
          <w:sz w:val="28"/>
          <w:szCs w:val="28"/>
        </w:rPr>
        <w:t xml:space="preserve"> основного общего образования  представлен предметом: «История Красноярского края».</w:t>
      </w:r>
    </w:p>
    <w:p w:rsidR="00400C95" w:rsidRDefault="00400C95" w:rsidP="00400C95">
      <w:pPr>
        <w:tabs>
          <w:tab w:val="left" w:pos="0"/>
        </w:tabs>
        <w:ind w:firstLine="709"/>
        <w:jc w:val="both"/>
        <w:rPr>
          <w:sz w:val="28"/>
          <w:szCs w:val="28"/>
        </w:rPr>
      </w:pPr>
      <w:r>
        <w:rPr>
          <w:sz w:val="28"/>
          <w:szCs w:val="28"/>
        </w:rPr>
        <w:t>Часы компонента образовательного учреждения используются для увеличения количества часов на русский язык и литературу – «Нормы русского литературного языка», с целью качественного изучения предметов, подготовки обучающихся к ГИА.</w:t>
      </w:r>
    </w:p>
    <w:p w:rsidR="00400C95" w:rsidRDefault="00400C95" w:rsidP="00400C95">
      <w:pPr>
        <w:tabs>
          <w:tab w:val="left" w:pos="0"/>
        </w:tabs>
        <w:ind w:firstLine="709"/>
        <w:jc w:val="both"/>
        <w:rPr>
          <w:sz w:val="28"/>
          <w:szCs w:val="28"/>
        </w:rPr>
      </w:pPr>
      <w:r>
        <w:rPr>
          <w:sz w:val="28"/>
          <w:szCs w:val="28"/>
        </w:rPr>
        <w:t>Компоненты образовательного учреждения: «Художественная обработка древесины», «Художественные ремесла» в 9 классах – позволяют обеспечить профориентационную направленность, с учетом состояния зрительных возможностей, познавательной активности, личностных качеств слабовидящих учащихся.</w:t>
      </w:r>
    </w:p>
    <w:p w:rsidR="00400C95" w:rsidRPr="00164CF3" w:rsidRDefault="00400C95" w:rsidP="00400C95">
      <w:pPr>
        <w:jc w:val="both"/>
        <w:rPr>
          <w:sz w:val="28"/>
          <w:szCs w:val="28"/>
        </w:rPr>
      </w:pPr>
    </w:p>
    <w:p w:rsidR="00400C95" w:rsidRDefault="00400C95" w:rsidP="00400C95">
      <w:pPr>
        <w:jc w:val="center"/>
        <w:rPr>
          <w:b/>
          <w:sz w:val="28"/>
          <w:szCs w:val="28"/>
        </w:rPr>
      </w:pPr>
      <w:r>
        <w:rPr>
          <w:b/>
          <w:sz w:val="28"/>
          <w:szCs w:val="28"/>
        </w:rPr>
        <w:t>Примерный у</w:t>
      </w:r>
      <w:r w:rsidRPr="00B93505">
        <w:rPr>
          <w:b/>
          <w:sz w:val="28"/>
          <w:szCs w:val="28"/>
        </w:rPr>
        <w:t>чебный план основного общего образования</w:t>
      </w:r>
    </w:p>
    <w:p w:rsidR="00400C95" w:rsidRPr="009A6A28" w:rsidRDefault="00400C95" w:rsidP="00400C95">
      <w:pPr>
        <w:jc w:val="center"/>
        <w:rPr>
          <w:b/>
          <w:sz w:val="28"/>
          <w:szCs w:val="28"/>
        </w:rPr>
      </w:pPr>
    </w:p>
    <w:tbl>
      <w:tblPr>
        <w:tblW w:w="10915" w:type="dxa"/>
        <w:tblInd w:w="-34" w:type="dxa"/>
        <w:tblLayout w:type="fixed"/>
        <w:tblLook w:val="04A0" w:firstRow="1" w:lastRow="0" w:firstColumn="1" w:lastColumn="0" w:noHBand="0" w:noVBand="1"/>
      </w:tblPr>
      <w:tblGrid>
        <w:gridCol w:w="2269"/>
        <w:gridCol w:w="2126"/>
        <w:gridCol w:w="567"/>
        <w:gridCol w:w="567"/>
        <w:gridCol w:w="567"/>
        <w:gridCol w:w="567"/>
        <w:gridCol w:w="567"/>
        <w:gridCol w:w="850"/>
        <w:gridCol w:w="851"/>
        <w:gridCol w:w="1984"/>
      </w:tblGrid>
      <w:tr w:rsidR="00400C95" w:rsidRPr="009A6A28" w:rsidTr="00400C95">
        <w:trPr>
          <w:trHeight w:val="489"/>
        </w:trPr>
        <w:tc>
          <w:tcPr>
            <w:tcW w:w="2269" w:type="dxa"/>
            <w:vMerge w:val="restart"/>
            <w:tcBorders>
              <w:top w:val="single" w:sz="4" w:space="0" w:color="000000"/>
              <w:left w:val="single" w:sz="4" w:space="0" w:color="000000"/>
              <w:bottom w:val="single" w:sz="4" w:space="0" w:color="auto"/>
              <w:right w:val="nil"/>
            </w:tcBorders>
          </w:tcPr>
          <w:p w:rsidR="00400C95" w:rsidRPr="009A6A28" w:rsidRDefault="00400C95" w:rsidP="00400C95">
            <w:pPr>
              <w:suppressAutoHyphens/>
              <w:snapToGrid w:val="0"/>
              <w:jc w:val="center"/>
              <w:rPr>
                <w:b/>
                <w:lang w:eastAsia="ar-SA"/>
              </w:rPr>
            </w:pPr>
            <w:r w:rsidRPr="009A6A28">
              <w:rPr>
                <w:b/>
                <w:lang w:eastAsia="ar-SA"/>
              </w:rPr>
              <w:t xml:space="preserve">Предметные </w:t>
            </w:r>
            <w:r w:rsidRPr="009A6A28">
              <w:rPr>
                <w:b/>
                <w:lang w:eastAsia="ar-SA"/>
              </w:rPr>
              <w:lastRenderedPageBreak/>
              <w:t>области</w:t>
            </w:r>
          </w:p>
        </w:tc>
        <w:tc>
          <w:tcPr>
            <w:tcW w:w="2126" w:type="dxa"/>
            <w:vMerge w:val="restart"/>
            <w:tcBorders>
              <w:top w:val="single" w:sz="4" w:space="0" w:color="000000"/>
              <w:left w:val="single" w:sz="4" w:space="0" w:color="000000"/>
              <w:bottom w:val="single" w:sz="4" w:space="0" w:color="auto"/>
              <w:right w:val="nil"/>
            </w:tcBorders>
          </w:tcPr>
          <w:p w:rsidR="00400C95" w:rsidRPr="009A6A28" w:rsidRDefault="00400C95" w:rsidP="00400C95">
            <w:pPr>
              <w:suppressAutoHyphens/>
              <w:snapToGrid w:val="0"/>
              <w:rPr>
                <w:b/>
                <w:lang w:eastAsia="ar-SA"/>
              </w:rPr>
            </w:pPr>
            <w:r w:rsidRPr="009A6A28">
              <w:rPr>
                <w:b/>
                <w:lang w:eastAsia="ar-SA"/>
              </w:rPr>
              <w:lastRenderedPageBreak/>
              <w:t xml:space="preserve">Учебные </w:t>
            </w:r>
            <w:r w:rsidRPr="009A6A28">
              <w:rPr>
                <w:b/>
                <w:lang w:eastAsia="ar-SA"/>
              </w:rPr>
              <w:lastRenderedPageBreak/>
              <w:t xml:space="preserve">предметы </w:t>
            </w:r>
          </w:p>
        </w:tc>
        <w:tc>
          <w:tcPr>
            <w:tcW w:w="2835" w:type="dxa"/>
            <w:gridSpan w:val="5"/>
            <w:tcBorders>
              <w:top w:val="single" w:sz="4" w:space="0" w:color="000000"/>
              <w:left w:val="single" w:sz="4" w:space="0" w:color="auto"/>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lastRenderedPageBreak/>
              <w:t xml:space="preserve">Количество часов по </w:t>
            </w:r>
            <w:r w:rsidRPr="009A6A28">
              <w:rPr>
                <w:b/>
                <w:lang w:eastAsia="ar-SA"/>
              </w:rPr>
              <w:lastRenderedPageBreak/>
              <w:t>ступени</w:t>
            </w:r>
          </w:p>
        </w:tc>
        <w:tc>
          <w:tcPr>
            <w:tcW w:w="850" w:type="dxa"/>
            <w:vMerge w:val="restart"/>
            <w:tcBorders>
              <w:top w:val="single" w:sz="4" w:space="0" w:color="000000"/>
              <w:left w:val="single" w:sz="4" w:space="0" w:color="auto"/>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lastRenderedPageBreak/>
              <w:t>итого</w:t>
            </w:r>
          </w:p>
        </w:tc>
        <w:tc>
          <w:tcPr>
            <w:tcW w:w="851" w:type="dxa"/>
            <w:vMerge w:val="restart"/>
            <w:tcBorders>
              <w:top w:val="single" w:sz="4" w:space="0" w:color="000000"/>
              <w:left w:val="single" w:sz="4" w:space="0" w:color="auto"/>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итого</w:t>
            </w:r>
          </w:p>
        </w:tc>
        <w:tc>
          <w:tcPr>
            <w:tcW w:w="1984" w:type="dxa"/>
            <w:vMerge w:val="restart"/>
            <w:tcBorders>
              <w:top w:val="single" w:sz="4" w:space="0" w:color="000000"/>
              <w:left w:val="single" w:sz="4" w:space="0" w:color="auto"/>
              <w:right w:val="single" w:sz="4" w:space="0" w:color="auto"/>
            </w:tcBorders>
          </w:tcPr>
          <w:p w:rsidR="00400C95" w:rsidRPr="009A6A28" w:rsidRDefault="00400C95" w:rsidP="00400C95">
            <w:pPr>
              <w:suppressAutoHyphens/>
              <w:jc w:val="center"/>
              <w:rPr>
                <w:b/>
                <w:lang w:eastAsia="ar-SA"/>
              </w:rPr>
            </w:pPr>
            <w:r w:rsidRPr="009A6A28">
              <w:rPr>
                <w:b/>
                <w:lang w:eastAsia="ar-SA"/>
              </w:rPr>
              <w:t xml:space="preserve">Формы </w:t>
            </w:r>
            <w:r w:rsidRPr="009A6A28">
              <w:rPr>
                <w:b/>
                <w:lang w:eastAsia="ar-SA"/>
              </w:rPr>
              <w:lastRenderedPageBreak/>
              <w:t>промежуточной аттестации</w:t>
            </w:r>
          </w:p>
        </w:tc>
      </w:tr>
      <w:tr w:rsidR="00400C95" w:rsidRPr="009A6A28" w:rsidTr="00400C95">
        <w:trPr>
          <w:trHeight w:val="266"/>
        </w:trPr>
        <w:tc>
          <w:tcPr>
            <w:tcW w:w="2269" w:type="dxa"/>
            <w:vMerge/>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b/>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b/>
                <w:lang w:eastAsia="ar-SA"/>
              </w:rPr>
              <w:t>6</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b/>
                <w:lang w:eastAsia="ar-SA"/>
              </w:rPr>
              <w:t>7</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b/>
                <w:lang w:eastAsia="ar-SA"/>
              </w:rPr>
              <w:t>8</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b/>
                <w:lang w:eastAsia="ar-SA"/>
              </w:rPr>
              <w:t>9</w:t>
            </w:r>
          </w:p>
        </w:tc>
        <w:tc>
          <w:tcPr>
            <w:tcW w:w="850" w:type="dxa"/>
            <w:vMerge/>
            <w:tcBorders>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c>
          <w:tcPr>
            <w:tcW w:w="851" w:type="dxa"/>
            <w:vMerge/>
            <w:tcBorders>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c>
          <w:tcPr>
            <w:tcW w:w="1984" w:type="dxa"/>
            <w:vMerge/>
            <w:tcBorders>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r>
      <w:tr w:rsidR="00400C95" w:rsidRPr="009A6A28" w:rsidTr="00400C95">
        <w:trPr>
          <w:trHeight w:val="393"/>
        </w:trPr>
        <w:tc>
          <w:tcPr>
            <w:tcW w:w="10915" w:type="dxa"/>
            <w:gridSpan w:val="10"/>
            <w:tcBorders>
              <w:top w:val="single" w:sz="4" w:space="0" w:color="000000"/>
              <w:left w:val="single" w:sz="4" w:space="0" w:color="000000"/>
              <w:bottom w:val="single" w:sz="4" w:space="0" w:color="000000"/>
              <w:right w:val="single" w:sz="4" w:space="0" w:color="auto"/>
            </w:tcBorders>
            <w:vAlign w:val="center"/>
          </w:tcPr>
          <w:p w:rsidR="00400C95" w:rsidRPr="009A6A28" w:rsidRDefault="00400C95" w:rsidP="00400C95">
            <w:pPr>
              <w:suppressAutoHyphens/>
              <w:jc w:val="center"/>
              <w:rPr>
                <w:b/>
                <w:lang w:eastAsia="ar-SA"/>
              </w:rPr>
            </w:pPr>
            <w:r w:rsidRPr="009A6A28">
              <w:rPr>
                <w:b/>
                <w:lang w:eastAsia="ar-SA"/>
              </w:rPr>
              <w:t>Обязательная часть</w:t>
            </w:r>
          </w:p>
        </w:tc>
      </w:tr>
      <w:tr w:rsidR="00400C95" w:rsidRPr="009A6A28" w:rsidTr="00400C95">
        <w:trPr>
          <w:trHeight w:val="39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snapToGrid w:val="0"/>
              <w:rPr>
                <w:b/>
                <w:lang w:eastAsia="ar-SA"/>
              </w:rPr>
            </w:pPr>
            <w:r w:rsidRPr="009A6A28">
              <w:rPr>
                <w:b/>
                <w:lang w:eastAsia="ar-SA"/>
              </w:rPr>
              <w:t>Филология</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Русский язык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6</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4</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21</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714</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Диктант с грамматическим заданием</w:t>
            </w:r>
          </w:p>
        </w:tc>
      </w:tr>
      <w:tr w:rsidR="00400C95" w:rsidRPr="009A6A28" w:rsidTr="00400C95">
        <w:trPr>
          <w:trHeight w:val="295"/>
        </w:trPr>
        <w:tc>
          <w:tcPr>
            <w:tcW w:w="2269" w:type="dxa"/>
            <w:vMerge/>
            <w:tcBorders>
              <w:left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 xml:space="preserve">Литература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13</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442</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Тестирование</w:t>
            </w:r>
          </w:p>
        </w:tc>
      </w:tr>
      <w:tr w:rsidR="00400C95" w:rsidRPr="009A6A28" w:rsidTr="00400C95">
        <w:trPr>
          <w:trHeight w:val="393"/>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Иностранный язык (английский язык)</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15</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510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Тестирование</w:t>
            </w:r>
          </w:p>
        </w:tc>
      </w:tr>
      <w:tr w:rsidR="00400C95" w:rsidRPr="009A6A28" w:rsidTr="00400C95">
        <w:trPr>
          <w:trHeight w:val="39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Математика и информатика,</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Математика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5</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10</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340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Контрольная работа</w:t>
            </w:r>
          </w:p>
        </w:tc>
      </w:tr>
      <w:tr w:rsidR="00400C95" w:rsidRPr="009A6A28" w:rsidTr="00400C95">
        <w:trPr>
          <w:trHeight w:val="393"/>
        </w:trPr>
        <w:tc>
          <w:tcPr>
            <w:tcW w:w="2269" w:type="dxa"/>
            <w:vMerge/>
            <w:tcBorders>
              <w:left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 xml:space="preserve">Алгебра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9</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306</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Контрольная работа</w:t>
            </w:r>
          </w:p>
        </w:tc>
      </w:tr>
      <w:tr w:rsidR="00400C95" w:rsidRPr="009A6A28" w:rsidTr="00400C95">
        <w:trPr>
          <w:trHeight w:val="393"/>
        </w:trPr>
        <w:tc>
          <w:tcPr>
            <w:tcW w:w="2269" w:type="dxa"/>
            <w:vMerge/>
            <w:tcBorders>
              <w:left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Геометрия</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6</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204</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lang w:eastAsia="ar-SA"/>
              </w:rPr>
            </w:pPr>
            <w:r w:rsidRPr="009A6A28">
              <w:rPr>
                <w:lang w:eastAsia="ar-SA"/>
              </w:rPr>
              <w:t>Контрольная работа</w:t>
            </w:r>
          </w:p>
        </w:tc>
      </w:tr>
      <w:tr w:rsidR="00400C95" w:rsidRPr="009A6A28" w:rsidTr="00400C95">
        <w:trPr>
          <w:trHeight w:val="128"/>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 xml:space="preserve">Информатика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3</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102</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Тестирование</w:t>
            </w:r>
          </w:p>
        </w:tc>
      </w:tr>
      <w:tr w:rsidR="00400C95" w:rsidRPr="009A6A28" w:rsidTr="00400C95">
        <w:trPr>
          <w:trHeight w:val="17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Общественно-научные предметы </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История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 xml:space="preserve"> 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10</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340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 xml:space="preserve">Тестирование </w:t>
            </w:r>
          </w:p>
        </w:tc>
      </w:tr>
      <w:tr w:rsidR="00400C95" w:rsidRPr="009A6A28" w:rsidTr="00400C95">
        <w:trPr>
          <w:trHeight w:val="220"/>
        </w:trPr>
        <w:tc>
          <w:tcPr>
            <w:tcW w:w="2269" w:type="dxa"/>
            <w:vMerge/>
            <w:tcBorders>
              <w:left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Обществознание</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4</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136</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 xml:space="preserve">Тестирование </w:t>
            </w:r>
          </w:p>
        </w:tc>
      </w:tr>
      <w:tr w:rsidR="00400C95" w:rsidRPr="009A6A28" w:rsidTr="00400C95">
        <w:trPr>
          <w:trHeight w:val="265"/>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География</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8</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272</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 xml:space="preserve">Тестирование </w:t>
            </w:r>
          </w:p>
        </w:tc>
      </w:tr>
      <w:tr w:rsidR="00400C95" w:rsidRPr="009A6A28" w:rsidTr="00400C95">
        <w:trPr>
          <w:trHeight w:val="39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Естественно-научные предметы</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Физика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7</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238</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Контрольная работа</w:t>
            </w:r>
          </w:p>
        </w:tc>
      </w:tr>
      <w:tr w:rsidR="00400C95" w:rsidRPr="009A6A28" w:rsidTr="00400C95">
        <w:trPr>
          <w:trHeight w:val="393"/>
        </w:trPr>
        <w:tc>
          <w:tcPr>
            <w:tcW w:w="2269" w:type="dxa"/>
            <w:vMerge/>
            <w:tcBorders>
              <w:left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 xml:space="preserve">Химия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4</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136</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Контрольная работа</w:t>
            </w:r>
          </w:p>
        </w:tc>
      </w:tr>
      <w:tr w:rsidR="00400C95" w:rsidRPr="009A6A28" w:rsidTr="00400C95">
        <w:trPr>
          <w:trHeight w:val="183"/>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 xml:space="preserve">Биология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7</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238</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Тестирование</w:t>
            </w:r>
          </w:p>
        </w:tc>
      </w:tr>
      <w:tr w:rsidR="00400C95" w:rsidRPr="009A6A28" w:rsidTr="00400C95">
        <w:trPr>
          <w:trHeight w:val="39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Искусство </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Музыка</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4</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136</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Написание и защита реферата</w:t>
            </w:r>
          </w:p>
        </w:tc>
      </w:tr>
      <w:tr w:rsidR="00400C95" w:rsidRPr="009A6A28" w:rsidTr="00400C95">
        <w:trPr>
          <w:trHeight w:val="393"/>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3</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102</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Написание и защита реферата</w:t>
            </w:r>
          </w:p>
        </w:tc>
      </w:tr>
      <w:tr w:rsidR="00400C95" w:rsidRPr="009A6A28" w:rsidTr="00400C95">
        <w:trPr>
          <w:trHeight w:val="393"/>
        </w:trPr>
        <w:tc>
          <w:tcPr>
            <w:tcW w:w="2269"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Технология</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Технология</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7</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238</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Творческие работы</w:t>
            </w:r>
          </w:p>
        </w:tc>
      </w:tr>
      <w:tr w:rsidR="00400C95" w:rsidRPr="009A6A28" w:rsidTr="00400C95">
        <w:trPr>
          <w:trHeight w:val="393"/>
        </w:trPr>
        <w:tc>
          <w:tcPr>
            <w:tcW w:w="2269" w:type="dxa"/>
            <w:vMerge w:val="restart"/>
            <w:tcBorders>
              <w:top w:val="single" w:sz="4" w:space="0" w:color="000000"/>
              <w:left w:val="single" w:sz="4" w:space="0" w:color="000000"/>
              <w:right w:val="nil"/>
            </w:tcBorders>
          </w:tcPr>
          <w:p w:rsidR="00400C95" w:rsidRPr="009A6A28" w:rsidRDefault="00400C95" w:rsidP="00400C95">
            <w:pPr>
              <w:suppressAutoHyphens/>
              <w:rPr>
                <w:b/>
                <w:lang w:eastAsia="ar-SA"/>
              </w:rPr>
            </w:pPr>
            <w:r w:rsidRPr="009A6A28">
              <w:rPr>
                <w:b/>
                <w:lang w:eastAsia="ar-SA"/>
              </w:rPr>
              <w:t>Физическая культура и основы безопасности жизнедеятельности</w:t>
            </w: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3</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15</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510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Зачет</w:t>
            </w:r>
          </w:p>
        </w:tc>
      </w:tr>
      <w:tr w:rsidR="00400C95" w:rsidRPr="009A6A28" w:rsidTr="00400C95">
        <w:trPr>
          <w:trHeight w:val="393"/>
        </w:trPr>
        <w:tc>
          <w:tcPr>
            <w:tcW w:w="2269" w:type="dxa"/>
            <w:vMerge/>
            <w:tcBorders>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rPr>
                <w:b/>
                <w:lang w:eastAsia="ar-SA"/>
              </w:rPr>
            </w:pPr>
            <w:r w:rsidRPr="009A6A28">
              <w:rPr>
                <w:b/>
                <w:lang w:eastAsia="ar-SA"/>
              </w:rPr>
              <w:t>ОБЖ</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jc w:val="center"/>
              <w:rPr>
                <w:b/>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jc w:val="center"/>
              <w:rPr>
                <w:b/>
                <w:lang w:eastAsia="ar-SA"/>
              </w:rPr>
            </w:pPr>
            <w:r w:rsidRPr="009A6A28">
              <w:rPr>
                <w:lang w:eastAsia="ar-SA"/>
              </w:rPr>
              <w:t>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2</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68</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r w:rsidRPr="009A6A28">
              <w:rPr>
                <w:lang w:eastAsia="ar-SA"/>
              </w:rPr>
              <w:t>Тестирование</w:t>
            </w:r>
          </w:p>
        </w:tc>
      </w:tr>
      <w:tr w:rsidR="00400C95" w:rsidRPr="009A6A28" w:rsidTr="00400C95">
        <w:trPr>
          <w:trHeight w:val="393"/>
        </w:trPr>
        <w:tc>
          <w:tcPr>
            <w:tcW w:w="2269" w:type="dxa"/>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ИТОГО:</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27</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29</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30</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31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31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148</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5032</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b/>
                <w:lang w:eastAsia="ar-SA"/>
              </w:rPr>
            </w:pPr>
          </w:p>
        </w:tc>
      </w:tr>
      <w:tr w:rsidR="00400C95" w:rsidRPr="009A6A28" w:rsidTr="00400C95">
        <w:trPr>
          <w:trHeight w:val="393"/>
        </w:trPr>
        <w:tc>
          <w:tcPr>
            <w:tcW w:w="10915" w:type="dxa"/>
            <w:gridSpan w:val="10"/>
            <w:tcBorders>
              <w:top w:val="single" w:sz="4" w:space="0" w:color="000000"/>
              <w:left w:val="single" w:sz="4" w:space="0" w:color="000000"/>
              <w:bottom w:val="single" w:sz="4" w:space="0" w:color="000000"/>
              <w:right w:val="single" w:sz="4" w:space="0" w:color="auto"/>
            </w:tcBorders>
            <w:vAlign w:val="center"/>
          </w:tcPr>
          <w:p w:rsidR="00400C95" w:rsidRPr="009A6A28" w:rsidRDefault="00400C95" w:rsidP="00400C95">
            <w:pPr>
              <w:suppressAutoHyphens/>
              <w:jc w:val="center"/>
              <w:rPr>
                <w:b/>
                <w:lang w:eastAsia="ar-SA"/>
              </w:rPr>
            </w:pPr>
            <w:r w:rsidRPr="009A6A28">
              <w:rPr>
                <w:b/>
                <w:lang w:eastAsia="ar-SA"/>
              </w:rPr>
              <w:t>Часть, формируемая участниками образовательного процесса</w:t>
            </w:r>
          </w:p>
        </w:tc>
      </w:tr>
      <w:tr w:rsidR="00400C95" w:rsidRPr="009A6A28" w:rsidTr="00400C95">
        <w:trPr>
          <w:trHeight w:val="192"/>
        </w:trPr>
        <w:tc>
          <w:tcPr>
            <w:tcW w:w="2269" w:type="dxa"/>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5</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170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r>
      <w:tr w:rsidR="00400C95" w:rsidRPr="009A6A28" w:rsidTr="00400C95">
        <w:trPr>
          <w:trHeight w:val="96"/>
        </w:trPr>
        <w:tc>
          <w:tcPr>
            <w:tcW w:w="2269" w:type="dxa"/>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1</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5</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170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r>
      <w:tr w:rsidR="00400C95" w:rsidRPr="009A6A28" w:rsidTr="00400C95">
        <w:trPr>
          <w:trHeight w:val="141"/>
        </w:trPr>
        <w:tc>
          <w:tcPr>
            <w:tcW w:w="2269" w:type="dxa"/>
            <w:tcBorders>
              <w:top w:val="single" w:sz="4" w:space="0" w:color="000000"/>
              <w:left w:val="single" w:sz="4" w:space="0" w:color="000000"/>
              <w:bottom w:val="single" w:sz="4" w:space="0" w:color="000000"/>
              <w:right w:val="nil"/>
            </w:tcBorders>
            <w:vAlign w:val="center"/>
          </w:tcPr>
          <w:p w:rsidR="00400C95" w:rsidRPr="009A6A28" w:rsidRDefault="00400C95" w:rsidP="00400C95">
            <w:pPr>
              <w:rPr>
                <w:b/>
                <w:lang w:eastAsia="ar-SA"/>
              </w:rPr>
            </w:pPr>
          </w:p>
        </w:tc>
        <w:tc>
          <w:tcPr>
            <w:tcW w:w="2126" w:type="dxa"/>
            <w:tcBorders>
              <w:top w:val="single" w:sz="4" w:space="0" w:color="000000"/>
              <w:left w:val="single" w:sz="4" w:space="0" w:color="000000"/>
              <w:bottom w:val="single" w:sz="4" w:space="0" w:color="000000"/>
              <w:right w:val="nil"/>
            </w:tcBorders>
          </w:tcPr>
          <w:p w:rsidR="00400C95" w:rsidRPr="009A6A28" w:rsidRDefault="00400C95" w:rsidP="00400C95">
            <w:pPr>
              <w:suppressAutoHyphens/>
              <w:snapToGrid w:val="0"/>
              <w:rPr>
                <w:b/>
                <w:lang w:eastAsia="ar-SA"/>
              </w:rPr>
            </w:pPr>
            <w:r w:rsidRPr="009A6A28">
              <w:rPr>
                <w:b/>
                <w:lang w:eastAsia="ar-SA"/>
              </w:rPr>
              <w:t>ИТОГО:</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lang w:eastAsia="ar-SA"/>
              </w:rPr>
            </w:pPr>
            <w:r w:rsidRPr="009A6A28">
              <w:rPr>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lang w:eastAsia="ar-SA"/>
              </w:rPr>
            </w:pPr>
            <w:r w:rsidRPr="009A6A28">
              <w:rPr>
                <w:lang w:eastAsia="ar-SA"/>
              </w:rPr>
              <w:t>2</w:t>
            </w:r>
          </w:p>
        </w:tc>
        <w:tc>
          <w:tcPr>
            <w:tcW w:w="850"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10</w:t>
            </w:r>
          </w:p>
        </w:tc>
        <w:tc>
          <w:tcPr>
            <w:tcW w:w="851"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snapToGrid w:val="0"/>
              <w:jc w:val="center"/>
              <w:rPr>
                <w:lang w:eastAsia="ar-SA"/>
              </w:rPr>
            </w:pPr>
            <w:r w:rsidRPr="009A6A28">
              <w:rPr>
                <w:lang w:eastAsia="ar-SA"/>
              </w:rPr>
              <w:t>340</w:t>
            </w:r>
          </w:p>
        </w:tc>
        <w:tc>
          <w:tcPr>
            <w:tcW w:w="1984" w:type="dxa"/>
            <w:tcBorders>
              <w:top w:val="single" w:sz="4" w:space="0" w:color="auto"/>
              <w:left w:val="single" w:sz="4" w:space="0" w:color="auto"/>
              <w:bottom w:val="single" w:sz="4" w:space="0" w:color="auto"/>
              <w:right w:val="single" w:sz="4" w:space="0" w:color="auto"/>
            </w:tcBorders>
          </w:tcPr>
          <w:p w:rsidR="00400C95" w:rsidRPr="009A6A28" w:rsidRDefault="00400C95" w:rsidP="00400C95">
            <w:pPr>
              <w:suppressAutoHyphens/>
              <w:jc w:val="center"/>
              <w:rPr>
                <w:b/>
                <w:lang w:eastAsia="ar-SA"/>
              </w:rPr>
            </w:pPr>
          </w:p>
        </w:tc>
      </w:tr>
      <w:tr w:rsidR="00400C95" w:rsidRPr="009A6A28" w:rsidTr="00400C95">
        <w:trPr>
          <w:trHeight w:val="393"/>
        </w:trPr>
        <w:tc>
          <w:tcPr>
            <w:tcW w:w="4395" w:type="dxa"/>
            <w:gridSpan w:val="2"/>
            <w:tcBorders>
              <w:top w:val="single" w:sz="4" w:space="0" w:color="000000"/>
              <w:left w:val="single" w:sz="4" w:space="0" w:color="000000"/>
              <w:bottom w:val="single" w:sz="4" w:space="0" w:color="auto"/>
              <w:right w:val="nil"/>
            </w:tcBorders>
          </w:tcPr>
          <w:p w:rsidR="00400C95" w:rsidRPr="009A6A28" w:rsidRDefault="00400C95" w:rsidP="00400C95">
            <w:pPr>
              <w:suppressAutoHyphens/>
              <w:snapToGrid w:val="0"/>
              <w:rPr>
                <w:b/>
                <w:lang w:eastAsia="ar-SA"/>
              </w:rPr>
            </w:pPr>
            <w:r w:rsidRPr="009A6A28">
              <w:rPr>
                <w:b/>
                <w:lang w:eastAsia="ar-SA"/>
              </w:rPr>
              <w:t>Максимально допустимая недельная учебная  нагрузка (при 5-дневной рабочей неделе)</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29</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30</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32</w:t>
            </w:r>
          </w:p>
        </w:tc>
        <w:tc>
          <w:tcPr>
            <w:tcW w:w="567" w:type="dxa"/>
            <w:tcBorders>
              <w:top w:val="single" w:sz="4" w:space="0" w:color="000000"/>
              <w:left w:val="single" w:sz="4" w:space="0" w:color="000000"/>
              <w:bottom w:val="single" w:sz="4" w:space="0" w:color="000000"/>
              <w:right w:val="single" w:sz="4" w:space="0" w:color="000000"/>
            </w:tcBorders>
          </w:tcPr>
          <w:p w:rsidR="00400C95" w:rsidRPr="009A6A28" w:rsidRDefault="00400C95" w:rsidP="00400C95">
            <w:pPr>
              <w:suppressAutoHyphens/>
              <w:snapToGrid w:val="0"/>
              <w:jc w:val="center"/>
              <w:rPr>
                <w:b/>
                <w:lang w:eastAsia="ar-SA"/>
              </w:rPr>
            </w:pPr>
            <w:r w:rsidRPr="009A6A28">
              <w:rPr>
                <w:b/>
                <w:lang w:eastAsia="ar-SA"/>
              </w:rPr>
              <w:t>33</w:t>
            </w:r>
          </w:p>
        </w:tc>
        <w:tc>
          <w:tcPr>
            <w:tcW w:w="567" w:type="dxa"/>
            <w:tcBorders>
              <w:top w:val="single" w:sz="4" w:space="0" w:color="000000"/>
              <w:left w:val="single" w:sz="4" w:space="0" w:color="000000"/>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33</w:t>
            </w:r>
          </w:p>
        </w:tc>
        <w:tc>
          <w:tcPr>
            <w:tcW w:w="850" w:type="dxa"/>
            <w:tcBorders>
              <w:top w:val="single" w:sz="4" w:space="0" w:color="auto"/>
              <w:left w:val="single" w:sz="4" w:space="0" w:color="auto"/>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157</w:t>
            </w:r>
          </w:p>
        </w:tc>
        <w:tc>
          <w:tcPr>
            <w:tcW w:w="851" w:type="dxa"/>
            <w:tcBorders>
              <w:top w:val="single" w:sz="4" w:space="0" w:color="auto"/>
              <w:left w:val="single" w:sz="4" w:space="0" w:color="auto"/>
              <w:bottom w:val="single" w:sz="4" w:space="0" w:color="000000"/>
              <w:right w:val="single" w:sz="4" w:space="0" w:color="auto"/>
            </w:tcBorders>
          </w:tcPr>
          <w:p w:rsidR="00400C95" w:rsidRPr="009A6A28" w:rsidRDefault="00400C95" w:rsidP="00400C95">
            <w:pPr>
              <w:suppressAutoHyphens/>
              <w:snapToGrid w:val="0"/>
              <w:jc w:val="center"/>
              <w:rPr>
                <w:b/>
                <w:lang w:eastAsia="ar-SA"/>
              </w:rPr>
            </w:pPr>
            <w:r w:rsidRPr="009A6A28">
              <w:rPr>
                <w:b/>
                <w:lang w:eastAsia="ar-SA"/>
              </w:rPr>
              <w:t>5338</w:t>
            </w:r>
          </w:p>
        </w:tc>
        <w:tc>
          <w:tcPr>
            <w:tcW w:w="1984" w:type="dxa"/>
            <w:tcBorders>
              <w:top w:val="single" w:sz="4" w:space="0" w:color="auto"/>
              <w:left w:val="single" w:sz="4" w:space="0" w:color="auto"/>
              <w:bottom w:val="single" w:sz="4" w:space="0" w:color="000000"/>
              <w:right w:val="single" w:sz="4" w:space="0" w:color="auto"/>
            </w:tcBorders>
          </w:tcPr>
          <w:p w:rsidR="00400C95" w:rsidRPr="009A6A28" w:rsidRDefault="00400C95" w:rsidP="00400C95">
            <w:pPr>
              <w:suppressAutoHyphens/>
              <w:jc w:val="center"/>
              <w:rPr>
                <w:b/>
                <w:lang w:eastAsia="ar-SA"/>
              </w:rPr>
            </w:pPr>
          </w:p>
        </w:tc>
      </w:tr>
    </w:tbl>
    <w:p w:rsidR="00400C95" w:rsidRPr="00996BA3" w:rsidRDefault="00400C95" w:rsidP="00400C95">
      <w:pPr>
        <w:pStyle w:val="a7"/>
        <w:ind w:left="0" w:right="72"/>
        <w:jc w:val="both"/>
        <w:rPr>
          <w:b/>
          <w:sz w:val="28"/>
          <w:szCs w:val="28"/>
        </w:rPr>
      </w:pPr>
    </w:p>
    <w:p w:rsidR="00400C95" w:rsidRDefault="00400C95" w:rsidP="00400C95">
      <w:pPr>
        <w:pStyle w:val="31"/>
        <w:spacing w:before="0" w:after="0"/>
        <w:jc w:val="center"/>
        <w:rPr>
          <w:sz w:val="28"/>
          <w:szCs w:val="28"/>
        </w:rPr>
      </w:pPr>
      <w:r w:rsidRPr="00632258">
        <w:rPr>
          <w:sz w:val="28"/>
          <w:szCs w:val="28"/>
        </w:rPr>
        <w:lastRenderedPageBreak/>
        <w:t xml:space="preserve">3.1.1. </w:t>
      </w:r>
      <w:bookmarkStart w:id="33" w:name="_Toc405207600"/>
      <w:r w:rsidRPr="00632258">
        <w:rPr>
          <w:sz w:val="28"/>
          <w:szCs w:val="28"/>
        </w:rPr>
        <w:t>Программа внеурочной деятельности.</w:t>
      </w:r>
      <w:bookmarkEnd w:id="33"/>
    </w:p>
    <w:p w:rsidR="00400C95" w:rsidRPr="00164CF3" w:rsidRDefault="00400C95" w:rsidP="00400C95"/>
    <w:p w:rsidR="00400C95" w:rsidRPr="00996BA3" w:rsidRDefault="00400C95" w:rsidP="00400C95">
      <w:pPr>
        <w:pStyle w:val="a7"/>
        <w:ind w:left="0" w:firstLine="708"/>
        <w:jc w:val="both"/>
        <w:rPr>
          <w:b/>
          <w:sz w:val="28"/>
          <w:szCs w:val="28"/>
        </w:rPr>
      </w:pPr>
      <w:r w:rsidRPr="00632258">
        <w:rPr>
          <w:sz w:val="28"/>
          <w:szCs w:val="28"/>
        </w:rPr>
        <w:t xml:space="preserve">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 Организация занятий по этим направлениям является неотъемлемой частью образовательного процесса. </w:t>
      </w:r>
    </w:p>
    <w:p w:rsidR="00400C95" w:rsidRDefault="00400C95" w:rsidP="00400C95">
      <w:pPr>
        <w:ind w:firstLine="708"/>
        <w:jc w:val="both"/>
        <w:rPr>
          <w:sz w:val="28"/>
          <w:szCs w:val="28"/>
        </w:rPr>
      </w:pPr>
      <w:r w:rsidRPr="00CD6067">
        <w:rPr>
          <w:sz w:val="28"/>
          <w:szCs w:val="28"/>
        </w:rPr>
        <w:t xml:space="preserve">Внеурочная деятельность обучающихся объединяет все виды деятельности школьников (кроме учебной), в которых возможно и целесообразно решение задач их воспитания и социализации. Внеурочная деятельность является обязательной частью </w:t>
      </w:r>
      <w:r>
        <w:rPr>
          <w:sz w:val="28"/>
          <w:szCs w:val="28"/>
        </w:rPr>
        <w:t>Адаптированной о</w:t>
      </w:r>
      <w:r w:rsidRPr="00CD6067">
        <w:rPr>
          <w:sz w:val="28"/>
          <w:szCs w:val="28"/>
        </w:rPr>
        <w:t>сновной образовательной пр</w:t>
      </w:r>
      <w:r>
        <w:rPr>
          <w:sz w:val="28"/>
          <w:szCs w:val="28"/>
        </w:rPr>
        <w:t>ограммы основного</w:t>
      </w:r>
      <w:r w:rsidRPr="00CD6067">
        <w:rPr>
          <w:sz w:val="28"/>
          <w:szCs w:val="28"/>
        </w:rPr>
        <w:t xml:space="preserve"> общего образования. Организация занятий по направлениям внеурочной деятельности является неотъемлемой частью образовательной деятельности в школе. Время, отводимое на внеурочную деятельность, используется по желанию учащихся и в формах, отличных от урочной системы обучения. Содержание занятий внеурочной деятельности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Занятия проводятся в форме экскурсий, кружков, секций, соревнований и различных мероприятий. Цель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r>
        <w:rPr>
          <w:sz w:val="28"/>
          <w:szCs w:val="28"/>
        </w:rPr>
        <w:t>Основнные задачи: с</w:t>
      </w:r>
      <w:r w:rsidRPr="00CD6067">
        <w:rPr>
          <w:sz w:val="28"/>
          <w:szCs w:val="28"/>
        </w:rPr>
        <w:t>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Внеурочная деятельность в со</w:t>
      </w:r>
      <w:r>
        <w:rPr>
          <w:sz w:val="28"/>
          <w:szCs w:val="28"/>
        </w:rPr>
        <w:t>ответствии с требованиями ФГОС О</w:t>
      </w:r>
      <w:r w:rsidRPr="00CD6067">
        <w:rPr>
          <w:sz w:val="28"/>
          <w:szCs w:val="28"/>
        </w:rPr>
        <w:t xml:space="preserve">ОО организуется по основным направлениям развития личности: </w:t>
      </w:r>
      <w:r>
        <w:rPr>
          <w:sz w:val="28"/>
          <w:szCs w:val="28"/>
        </w:rPr>
        <w:t>общеинтеллектуальное; с</w:t>
      </w:r>
      <w:r w:rsidRPr="00CD6067">
        <w:rPr>
          <w:sz w:val="28"/>
          <w:szCs w:val="28"/>
        </w:rPr>
        <w:t xml:space="preserve">оциальное; </w:t>
      </w:r>
      <w:r>
        <w:rPr>
          <w:sz w:val="28"/>
          <w:szCs w:val="28"/>
        </w:rPr>
        <w:t>духовно-нравственное; спортивно-оздоровительное; общекультурное.</w:t>
      </w:r>
    </w:p>
    <w:p w:rsidR="00400C95" w:rsidRDefault="00400C95" w:rsidP="00400C95">
      <w:pPr>
        <w:ind w:firstLine="708"/>
        <w:jc w:val="both"/>
        <w:rPr>
          <w:sz w:val="28"/>
          <w:szCs w:val="28"/>
        </w:rPr>
      </w:pPr>
    </w:p>
    <w:p w:rsidR="00400C95" w:rsidRDefault="00400C95" w:rsidP="00400C95">
      <w:pPr>
        <w:jc w:val="center"/>
        <w:rPr>
          <w:b/>
          <w:sz w:val="28"/>
          <w:szCs w:val="28"/>
        </w:rPr>
      </w:pPr>
      <w:r w:rsidRPr="00F85BE1">
        <w:rPr>
          <w:b/>
          <w:sz w:val="28"/>
          <w:szCs w:val="28"/>
        </w:rPr>
        <w:t xml:space="preserve">Программы внеурочной деятельности </w:t>
      </w:r>
    </w:p>
    <w:p w:rsidR="00400C95" w:rsidRPr="00F85BE1" w:rsidRDefault="00400C95" w:rsidP="00400C95">
      <w:pPr>
        <w:jc w:val="center"/>
        <w:rPr>
          <w:b/>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3686"/>
        <w:gridCol w:w="2551"/>
      </w:tblGrid>
      <w:tr w:rsidR="00400C95" w:rsidTr="00400C95">
        <w:trPr>
          <w:jc w:val="center"/>
        </w:trPr>
        <w:tc>
          <w:tcPr>
            <w:tcW w:w="392" w:type="dxa"/>
            <w:shd w:val="clear" w:color="auto" w:fill="auto"/>
          </w:tcPr>
          <w:p w:rsidR="00400C95" w:rsidRPr="0040469C" w:rsidRDefault="00400C95" w:rsidP="00400C95">
            <w:pPr>
              <w:jc w:val="center"/>
              <w:rPr>
                <w:sz w:val="28"/>
                <w:szCs w:val="28"/>
              </w:rPr>
            </w:pPr>
            <w:r w:rsidRPr="0040469C">
              <w:rPr>
                <w:sz w:val="28"/>
                <w:szCs w:val="28"/>
              </w:rPr>
              <w:t>№</w:t>
            </w:r>
          </w:p>
        </w:tc>
        <w:tc>
          <w:tcPr>
            <w:tcW w:w="2693" w:type="dxa"/>
            <w:shd w:val="clear" w:color="auto" w:fill="auto"/>
          </w:tcPr>
          <w:p w:rsidR="00400C95" w:rsidRPr="0040469C" w:rsidRDefault="00400C95" w:rsidP="00400C95">
            <w:pPr>
              <w:jc w:val="center"/>
              <w:rPr>
                <w:sz w:val="28"/>
                <w:szCs w:val="28"/>
              </w:rPr>
            </w:pPr>
            <w:r w:rsidRPr="0040469C">
              <w:rPr>
                <w:sz w:val="28"/>
                <w:szCs w:val="28"/>
              </w:rPr>
              <w:t xml:space="preserve">Направления </w:t>
            </w:r>
          </w:p>
        </w:tc>
        <w:tc>
          <w:tcPr>
            <w:tcW w:w="3686" w:type="dxa"/>
            <w:shd w:val="clear" w:color="auto" w:fill="auto"/>
          </w:tcPr>
          <w:p w:rsidR="00400C95" w:rsidRPr="0040469C" w:rsidRDefault="00400C95" w:rsidP="00400C95">
            <w:pPr>
              <w:jc w:val="center"/>
              <w:rPr>
                <w:sz w:val="28"/>
                <w:szCs w:val="28"/>
              </w:rPr>
            </w:pPr>
            <w:r w:rsidRPr="0040469C">
              <w:rPr>
                <w:sz w:val="28"/>
                <w:szCs w:val="28"/>
              </w:rPr>
              <w:t>Название программы</w:t>
            </w:r>
          </w:p>
        </w:tc>
        <w:tc>
          <w:tcPr>
            <w:tcW w:w="2551" w:type="dxa"/>
            <w:shd w:val="clear" w:color="auto" w:fill="auto"/>
          </w:tcPr>
          <w:p w:rsidR="00400C95" w:rsidRPr="0040469C" w:rsidRDefault="00400C95" w:rsidP="00400C95">
            <w:pPr>
              <w:jc w:val="center"/>
              <w:rPr>
                <w:sz w:val="28"/>
                <w:szCs w:val="28"/>
              </w:rPr>
            </w:pPr>
            <w:r w:rsidRPr="0040469C">
              <w:rPr>
                <w:sz w:val="28"/>
                <w:szCs w:val="28"/>
              </w:rPr>
              <w:t xml:space="preserve">Классы </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1</w:t>
            </w:r>
          </w:p>
        </w:tc>
        <w:tc>
          <w:tcPr>
            <w:tcW w:w="2693" w:type="dxa"/>
            <w:shd w:val="clear" w:color="auto" w:fill="auto"/>
          </w:tcPr>
          <w:p w:rsidR="00400C95" w:rsidRPr="00EE56F4" w:rsidRDefault="00400C95" w:rsidP="00400C95">
            <w:pPr>
              <w:jc w:val="center"/>
            </w:pPr>
            <w:r w:rsidRPr="00EE56F4">
              <w:rPr>
                <w:sz w:val="22"/>
                <w:szCs w:val="22"/>
              </w:rPr>
              <w:t>Спортивно-оздоровительное</w:t>
            </w:r>
          </w:p>
        </w:tc>
        <w:tc>
          <w:tcPr>
            <w:tcW w:w="3686" w:type="dxa"/>
            <w:shd w:val="clear" w:color="auto" w:fill="auto"/>
            <w:vAlign w:val="center"/>
          </w:tcPr>
          <w:p w:rsidR="00400C95" w:rsidRPr="00EE56F4" w:rsidRDefault="00400C95" w:rsidP="00400C95">
            <w:pPr>
              <w:jc w:val="center"/>
            </w:pPr>
            <w:r w:rsidRPr="00EE56F4">
              <w:rPr>
                <w:sz w:val="22"/>
                <w:szCs w:val="22"/>
              </w:rPr>
              <w:t>«Подвижные игры»</w:t>
            </w:r>
          </w:p>
        </w:tc>
        <w:tc>
          <w:tcPr>
            <w:tcW w:w="2551" w:type="dxa"/>
            <w:shd w:val="clear" w:color="auto" w:fill="auto"/>
            <w:vAlign w:val="center"/>
          </w:tcPr>
          <w:p w:rsidR="00400C95" w:rsidRPr="00EE56F4" w:rsidRDefault="00710F1A" w:rsidP="00400C95">
            <w:pPr>
              <w:jc w:val="center"/>
            </w:pPr>
            <w:r>
              <w:rPr>
                <w:sz w:val="22"/>
                <w:szCs w:val="22"/>
              </w:rPr>
              <w:t>5 – 10</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2</w:t>
            </w:r>
          </w:p>
        </w:tc>
        <w:tc>
          <w:tcPr>
            <w:tcW w:w="2693" w:type="dxa"/>
            <w:vMerge w:val="restart"/>
            <w:shd w:val="clear" w:color="auto" w:fill="auto"/>
            <w:vAlign w:val="center"/>
          </w:tcPr>
          <w:p w:rsidR="00400C95" w:rsidRPr="00EE56F4" w:rsidRDefault="00400C95" w:rsidP="00400C95">
            <w:r w:rsidRPr="00EE56F4">
              <w:rPr>
                <w:sz w:val="22"/>
                <w:szCs w:val="22"/>
              </w:rPr>
              <w:t xml:space="preserve">Общекультурное </w:t>
            </w:r>
          </w:p>
        </w:tc>
        <w:tc>
          <w:tcPr>
            <w:tcW w:w="3686" w:type="dxa"/>
            <w:shd w:val="clear" w:color="auto" w:fill="auto"/>
          </w:tcPr>
          <w:p w:rsidR="00400C95" w:rsidRPr="00EE56F4" w:rsidRDefault="00400C95" w:rsidP="00400C95">
            <w:pPr>
              <w:jc w:val="center"/>
            </w:pPr>
            <w:r w:rsidRPr="00EE56F4">
              <w:rPr>
                <w:sz w:val="22"/>
                <w:szCs w:val="22"/>
              </w:rPr>
              <w:t>Вокальная студия «Гармония»</w:t>
            </w:r>
          </w:p>
        </w:tc>
        <w:tc>
          <w:tcPr>
            <w:tcW w:w="2551" w:type="dxa"/>
            <w:shd w:val="clear" w:color="auto" w:fill="auto"/>
            <w:vAlign w:val="center"/>
          </w:tcPr>
          <w:p w:rsidR="00400C95" w:rsidRPr="00EE56F4" w:rsidRDefault="00710F1A" w:rsidP="00400C95">
            <w:pPr>
              <w:jc w:val="center"/>
            </w:pPr>
            <w:r>
              <w:rPr>
                <w:sz w:val="22"/>
                <w:szCs w:val="22"/>
              </w:rPr>
              <w:t>5 – 10</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3</w:t>
            </w:r>
          </w:p>
        </w:tc>
        <w:tc>
          <w:tcPr>
            <w:tcW w:w="2693" w:type="dxa"/>
            <w:vMerge/>
            <w:shd w:val="clear" w:color="auto" w:fill="auto"/>
          </w:tcPr>
          <w:p w:rsidR="00400C95" w:rsidRPr="00EE56F4" w:rsidRDefault="00400C95" w:rsidP="00400C95">
            <w:pPr>
              <w:jc w:val="center"/>
            </w:pPr>
          </w:p>
        </w:tc>
        <w:tc>
          <w:tcPr>
            <w:tcW w:w="3686" w:type="dxa"/>
            <w:shd w:val="clear" w:color="auto" w:fill="auto"/>
          </w:tcPr>
          <w:p w:rsidR="00400C95" w:rsidRPr="00EE56F4" w:rsidRDefault="00400C95" w:rsidP="00400C95">
            <w:pPr>
              <w:jc w:val="center"/>
            </w:pPr>
            <w:r w:rsidRPr="00EE56F4">
              <w:rPr>
                <w:sz w:val="22"/>
                <w:szCs w:val="22"/>
              </w:rPr>
              <w:t>ИЗО-студия</w:t>
            </w:r>
          </w:p>
        </w:tc>
        <w:tc>
          <w:tcPr>
            <w:tcW w:w="2551" w:type="dxa"/>
            <w:shd w:val="clear" w:color="auto" w:fill="auto"/>
            <w:vAlign w:val="center"/>
          </w:tcPr>
          <w:p w:rsidR="00400C95" w:rsidRPr="00EE56F4" w:rsidRDefault="00400C95" w:rsidP="00400C95">
            <w:pPr>
              <w:jc w:val="center"/>
            </w:pP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4</w:t>
            </w:r>
          </w:p>
        </w:tc>
        <w:tc>
          <w:tcPr>
            <w:tcW w:w="2693" w:type="dxa"/>
            <w:vMerge w:val="restart"/>
            <w:shd w:val="clear" w:color="auto" w:fill="auto"/>
            <w:vAlign w:val="center"/>
          </w:tcPr>
          <w:p w:rsidR="00400C95" w:rsidRPr="00EE56F4" w:rsidRDefault="00400C95" w:rsidP="00400C95">
            <w:r w:rsidRPr="00EE56F4">
              <w:rPr>
                <w:sz w:val="22"/>
                <w:szCs w:val="22"/>
              </w:rPr>
              <w:t xml:space="preserve">Общеинтеллектуальное </w:t>
            </w:r>
          </w:p>
        </w:tc>
        <w:tc>
          <w:tcPr>
            <w:tcW w:w="3686" w:type="dxa"/>
            <w:shd w:val="clear" w:color="auto" w:fill="auto"/>
          </w:tcPr>
          <w:p w:rsidR="00400C95" w:rsidRPr="00EE56F4" w:rsidRDefault="00400C95" w:rsidP="00400C95">
            <w:pPr>
              <w:jc w:val="center"/>
            </w:pPr>
            <w:r w:rsidRPr="00EE56F4">
              <w:rPr>
                <w:sz w:val="22"/>
                <w:szCs w:val="22"/>
              </w:rPr>
              <w:t>«К тайнам слова»</w:t>
            </w:r>
          </w:p>
        </w:tc>
        <w:tc>
          <w:tcPr>
            <w:tcW w:w="2551" w:type="dxa"/>
            <w:shd w:val="clear" w:color="auto" w:fill="auto"/>
            <w:vAlign w:val="center"/>
          </w:tcPr>
          <w:p w:rsidR="00400C95" w:rsidRPr="00EE56F4" w:rsidRDefault="00710F1A" w:rsidP="00400C95">
            <w:pPr>
              <w:jc w:val="center"/>
            </w:pPr>
            <w:r>
              <w:rPr>
                <w:sz w:val="22"/>
                <w:szCs w:val="22"/>
              </w:rPr>
              <w:t>8 – 10</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5</w:t>
            </w:r>
          </w:p>
        </w:tc>
        <w:tc>
          <w:tcPr>
            <w:tcW w:w="2693" w:type="dxa"/>
            <w:vMerge/>
            <w:shd w:val="clear" w:color="auto" w:fill="auto"/>
          </w:tcPr>
          <w:p w:rsidR="00400C95" w:rsidRPr="00EE56F4" w:rsidRDefault="00400C95" w:rsidP="00400C95">
            <w:pPr>
              <w:jc w:val="center"/>
            </w:pPr>
          </w:p>
        </w:tc>
        <w:tc>
          <w:tcPr>
            <w:tcW w:w="3686" w:type="dxa"/>
            <w:shd w:val="clear" w:color="auto" w:fill="auto"/>
          </w:tcPr>
          <w:p w:rsidR="00400C95" w:rsidRPr="00EE56F4" w:rsidRDefault="00400C95" w:rsidP="00400C95">
            <w:pPr>
              <w:jc w:val="center"/>
            </w:pPr>
            <w:r w:rsidRPr="00EE56F4">
              <w:rPr>
                <w:sz w:val="22"/>
                <w:szCs w:val="22"/>
              </w:rPr>
              <w:t>«Веселый английский»</w:t>
            </w:r>
          </w:p>
        </w:tc>
        <w:tc>
          <w:tcPr>
            <w:tcW w:w="2551" w:type="dxa"/>
            <w:shd w:val="clear" w:color="auto" w:fill="auto"/>
            <w:vAlign w:val="center"/>
          </w:tcPr>
          <w:p w:rsidR="00400C95" w:rsidRPr="00EE56F4" w:rsidRDefault="00400C95" w:rsidP="00400C95">
            <w:pPr>
              <w:jc w:val="center"/>
            </w:pPr>
            <w:r w:rsidRPr="00EE56F4">
              <w:rPr>
                <w:sz w:val="22"/>
                <w:szCs w:val="22"/>
              </w:rPr>
              <w:t>5 - 7</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6</w:t>
            </w:r>
          </w:p>
        </w:tc>
        <w:tc>
          <w:tcPr>
            <w:tcW w:w="2693" w:type="dxa"/>
            <w:vMerge w:val="restart"/>
            <w:shd w:val="clear" w:color="auto" w:fill="auto"/>
            <w:vAlign w:val="center"/>
          </w:tcPr>
          <w:p w:rsidR="00400C95" w:rsidRPr="00EE56F4" w:rsidRDefault="00400C95" w:rsidP="00400C95">
            <w:r w:rsidRPr="00EE56F4">
              <w:rPr>
                <w:sz w:val="22"/>
                <w:szCs w:val="22"/>
              </w:rPr>
              <w:t>Духовно-нравственное</w:t>
            </w:r>
          </w:p>
        </w:tc>
        <w:tc>
          <w:tcPr>
            <w:tcW w:w="3686" w:type="dxa"/>
            <w:shd w:val="clear" w:color="auto" w:fill="auto"/>
          </w:tcPr>
          <w:p w:rsidR="00400C95" w:rsidRPr="00EE56F4" w:rsidRDefault="00400C95" w:rsidP="00400C95">
            <w:pPr>
              <w:jc w:val="center"/>
            </w:pPr>
            <w:r w:rsidRPr="00EE56F4">
              <w:rPr>
                <w:sz w:val="22"/>
                <w:szCs w:val="22"/>
              </w:rPr>
              <w:t>«Краевой экологический отряд «Экодозор»</w:t>
            </w:r>
          </w:p>
        </w:tc>
        <w:tc>
          <w:tcPr>
            <w:tcW w:w="2551" w:type="dxa"/>
            <w:shd w:val="clear" w:color="auto" w:fill="auto"/>
            <w:vAlign w:val="center"/>
          </w:tcPr>
          <w:p w:rsidR="00400C95" w:rsidRPr="00EE56F4" w:rsidRDefault="00710F1A" w:rsidP="00400C95">
            <w:pPr>
              <w:jc w:val="center"/>
            </w:pPr>
            <w:r>
              <w:rPr>
                <w:sz w:val="22"/>
                <w:szCs w:val="22"/>
              </w:rPr>
              <w:t>8 – 10</w:t>
            </w:r>
          </w:p>
        </w:tc>
      </w:tr>
      <w:tr w:rsidR="00400C95" w:rsidTr="00400C95">
        <w:trPr>
          <w:jc w:val="center"/>
        </w:trPr>
        <w:tc>
          <w:tcPr>
            <w:tcW w:w="392" w:type="dxa"/>
            <w:shd w:val="clear" w:color="auto" w:fill="auto"/>
          </w:tcPr>
          <w:p w:rsidR="00400C95" w:rsidRPr="00EE56F4" w:rsidRDefault="00400C95" w:rsidP="00400C95">
            <w:pPr>
              <w:jc w:val="center"/>
            </w:pPr>
            <w:r w:rsidRPr="00EE56F4">
              <w:rPr>
                <w:sz w:val="22"/>
                <w:szCs w:val="22"/>
              </w:rPr>
              <w:t>7</w:t>
            </w:r>
          </w:p>
        </w:tc>
        <w:tc>
          <w:tcPr>
            <w:tcW w:w="2693" w:type="dxa"/>
            <w:vMerge/>
            <w:shd w:val="clear" w:color="auto" w:fill="auto"/>
          </w:tcPr>
          <w:p w:rsidR="00400C95" w:rsidRPr="00EE56F4" w:rsidRDefault="00400C95" w:rsidP="00400C95">
            <w:pPr>
              <w:jc w:val="center"/>
            </w:pPr>
          </w:p>
        </w:tc>
        <w:tc>
          <w:tcPr>
            <w:tcW w:w="3686" w:type="dxa"/>
            <w:shd w:val="clear" w:color="auto" w:fill="auto"/>
          </w:tcPr>
          <w:p w:rsidR="00400C95" w:rsidRPr="00EE56F4" w:rsidRDefault="00400C95" w:rsidP="00400C95">
            <w:pPr>
              <w:jc w:val="center"/>
            </w:pPr>
            <w:r w:rsidRPr="00EE56F4">
              <w:rPr>
                <w:sz w:val="22"/>
                <w:szCs w:val="22"/>
              </w:rPr>
              <w:t>Школьная газета</w:t>
            </w:r>
          </w:p>
          <w:p w:rsidR="00400C95" w:rsidRPr="00EE56F4" w:rsidRDefault="00400C95" w:rsidP="00400C95">
            <w:pPr>
              <w:jc w:val="center"/>
            </w:pPr>
            <w:r w:rsidRPr="00EE56F4">
              <w:rPr>
                <w:sz w:val="22"/>
                <w:szCs w:val="22"/>
              </w:rPr>
              <w:t xml:space="preserve"> «Школа нашими глазами»</w:t>
            </w:r>
          </w:p>
        </w:tc>
        <w:tc>
          <w:tcPr>
            <w:tcW w:w="2551" w:type="dxa"/>
            <w:shd w:val="clear" w:color="auto" w:fill="auto"/>
            <w:vAlign w:val="center"/>
          </w:tcPr>
          <w:p w:rsidR="00400C95" w:rsidRPr="00EE56F4" w:rsidRDefault="00710F1A" w:rsidP="00400C95">
            <w:pPr>
              <w:jc w:val="center"/>
            </w:pPr>
            <w:r>
              <w:rPr>
                <w:sz w:val="22"/>
                <w:szCs w:val="22"/>
              </w:rPr>
              <w:t>8 – 10</w:t>
            </w:r>
          </w:p>
        </w:tc>
      </w:tr>
    </w:tbl>
    <w:p w:rsidR="00400C95" w:rsidRDefault="00400C95" w:rsidP="00400C95">
      <w:pPr>
        <w:ind w:firstLine="708"/>
        <w:jc w:val="both"/>
        <w:rPr>
          <w:sz w:val="28"/>
          <w:szCs w:val="28"/>
        </w:rPr>
      </w:pPr>
    </w:p>
    <w:p w:rsidR="00400C95" w:rsidRDefault="00400C95" w:rsidP="00400C95">
      <w:pPr>
        <w:ind w:firstLine="708"/>
        <w:jc w:val="both"/>
        <w:rPr>
          <w:sz w:val="28"/>
          <w:szCs w:val="28"/>
        </w:rPr>
      </w:pPr>
      <w:r w:rsidRPr="00CD6067">
        <w:rPr>
          <w:sz w:val="28"/>
          <w:szCs w:val="28"/>
        </w:rPr>
        <w:lastRenderedPageBreak/>
        <w:t xml:space="preserve">Ожидаемые конечные результаты внеурочной деятельности; </w:t>
      </w:r>
    </w:p>
    <w:p w:rsidR="00400C95" w:rsidRDefault="00400C95" w:rsidP="00400C95">
      <w:pPr>
        <w:ind w:firstLine="708"/>
        <w:jc w:val="both"/>
        <w:rPr>
          <w:sz w:val="28"/>
          <w:szCs w:val="28"/>
        </w:rPr>
      </w:pPr>
      <w:r w:rsidRPr="00CD6067">
        <w:rPr>
          <w:sz w:val="28"/>
          <w:szCs w:val="28"/>
        </w:rPr>
        <w:t xml:space="preserve">- Увеличение количества детей, охваченных организованным досугом; </w:t>
      </w:r>
    </w:p>
    <w:p w:rsidR="00400C95" w:rsidRDefault="00400C95" w:rsidP="00400C95">
      <w:pPr>
        <w:ind w:firstLine="708"/>
        <w:jc w:val="both"/>
        <w:rPr>
          <w:sz w:val="28"/>
          <w:szCs w:val="28"/>
        </w:rPr>
      </w:pPr>
      <w:r>
        <w:rPr>
          <w:sz w:val="28"/>
          <w:szCs w:val="28"/>
        </w:rPr>
        <w:t xml:space="preserve">- </w:t>
      </w:r>
      <w:r w:rsidRPr="00CD6067">
        <w:rPr>
          <w:sz w:val="28"/>
          <w:szCs w:val="28"/>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400C95" w:rsidRDefault="00400C95" w:rsidP="00400C95">
      <w:pPr>
        <w:ind w:firstLine="708"/>
        <w:jc w:val="both"/>
        <w:rPr>
          <w:sz w:val="28"/>
          <w:szCs w:val="28"/>
        </w:rPr>
      </w:pPr>
      <w:r w:rsidRPr="00CD6067">
        <w:rPr>
          <w:sz w:val="28"/>
          <w:szCs w:val="28"/>
        </w:rPr>
        <w:t xml:space="preserve">- воспитание у детей толерантности, навыков здорового образа жизни; </w:t>
      </w:r>
    </w:p>
    <w:p w:rsidR="00400C95" w:rsidRPr="00FF7A0E" w:rsidRDefault="00400C95" w:rsidP="00400C95">
      <w:pPr>
        <w:spacing w:line="276" w:lineRule="auto"/>
        <w:ind w:firstLine="708"/>
        <w:jc w:val="both"/>
        <w:rPr>
          <w:sz w:val="28"/>
          <w:szCs w:val="28"/>
        </w:rPr>
      </w:pPr>
      <w:r w:rsidRPr="00CD6067">
        <w:rPr>
          <w:sz w:val="28"/>
          <w:szCs w:val="28"/>
        </w:rPr>
        <w:t>- развитие социальной культуры учащихся, достижение учащимися необходимого для жизни в обществе социального опыта и формирование в них принимаемой</w:t>
      </w:r>
      <w:r w:rsidRPr="00FF7A0E">
        <w:rPr>
          <w:sz w:val="28"/>
          <w:szCs w:val="28"/>
        </w:rPr>
        <w:t xml:space="preserve"> обществом системы ценностей.</w:t>
      </w:r>
    </w:p>
    <w:p w:rsidR="00400C95" w:rsidRDefault="00400C95" w:rsidP="00400C95"/>
    <w:p w:rsidR="00400C95" w:rsidRDefault="00400C95" w:rsidP="00400C95">
      <w:pPr>
        <w:pStyle w:val="a7"/>
        <w:ind w:left="0" w:right="72"/>
        <w:rPr>
          <w:b/>
          <w:sz w:val="28"/>
          <w:szCs w:val="28"/>
        </w:rPr>
      </w:pPr>
    </w:p>
    <w:p w:rsidR="00400C95" w:rsidRPr="00632258" w:rsidRDefault="00400C95" w:rsidP="00400C95">
      <w:pPr>
        <w:pStyle w:val="a7"/>
        <w:ind w:left="0" w:right="72"/>
        <w:rPr>
          <w:b/>
          <w:sz w:val="28"/>
          <w:szCs w:val="28"/>
        </w:rPr>
      </w:pPr>
    </w:p>
    <w:p w:rsidR="00400C95" w:rsidRDefault="00400C95" w:rsidP="00400C95">
      <w:pPr>
        <w:pStyle w:val="31"/>
        <w:spacing w:before="0" w:after="0"/>
        <w:jc w:val="center"/>
        <w:rPr>
          <w:sz w:val="28"/>
          <w:szCs w:val="28"/>
        </w:rPr>
      </w:pPr>
      <w:bookmarkStart w:id="34" w:name="_Toc405207601"/>
      <w:r w:rsidRPr="00632258">
        <w:rPr>
          <w:sz w:val="28"/>
          <w:szCs w:val="28"/>
        </w:rPr>
        <w:t>3.2. Система условий реализации основной образовательной программы.</w:t>
      </w:r>
      <w:bookmarkEnd w:id="34"/>
    </w:p>
    <w:p w:rsidR="00400C95" w:rsidRPr="00164CF3" w:rsidRDefault="00400C95" w:rsidP="00400C95"/>
    <w:p w:rsidR="00400C95" w:rsidRDefault="00400C95" w:rsidP="00400C95">
      <w:pPr>
        <w:pStyle w:val="31"/>
        <w:spacing w:before="0" w:after="0"/>
        <w:jc w:val="center"/>
        <w:rPr>
          <w:sz w:val="28"/>
          <w:szCs w:val="28"/>
        </w:rPr>
      </w:pPr>
      <w:bookmarkStart w:id="35" w:name="_Toc405207602"/>
      <w:r w:rsidRPr="00632258">
        <w:rPr>
          <w:sz w:val="28"/>
          <w:szCs w:val="28"/>
        </w:rPr>
        <w:t>3.2.1. Описание кадровых условий реализации основной образовательной программы основного общего образования.</w:t>
      </w:r>
      <w:bookmarkEnd w:id="35"/>
    </w:p>
    <w:p w:rsidR="00400C95" w:rsidRPr="00164CF3" w:rsidRDefault="00400C95" w:rsidP="00400C95"/>
    <w:p w:rsidR="00400C95" w:rsidRDefault="00400C95" w:rsidP="00400C95">
      <w:pPr>
        <w:pStyle w:val="31"/>
        <w:spacing w:before="0" w:after="0"/>
        <w:jc w:val="center"/>
        <w:rPr>
          <w:sz w:val="28"/>
          <w:szCs w:val="28"/>
        </w:rPr>
      </w:pPr>
      <w:bookmarkStart w:id="36" w:name="_Toc405207603"/>
      <w:r w:rsidRPr="00632258">
        <w:rPr>
          <w:sz w:val="28"/>
          <w:szCs w:val="28"/>
        </w:rPr>
        <w:t>3.2.1.1. Кадровое обеспечение.</w:t>
      </w:r>
      <w:bookmarkEnd w:id="36"/>
    </w:p>
    <w:p w:rsidR="00400C95" w:rsidRPr="00164CF3" w:rsidRDefault="00400C95" w:rsidP="00400C95"/>
    <w:p w:rsidR="00400C95" w:rsidRPr="00632258" w:rsidRDefault="00400C95" w:rsidP="00400C95">
      <w:pPr>
        <w:ind w:right="-6" w:firstLine="708"/>
        <w:jc w:val="both"/>
        <w:rPr>
          <w:sz w:val="28"/>
          <w:szCs w:val="28"/>
        </w:rPr>
      </w:pPr>
      <w:r w:rsidRPr="00632258">
        <w:rPr>
          <w:sz w:val="28"/>
          <w:szCs w:val="28"/>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00C95" w:rsidRPr="00632258" w:rsidRDefault="00400C95" w:rsidP="00400C95">
      <w:pPr>
        <w:ind w:right="-6" w:firstLine="709"/>
        <w:jc w:val="both"/>
        <w:rPr>
          <w:bCs/>
          <w:sz w:val="28"/>
          <w:szCs w:val="28"/>
        </w:rPr>
      </w:pPr>
      <w:r w:rsidRPr="00632258">
        <w:rPr>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632258">
        <w:rPr>
          <w:bCs/>
          <w:sz w:val="28"/>
          <w:szCs w:val="28"/>
        </w:rPr>
        <w:t xml:space="preserve">Едином квалификационном справочнике должностей руководителей, специалистов и служащих </w:t>
      </w:r>
      <w:r w:rsidRPr="00632258">
        <w:rPr>
          <w:sz w:val="28"/>
          <w:szCs w:val="28"/>
        </w:rPr>
        <w:t>(</w:t>
      </w:r>
      <w:r w:rsidRPr="00632258">
        <w:rPr>
          <w:bCs/>
          <w:sz w:val="28"/>
          <w:szCs w:val="28"/>
        </w:rPr>
        <w:t>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400C95" w:rsidRDefault="00400C95" w:rsidP="00400C95">
      <w:pPr>
        <w:ind w:right="-6" w:firstLine="709"/>
        <w:jc w:val="both"/>
        <w:rPr>
          <w:sz w:val="28"/>
          <w:szCs w:val="28"/>
        </w:rPr>
      </w:pPr>
      <w:r w:rsidRPr="00632258">
        <w:rPr>
          <w:sz w:val="28"/>
          <w:szCs w:val="28"/>
        </w:rPr>
        <w:t>Описание кадровых условий образовательного учреждения представлено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853"/>
        <w:gridCol w:w="4092"/>
        <w:gridCol w:w="2960"/>
      </w:tblGrid>
      <w:tr w:rsidR="00400C95" w:rsidRPr="00632258" w:rsidTr="00400C95">
        <w:tc>
          <w:tcPr>
            <w:tcW w:w="1208" w:type="pct"/>
          </w:tcPr>
          <w:p w:rsidR="00400C95" w:rsidRPr="00632258" w:rsidRDefault="00400C95" w:rsidP="00400C95">
            <w:pPr>
              <w:ind w:right="23"/>
              <w:jc w:val="center"/>
              <w:rPr>
                <w:b/>
                <w:sz w:val="28"/>
                <w:szCs w:val="28"/>
              </w:rPr>
            </w:pPr>
            <w:r w:rsidRPr="00632258">
              <w:rPr>
                <w:b/>
                <w:sz w:val="28"/>
                <w:szCs w:val="28"/>
              </w:rPr>
              <w:t xml:space="preserve">Категория </w:t>
            </w:r>
          </w:p>
          <w:p w:rsidR="00400C95" w:rsidRPr="00632258" w:rsidRDefault="00400C95" w:rsidP="00400C95">
            <w:pPr>
              <w:ind w:right="23"/>
              <w:jc w:val="center"/>
              <w:rPr>
                <w:b/>
                <w:sz w:val="28"/>
                <w:szCs w:val="28"/>
              </w:rPr>
            </w:pPr>
            <w:r w:rsidRPr="00632258">
              <w:rPr>
                <w:b/>
                <w:sz w:val="28"/>
                <w:szCs w:val="28"/>
              </w:rPr>
              <w:t>педагогического</w:t>
            </w:r>
          </w:p>
          <w:p w:rsidR="00400C95" w:rsidRPr="00632258" w:rsidRDefault="00400C95" w:rsidP="00400C95">
            <w:pPr>
              <w:ind w:right="23"/>
              <w:jc w:val="center"/>
              <w:rPr>
                <w:sz w:val="28"/>
                <w:szCs w:val="28"/>
              </w:rPr>
            </w:pPr>
            <w:r w:rsidRPr="00632258">
              <w:rPr>
                <w:b/>
                <w:sz w:val="28"/>
                <w:szCs w:val="28"/>
              </w:rPr>
              <w:t>работника</w:t>
            </w:r>
          </w:p>
        </w:tc>
        <w:tc>
          <w:tcPr>
            <w:tcW w:w="409" w:type="pct"/>
          </w:tcPr>
          <w:p w:rsidR="00400C95" w:rsidRPr="00C706D8" w:rsidRDefault="00400C95" w:rsidP="00400C95">
            <w:pPr>
              <w:pStyle w:val="41"/>
              <w:rPr>
                <w:rFonts w:eastAsia="Times New Roman"/>
                <w:sz w:val="28"/>
                <w:szCs w:val="28"/>
              </w:rPr>
            </w:pPr>
            <w:r w:rsidRPr="003E7328">
              <w:rPr>
                <w:rFonts w:ascii="ZWAdobeF" w:eastAsia="Times New Roman" w:hAnsi="ZWAdobeF" w:cs="ZWAdobeF"/>
                <w:b w:val="0"/>
                <w:sz w:val="2"/>
                <w:szCs w:val="2"/>
              </w:rPr>
              <w:t>0B</w:t>
            </w:r>
            <w:r w:rsidRPr="003E7328">
              <w:rPr>
                <w:rFonts w:eastAsia="Times New Roman"/>
                <w:sz w:val="28"/>
                <w:szCs w:val="28"/>
              </w:rPr>
              <w:t>Кол-во</w:t>
            </w:r>
          </w:p>
        </w:tc>
        <w:tc>
          <w:tcPr>
            <w:tcW w:w="1963" w:type="pct"/>
          </w:tcPr>
          <w:p w:rsidR="00400C95" w:rsidRPr="00C706D8" w:rsidRDefault="00400C95" w:rsidP="00400C95">
            <w:pPr>
              <w:pStyle w:val="6"/>
              <w:rPr>
                <w:rFonts w:eastAsia="Times New Roman"/>
                <w:sz w:val="28"/>
                <w:szCs w:val="28"/>
              </w:rPr>
            </w:pPr>
            <w:r w:rsidRPr="003E7328">
              <w:rPr>
                <w:rFonts w:ascii="ZWAdobeF" w:eastAsia="Times New Roman" w:hAnsi="ZWAdobeF" w:cs="ZWAdobeF"/>
                <w:b w:val="0"/>
                <w:sz w:val="2"/>
                <w:szCs w:val="2"/>
              </w:rPr>
              <w:t>2B</w:t>
            </w:r>
            <w:r w:rsidRPr="003E7328">
              <w:rPr>
                <w:rFonts w:eastAsia="Times New Roman"/>
                <w:sz w:val="28"/>
                <w:szCs w:val="28"/>
              </w:rPr>
              <w:t>Должностные функции</w:t>
            </w:r>
          </w:p>
        </w:tc>
        <w:tc>
          <w:tcPr>
            <w:tcW w:w="1420" w:type="pct"/>
          </w:tcPr>
          <w:p w:rsidR="00400C95" w:rsidRPr="00C706D8" w:rsidRDefault="00400C95" w:rsidP="00400C95">
            <w:pPr>
              <w:pStyle w:val="51"/>
              <w:ind w:right="-2"/>
              <w:rPr>
                <w:rFonts w:eastAsia="Times New Roman"/>
                <w:sz w:val="28"/>
                <w:szCs w:val="28"/>
              </w:rPr>
            </w:pPr>
            <w:r w:rsidRPr="003E7328">
              <w:rPr>
                <w:rFonts w:ascii="ZWAdobeF" w:eastAsia="Times New Roman" w:hAnsi="ZWAdobeF" w:cs="ZWAdobeF"/>
                <w:b w:val="0"/>
                <w:sz w:val="2"/>
                <w:szCs w:val="2"/>
              </w:rPr>
              <w:t>1B</w:t>
            </w:r>
            <w:r w:rsidRPr="003E7328">
              <w:rPr>
                <w:rFonts w:eastAsia="Times New Roman"/>
                <w:sz w:val="28"/>
                <w:szCs w:val="28"/>
              </w:rPr>
              <w:t>Фактический уровень</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Руководитель школы</w:t>
            </w:r>
          </w:p>
          <w:p w:rsidR="00400C95" w:rsidRPr="00632258" w:rsidRDefault="00400C95" w:rsidP="00400C95">
            <w:pPr>
              <w:ind w:right="23"/>
              <w:jc w:val="both"/>
              <w:rPr>
                <w:sz w:val="28"/>
                <w:szCs w:val="28"/>
              </w:rPr>
            </w:pPr>
          </w:p>
        </w:tc>
        <w:tc>
          <w:tcPr>
            <w:tcW w:w="409" w:type="pct"/>
          </w:tcPr>
          <w:p w:rsidR="00400C95" w:rsidRPr="00632258" w:rsidRDefault="00400C95" w:rsidP="00400C95">
            <w:pPr>
              <w:tabs>
                <w:tab w:val="left" w:pos="-2"/>
              </w:tabs>
              <w:ind w:right="66" w:firstLine="32"/>
              <w:jc w:val="center"/>
              <w:rPr>
                <w:sz w:val="28"/>
                <w:szCs w:val="28"/>
              </w:rPr>
            </w:pPr>
            <w:r w:rsidRPr="00632258">
              <w:rPr>
                <w:sz w:val="28"/>
                <w:szCs w:val="28"/>
              </w:rPr>
              <w:t>1</w:t>
            </w:r>
          </w:p>
        </w:tc>
        <w:tc>
          <w:tcPr>
            <w:tcW w:w="1963" w:type="pct"/>
          </w:tcPr>
          <w:p w:rsidR="00400C95" w:rsidRPr="00632258" w:rsidRDefault="00400C95" w:rsidP="00400C95">
            <w:pPr>
              <w:tabs>
                <w:tab w:val="left" w:pos="-2"/>
              </w:tabs>
              <w:ind w:right="15" w:firstLine="32"/>
              <w:jc w:val="both"/>
              <w:rPr>
                <w:sz w:val="28"/>
                <w:szCs w:val="28"/>
              </w:rPr>
            </w:pPr>
            <w:r w:rsidRPr="00632258">
              <w:rPr>
                <w:sz w:val="28"/>
                <w:szCs w:val="28"/>
              </w:rPr>
              <w:t>Обеспечивает системную образовательную и административно-хозяйственную работу образовательного учреждения.</w:t>
            </w:r>
          </w:p>
        </w:tc>
        <w:tc>
          <w:tcPr>
            <w:tcW w:w="1420" w:type="pct"/>
          </w:tcPr>
          <w:p w:rsidR="00400C95" w:rsidRPr="00632258" w:rsidRDefault="00400C95" w:rsidP="00400C95">
            <w:pPr>
              <w:ind w:right="-2" w:firstLine="33"/>
              <w:jc w:val="both"/>
              <w:rPr>
                <w:sz w:val="28"/>
                <w:szCs w:val="28"/>
              </w:rPr>
            </w:pPr>
            <w:r w:rsidRPr="00632258">
              <w:rPr>
                <w:sz w:val="28"/>
                <w:szCs w:val="28"/>
              </w:rPr>
              <w:t xml:space="preserve">Высшее профессиональное образование, стаж административной  работы </w:t>
            </w:r>
            <w:r>
              <w:rPr>
                <w:sz w:val="28"/>
                <w:szCs w:val="28"/>
              </w:rPr>
              <w:t>19</w:t>
            </w:r>
            <w:r w:rsidRPr="00632258">
              <w:rPr>
                <w:sz w:val="28"/>
                <w:szCs w:val="28"/>
              </w:rPr>
              <w:t xml:space="preserve"> лет</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 xml:space="preserve">Заместитель </w:t>
            </w:r>
          </w:p>
          <w:p w:rsidR="00400C95" w:rsidRPr="00632258" w:rsidRDefault="00400C95" w:rsidP="00400C95">
            <w:pPr>
              <w:ind w:right="23"/>
              <w:jc w:val="both"/>
              <w:rPr>
                <w:sz w:val="28"/>
                <w:szCs w:val="28"/>
              </w:rPr>
            </w:pPr>
            <w:r w:rsidRPr="00632258">
              <w:rPr>
                <w:sz w:val="28"/>
                <w:szCs w:val="28"/>
              </w:rPr>
              <w:t>руководителя</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4</w:t>
            </w:r>
          </w:p>
        </w:tc>
        <w:tc>
          <w:tcPr>
            <w:tcW w:w="1963" w:type="pct"/>
          </w:tcPr>
          <w:p w:rsidR="00400C95" w:rsidRPr="00632258" w:rsidRDefault="00400C95" w:rsidP="00400C95">
            <w:pPr>
              <w:tabs>
                <w:tab w:val="left" w:pos="1952"/>
              </w:tabs>
              <w:ind w:right="15" w:firstLine="32"/>
              <w:jc w:val="both"/>
              <w:rPr>
                <w:sz w:val="28"/>
                <w:szCs w:val="28"/>
              </w:rPr>
            </w:pPr>
            <w:r w:rsidRPr="00632258">
              <w:rPr>
                <w:sz w:val="28"/>
                <w:szCs w:val="28"/>
              </w:rPr>
              <w:t>Координируют работу учителей, воспитателей, разработку учебно-</w:t>
            </w:r>
            <w:r w:rsidRPr="00632258">
              <w:rPr>
                <w:sz w:val="28"/>
                <w:szCs w:val="28"/>
              </w:rPr>
              <w:lastRenderedPageBreak/>
              <w:t xml:space="preserve">методической и иной документации. </w:t>
            </w:r>
          </w:p>
          <w:p w:rsidR="00400C95" w:rsidRPr="00632258" w:rsidRDefault="00400C95" w:rsidP="00400C95">
            <w:pPr>
              <w:ind w:right="15"/>
              <w:jc w:val="both"/>
              <w:rPr>
                <w:sz w:val="28"/>
                <w:szCs w:val="28"/>
              </w:rPr>
            </w:pPr>
            <w:r w:rsidRPr="00632258">
              <w:rPr>
                <w:sz w:val="28"/>
                <w:szCs w:val="28"/>
              </w:rPr>
              <w:t>Обеспечивают совершенствование методов организации образовательного процесса. Осуществляют контроль за качеством образовательного процесса</w:t>
            </w:r>
          </w:p>
        </w:tc>
        <w:tc>
          <w:tcPr>
            <w:tcW w:w="1420" w:type="pct"/>
          </w:tcPr>
          <w:p w:rsidR="00400C95" w:rsidRPr="00036727" w:rsidRDefault="00400C95" w:rsidP="00400C95">
            <w:pPr>
              <w:ind w:right="-2"/>
              <w:jc w:val="both"/>
              <w:rPr>
                <w:sz w:val="28"/>
                <w:szCs w:val="28"/>
              </w:rPr>
            </w:pPr>
            <w:r w:rsidRPr="00036727">
              <w:rPr>
                <w:sz w:val="28"/>
                <w:szCs w:val="28"/>
              </w:rPr>
              <w:lastRenderedPageBreak/>
              <w:t xml:space="preserve">Высшее профессиональное образование, стаж </w:t>
            </w:r>
            <w:r w:rsidRPr="00036727">
              <w:rPr>
                <w:sz w:val="28"/>
                <w:szCs w:val="28"/>
              </w:rPr>
              <w:lastRenderedPageBreak/>
              <w:t xml:space="preserve">административной работы от </w:t>
            </w:r>
            <w:r>
              <w:rPr>
                <w:sz w:val="28"/>
                <w:szCs w:val="28"/>
              </w:rPr>
              <w:t>4</w:t>
            </w:r>
            <w:r w:rsidRPr="00036727">
              <w:rPr>
                <w:sz w:val="28"/>
                <w:szCs w:val="28"/>
              </w:rPr>
              <w:t xml:space="preserve"> до </w:t>
            </w:r>
            <w:r>
              <w:rPr>
                <w:sz w:val="28"/>
                <w:szCs w:val="28"/>
              </w:rPr>
              <w:t>9 лет</w:t>
            </w:r>
            <w:r w:rsidRPr="00036727">
              <w:rPr>
                <w:sz w:val="28"/>
                <w:szCs w:val="28"/>
              </w:rPr>
              <w:t xml:space="preserve"> (заместители  директора по УВР,</w:t>
            </w:r>
            <w:r>
              <w:rPr>
                <w:sz w:val="28"/>
                <w:szCs w:val="28"/>
              </w:rPr>
              <w:t xml:space="preserve"> </w:t>
            </w:r>
            <w:r w:rsidRPr="00036727">
              <w:rPr>
                <w:sz w:val="28"/>
                <w:szCs w:val="28"/>
              </w:rPr>
              <w:t>ВР, КР, АХЧ)</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lastRenderedPageBreak/>
              <w:t xml:space="preserve">Учитель </w:t>
            </w:r>
          </w:p>
          <w:p w:rsidR="00400C95" w:rsidRPr="00632258" w:rsidRDefault="00400C95" w:rsidP="00400C95">
            <w:pPr>
              <w:ind w:right="23"/>
              <w:jc w:val="both"/>
              <w:rPr>
                <w:sz w:val="28"/>
                <w:szCs w:val="28"/>
              </w:rPr>
            </w:pPr>
          </w:p>
        </w:tc>
        <w:tc>
          <w:tcPr>
            <w:tcW w:w="409" w:type="pct"/>
          </w:tcPr>
          <w:p w:rsidR="00400C95" w:rsidRPr="00712F84" w:rsidRDefault="00400C95" w:rsidP="00400C95">
            <w:pPr>
              <w:tabs>
                <w:tab w:val="left" w:pos="1952"/>
              </w:tabs>
              <w:ind w:right="66" w:firstLine="32"/>
              <w:jc w:val="center"/>
              <w:rPr>
                <w:sz w:val="28"/>
                <w:szCs w:val="28"/>
              </w:rPr>
            </w:pPr>
            <w:r w:rsidRPr="00712F84">
              <w:rPr>
                <w:sz w:val="28"/>
                <w:szCs w:val="28"/>
              </w:rPr>
              <w:t>2</w:t>
            </w:r>
            <w:r>
              <w:rPr>
                <w:sz w:val="28"/>
                <w:szCs w:val="28"/>
              </w:rPr>
              <w:t>2</w:t>
            </w:r>
          </w:p>
        </w:tc>
        <w:tc>
          <w:tcPr>
            <w:tcW w:w="1963" w:type="pct"/>
          </w:tcPr>
          <w:p w:rsidR="00400C95" w:rsidRPr="00632258" w:rsidRDefault="00400C95" w:rsidP="00400C95">
            <w:pPr>
              <w:ind w:right="15"/>
              <w:jc w:val="both"/>
              <w:rPr>
                <w:sz w:val="28"/>
                <w:szCs w:val="28"/>
              </w:rPr>
            </w:pPr>
            <w:r w:rsidRPr="00632258">
              <w:rPr>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p w:rsidR="00400C95" w:rsidRPr="00632258" w:rsidRDefault="00400C95" w:rsidP="00400C95">
            <w:pPr>
              <w:ind w:right="-2"/>
              <w:jc w:val="both"/>
              <w:rPr>
                <w:sz w:val="28"/>
                <w:szCs w:val="28"/>
              </w:rPr>
            </w:pPr>
            <w:r w:rsidRPr="00632258">
              <w:rPr>
                <w:sz w:val="28"/>
                <w:szCs w:val="28"/>
              </w:rPr>
              <w:t xml:space="preserve">Из них: дефектологическое </w:t>
            </w:r>
            <w:r>
              <w:rPr>
                <w:sz w:val="28"/>
                <w:szCs w:val="28"/>
              </w:rPr>
              <w:t xml:space="preserve">89 </w:t>
            </w:r>
            <w:r w:rsidRPr="00632258">
              <w:rPr>
                <w:sz w:val="28"/>
                <w:szCs w:val="28"/>
              </w:rPr>
              <w:t>%</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 xml:space="preserve">Социальный педагог </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1</w:t>
            </w:r>
          </w:p>
        </w:tc>
        <w:tc>
          <w:tcPr>
            <w:tcW w:w="1963" w:type="pct"/>
          </w:tcPr>
          <w:p w:rsidR="00400C95" w:rsidRPr="00632258" w:rsidRDefault="00400C95" w:rsidP="00400C95">
            <w:pPr>
              <w:ind w:right="15"/>
              <w:jc w:val="both"/>
              <w:rPr>
                <w:sz w:val="28"/>
                <w:szCs w:val="28"/>
              </w:rPr>
            </w:pPr>
            <w:r w:rsidRPr="00632258">
              <w:rPr>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 xml:space="preserve">Логопед </w:t>
            </w:r>
          </w:p>
          <w:p w:rsidR="00400C95" w:rsidRPr="00632258" w:rsidRDefault="00400C95" w:rsidP="00400C95">
            <w:pPr>
              <w:ind w:right="23"/>
              <w:jc w:val="both"/>
              <w:rPr>
                <w:sz w:val="28"/>
                <w:szCs w:val="28"/>
              </w:rPr>
            </w:pP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2</w:t>
            </w:r>
          </w:p>
        </w:tc>
        <w:tc>
          <w:tcPr>
            <w:tcW w:w="1963" w:type="pct"/>
          </w:tcPr>
          <w:p w:rsidR="00400C95" w:rsidRPr="00632258" w:rsidRDefault="00400C95" w:rsidP="00400C95">
            <w:pPr>
              <w:tabs>
                <w:tab w:val="left" w:pos="1952"/>
              </w:tabs>
              <w:ind w:right="15" w:firstLine="32"/>
              <w:jc w:val="both"/>
              <w:rPr>
                <w:sz w:val="28"/>
                <w:szCs w:val="28"/>
              </w:rPr>
            </w:pPr>
            <w:r w:rsidRPr="00632258">
              <w:rPr>
                <w:sz w:val="28"/>
                <w:szCs w:val="28"/>
              </w:rPr>
              <w:t>Осуществляет работу, направленную на максимальную коррекцию недостатков в развитии у обучающихся.</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 xml:space="preserve">Педагог-психолог </w:t>
            </w:r>
          </w:p>
          <w:p w:rsidR="00400C95" w:rsidRPr="00632258" w:rsidRDefault="00400C95" w:rsidP="00400C95">
            <w:pPr>
              <w:ind w:right="23"/>
              <w:jc w:val="both"/>
              <w:rPr>
                <w:sz w:val="28"/>
                <w:szCs w:val="28"/>
              </w:rPr>
            </w:pP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1</w:t>
            </w:r>
          </w:p>
        </w:tc>
        <w:tc>
          <w:tcPr>
            <w:tcW w:w="1963" w:type="pct"/>
          </w:tcPr>
          <w:p w:rsidR="00400C95" w:rsidRPr="00632258" w:rsidRDefault="00400C95" w:rsidP="00400C95">
            <w:pPr>
              <w:ind w:right="15"/>
              <w:jc w:val="both"/>
              <w:rPr>
                <w:sz w:val="28"/>
                <w:szCs w:val="28"/>
              </w:rPr>
            </w:pPr>
            <w:r w:rsidRPr="00632258">
              <w:rPr>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Учитель -дефектолог</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2</w:t>
            </w:r>
          </w:p>
        </w:tc>
        <w:tc>
          <w:tcPr>
            <w:tcW w:w="1963" w:type="pct"/>
          </w:tcPr>
          <w:p w:rsidR="00400C95" w:rsidRPr="00632258" w:rsidRDefault="00400C95" w:rsidP="00400C95">
            <w:pPr>
              <w:tabs>
                <w:tab w:val="left" w:pos="1952"/>
              </w:tabs>
              <w:ind w:right="15" w:firstLine="32"/>
              <w:jc w:val="both"/>
              <w:rPr>
                <w:sz w:val="28"/>
                <w:szCs w:val="28"/>
              </w:rPr>
            </w:pPr>
            <w:r w:rsidRPr="00632258">
              <w:rPr>
                <w:sz w:val="28"/>
                <w:szCs w:val="28"/>
              </w:rPr>
              <w:t>Осуществляет работу, направленную на максимальную коррекцию недостатков в развитии у обучающихся.</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Тьютор</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2</w:t>
            </w:r>
          </w:p>
        </w:tc>
        <w:tc>
          <w:tcPr>
            <w:tcW w:w="1963" w:type="pct"/>
          </w:tcPr>
          <w:p w:rsidR="00400C95" w:rsidRPr="00632258" w:rsidRDefault="00400C95" w:rsidP="00400C95">
            <w:pPr>
              <w:jc w:val="both"/>
              <w:rPr>
                <w:sz w:val="28"/>
                <w:szCs w:val="28"/>
              </w:rPr>
            </w:pPr>
            <w:r w:rsidRPr="00EE2FEC">
              <w:rPr>
                <w:sz w:val="28"/>
                <w:szCs w:val="28"/>
              </w:rPr>
              <w:t>Осуществляет организационную и методическую помощь учителю в обучении детей с особыми образовательными потребностями в классе.</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lastRenderedPageBreak/>
              <w:t xml:space="preserve">Воспитатель </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12</w:t>
            </w:r>
          </w:p>
        </w:tc>
        <w:tc>
          <w:tcPr>
            <w:tcW w:w="1963" w:type="pct"/>
          </w:tcPr>
          <w:p w:rsidR="00400C95" w:rsidRPr="00632258" w:rsidRDefault="00400C95" w:rsidP="00400C95">
            <w:pPr>
              <w:tabs>
                <w:tab w:val="left" w:pos="1952"/>
              </w:tabs>
              <w:ind w:right="15" w:firstLine="32"/>
              <w:jc w:val="both"/>
              <w:rPr>
                <w:sz w:val="28"/>
                <w:szCs w:val="28"/>
              </w:rPr>
            </w:pPr>
            <w:r w:rsidRPr="00632258">
              <w:rPr>
                <w:sz w:val="28"/>
                <w:szCs w:val="28"/>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r w:rsidR="00400C95" w:rsidRPr="00632258" w:rsidTr="00400C95">
        <w:tc>
          <w:tcPr>
            <w:tcW w:w="1208" w:type="pct"/>
          </w:tcPr>
          <w:p w:rsidR="00400C95" w:rsidRPr="00632258" w:rsidRDefault="00400C95" w:rsidP="00400C95">
            <w:pPr>
              <w:ind w:right="23"/>
              <w:jc w:val="both"/>
              <w:rPr>
                <w:sz w:val="28"/>
                <w:szCs w:val="28"/>
              </w:rPr>
            </w:pPr>
            <w:r w:rsidRPr="00632258">
              <w:rPr>
                <w:sz w:val="28"/>
                <w:szCs w:val="28"/>
              </w:rPr>
              <w:t>Заведующая библиотекой</w:t>
            </w:r>
          </w:p>
        </w:tc>
        <w:tc>
          <w:tcPr>
            <w:tcW w:w="409" w:type="pct"/>
          </w:tcPr>
          <w:p w:rsidR="00400C95" w:rsidRPr="00632258" w:rsidRDefault="00400C95" w:rsidP="00400C95">
            <w:pPr>
              <w:tabs>
                <w:tab w:val="left" w:pos="1952"/>
              </w:tabs>
              <w:ind w:right="66" w:firstLine="32"/>
              <w:jc w:val="center"/>
              <w:rPr>
                <w:sz w:val="28"/>
                <w:szCs w:val="28"/>
              </w:rPr>
            </w:pPr>
            <w:r w:rsidRPr="00632258">
              <w:rPr>
                <w:sz w:val="28"/>
                <w:szCs w:val="28"/>
              </w:rPr>
              <w:t>1</w:t>
            </w:r>
          </w:p>
        </w:tc>
        <w:tc>
          <w:tcPr>
            <w:tcW w:w="1963" w:type="pct"/>
          </w:tcPr>
          <w:p w:rsidR="00400C95" w:rsidRPr="00632258" w:rsidRDefault="00400C95" w:rsidP="00400C95">
            <w:pPr>
              <w:ind w:right="15"/>
              <w:rPr>
                <w:sz w:val="28"/>
                <w:szCs w:val="28"/>
              </w:rPr>
            </w:pPr>
            <w:r w:rsidRPr="00632258">
              <w:rPr>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20" w:type="pct"/>
          </w:tcPr>
          <w:p w:rsidR="00400C95" w:rsidRPr="00632258" w:rsidRDefault="00400C95" w:rsidP="00400C95">
            <w:pPr>
              <w:ind w:right="-2"/>
              <w:jc w:val="both"/>
              <w:rPr>
                <w:sz w:val="28"/>
                <w:szCs w:val="28"/>
              </w:rPr>
            </w:pPr>
            <w:r w:rsidRPr="00632258">
              <w:rPr>
                <w:sz w:val="28"/>
                <w:szCs w:val="28"/>
              </w:rPr>
              <w:t>Высшее профессиональное образование – 100%</w:t>
            </w:r>
          </w:p>
        </w:tc>
      </w:tr>
    </w:tbl>
    <w:p w:rsidR="00400C95" w:rsidRPr="00632258" w:rsidRDefault="00400C95" w:rsidP="00400C95">
      <w:pPr>
        <w:ind w:right="-6"/>
        <w:jc w:val="both"/>
        <w:rPr>
          <w:sz w:val="28"/>
          <w:szCs w:val="28"/>
        </w:rPr>
      </w:pPr>
    </w:p>
    <w:p w:rsidR="00400C95" w:rsidRDefault="00400C95" w:rsidP="00400C95">
      <w:pPr>
        <w:pStyle w:val="31"/>
        <w:spacing w:before="0" w:after="0"/>
        <w:jc w:val="center"/>
        <w:rPr>
          <w:sz w:val="28"/>
          <w:szCs w:val="28"/>
        </w:rPr>
      </w:pPr>
      <w:bookmarkStart w:id="37" w:name="_Toc405207604"/>
      <w:r w:rsidRPr="00632258">
        <w:rPr>
          <w:sz w:val="28"/>
          <w:szCs w:val="28"/>
        </w:rPr>
        <w:t xml:space="preserve">3.2.1.2. Профессиональное развитие и повышение квалификации </w:t>
      </w:r>
    </w:p>
    <w:p w:rsidR="00400C95" w:rsidRPr="00632258" w:rsidRDefault="00400C95" w:rsidP="00400C95">
      <w:pPr>
        <w:pStyle w:val="31"/>
        <w:spacing w:before="0" w:after="0"/>
        <w:jc w:val="center"/>
        <w:rPr>
          <w:sz w:val="28"/>
          <w:szCs w:val="28"/>
        </w:rPr>
      </w:pPr>
      <w:r w:rsidRPr="00632258">
        <w:rPr>
          <w:sz w:val="28"/>
          <w:szCs w:val="28"/>
        </w:rPr>
        <w:t>педагогических работников.</w:t>
      </w:r>
      <w:bookmarkEnd w:id="37"/>
    </w:p>
    <w:p w:rsidR="00400C95" w:rsidRPr="00632258" w:rsidRDefault="00400C95" w:rsidP="00400C95">
      <w:pPr>
        <w:ind w:right="-2" w:firstLine="709"/>
        <w:jc w:val="both"/>
        <w:rPr>
          <w:sz w:val="28"/>
          <w:szCs w:val="28"/>
        </w:rPr>
      </w:pPr>
      <w:r w:rsidRPr="00632258">
        <w:rPr>
          <w:sz w:val="28"/>
          <w:szCs w:val="28"/>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00C95" w:rsidRPr="00632258" w:rsidRDefault="00400C95" w:rsidP="00400C95">
      <w:pPr>
        <w:ind w:firstLine="709"/>
        <w:jc w:val="both"/>
        <w:rPr>
          <w:sz w:val="28"/>
          <w:szCs w:val="28"/>
        </w:rPr>
      </w:pPr>
      <w:r w:rsidRPr="00632258">
        <w:rPr>
          <w:sz w:val="28"/>
          <w:szCs w:val="28"/>
        </w:rPr>
        <w:t>Деятельность школы по обеспечению непрерывного повышения квалификации всех педагогических работников, организации участия в аттестации кадров на соответствие занимаемой должности и квалификационную категорию в соответствии с приказом Министерства образования и науки РФ от 24</w:t>
      </w:r>
      <w:r>
        <w:rPr>
          <w:sz w:val="28"/>
          <w:szCs w:val="28"/>
        </w:rPr>
        <w:t xml:space="preserve"> </w:t>
      </w:r>
      <w:r w:rsidRPr="00632258">
        <w:rPr>
          <w:sz w:val="28"/>
          <w:szCs w:val="28"/>
        </w:rPr>
        <w:t>марта 2010</w:t>
      </w:r>
      <w:r>
        <w:rPr>
          <w:sz w:val="28"/>
          <w:szCs w:val="28"/>
        </w:rPr>
        <w:t xml:space="preserve"> г. № </w:t>
      </w:r>
      <w:r w:rsidRPr="00632258">
        <w:rPr>
          <w:sz w:val="28"/>
          <w:szCs w:val="28"/>
        </w:rPr>
        <w:t>209 «О порядке аттестации педагогических работников государственных и муниципальных образовательных учреждений» отражаются в ежегодно составляемых перспективных планах аттестации педагогических работников и аттестации педагогических кадров.</w:t>
      </w:r>
    </w:p>
    <w:p w:rsidR="00400C95" w:rsidRPr="00632258" w:rsidRDefault="00400C95" w:rsidP="00400C95">
      <w:pPr>
        <w:ind w:firstLine="709"/>
        <w:jc w:val="both"/>
        <w:rPr>
          <w:sz w:val="28"/>
          <w:szCs w:val="28"/>
        </w:rPr>
      </w:pPr>
      <w:r w:rsidRPr="00632258">
        <w:rPr>
          <w:sz w:val="28"/>
          <w:szCs w:val="28"/>
        </w:rPr>
        <w:t>Ожидаемый результат повышения квалификации</w:t>
      </w:r>
      <w:r>
        <w:rPr>
          <w:sz w:val="28"/>
          <w:szCs w:val="28"/>
        </w:rPr>
        <w:t xml:space="preserve"> –</w:t>
      </w:r>
      <w:r w:rsidRPr="00632258">
        <w:rPr>
          <w:sz w:val="28"/>
          <w:szCs w:val="28"/>
        </w:rPr>
        <w:t xml:space="preserve"> профессиональная готовность работников школы к реализации ФГОС ООО:</w:t>
      </w:r>
    </w:p>
    <w:p w:rsidR="00400C95" w:rsidRPr="00632258" w:rsidRDefault="00400C95" w:rsidP="00400C95">
      <w:pPr>
        <w:pStyle w:val="a7"/>
        <w:numPr>
          <w:ilvl w:val="1"/>
          <w:numId w:val="67"/>
        </w:numPr>
        <w:ind w:right="174"/>
        <w:jc w:val="both"/>
        <w:rPr>
          <w:sz w:val="28"/>
          <w:szCs w:val="28"/>
        </w:rPr>
      </w:pPr>
      <w:r w:rsidRPr="00632258">
        <w:rPr>
          <w:sz w:val="28"/>
          <w:szCs w:val="28"/>
        </w:rPr>
        <w:t>обеспечение оптимального вхождения работников образования в систему ценностей современного образования;</w:t>
      </w:r>
    </w:p>
    <w:p w:rsidR="00400C95" w:rsidRPr="00632258" w:rsidRDefault="00400C95" w:rsidP="00400C95">
      <w:pPr>
        <w:pStyle w:val="a7"/>
        <w:numPr>
          <w:ilvl w:val="1"/>
          <w:numId w:val="67"/>
        </w:numPr>
        <w:ind w:right="174"/>
        <w:jc w:val="both"/>
        <w:rPr>
          <w:sz w:val="28"/>
          <w:szCs w:val="28"/>
        </w:rPr>
      </w:pPr>
      <w:r w:rsidRPr="00632258">
        <w:rPr>
          <w:sz w:val="28"/>
          <w:szCs w:val="28"/>
        </w:rPr>
        <w:t>принятие идеологии ФГОС общего образования;</w:t>
      </w:r>
    </w:p>
    <w:p w:rsidR="00400C95" w:rsidRPr="00632258" w:rsidRDefault="00400C95" w:rsidP="00400C95">
      <w:pPr>
        <w:pStyle w:val="a7"/>
        <w:numPr>
          <w:ilvl w:val="1"/>
          <w:numId w:val="67"/>
        </w:numPr>
        <w:ind w:right="174"/>
        <w:jc w:val="both"/>
        <w:rPr>
          <w:sz w:val="28"/>
          <w:szCs w:val="28"/>
        </w:rPr>
      </w:pPr>
      <w:r w:rsidRPr="00632258">
        <w:rPr>
          <w:sz w:val="28"/>
          <w:szCs w:val="28"/>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00C95" w:rsidRPr="00632258" w:rsidRDefault="00400C95" w:rsidP="00400C95">
      <w:pPr>
        <w:pStyle w:val="a7"/>
        <w:numPr>
          <w:ilvl w:val="1"/>
          <w:numId w:val="67"/>
        </w:numPr>
        <w:ind w:right="174"/>
        <w:jc w:val="both"/>
        <w:rPr>
          <w:sz w:val="28"/>
          <w:szCs w:val="28"/>
        </w:rPr>
      </w:pPr>
      <w:r w:rsidRPr="00632258">
        <w:rPr>
          <w:sz w:val="28"/>
          <w:szCs w:val="28"/>
        </w:rPr>
        <w:lastRenderedPageBreak/>
        <w:t>овладение учебно-методическими и информационно-методическими ресурсами, необходимыми для успешного решения задач ФГОС.</w:t>
      </w:r>
    </w:p>
    <w:p w:rsidR="00400C95" w:rsidRPr="00632258" w:rsidRDefault="00400C95" w:rsidP="00400C95">
      <w:pPr>
        <w:ind w:right="174" w:firstLine="709"/>
        <w:jc w:val="both"/>
        <w:rPr>
          <w:sz w:val="28"/>
          <w:szCs w:val="28"/>
        </w:rPr>
      </w:pPr>
    </w:p>
    <w:p w:rsidR="00400C95" w:rsidRDefault="00400C95" w:rsidP="00400C95">
      <w:pPr>
        <w:pStyle w:val="31"/>
        <w:spacing w:before="0" w:after="0"/>
        <w:jc w:val="center"/>
        <w:rPr>
          <w:sz w:val="28"/>
          <w:szCs w:val="28"/>
        </w:rPr>
      </w:pPr>
      <w:bookmarkStart w:id="38" w:name="_Toc405207605"/>
      <w:r w:rsidRPr="00632258">
        <w:rPr>
          <w:sz w:val="28"/>
          <w:szCs w:val="28"/>
        </w:rPr>
        <w:t xml:space="preserve">3.2.1.3. Программа методической работы с педагогами, начинающими </w:t>
      </w:r>
    </w:p>
    <w:p w:rsidR="00400C95" w:rsidRDefault="00400C95" w:rsidP="00400C95">
      <w:pPr>
        <w:pStyle w:val="31"/>
        <w:spacing w:before="0" w:after="0"/>
        <w:jc w:val="center"/>
        <w:rPr>
          <w:sz w:val="28"/>
          <w:szCs w:val="28"/>
        </w:rPr>
      </w:pPr>
      <w:r w:rsidRPr="00632258">
        <w:rPr>
          <w:sz w:val="28"/>
          <w:szCs w:val="28"/>
        </w:rPr>
        <w:t>реализацию ФГОС.</w:t>
      </w:r>
      <w:bookmarkEnd w:id="38"/>
    </w:p>
    <w:p w:rsidR="00400C95" w:rsidRPr="00164CF3" w:rsidRDefault="00400C95" w:rsidP="00400C95"/>
    <w:p w:rsidR="00400C95" w:rsidRPr="00632258" w:rsidRDefault="00400C95" w:rsidP="00400C95">
      <w:pPr>
        <w:ind w:firstLine="709"/>
        <w:jc w:val="both"/>
        <w:rPr>
          <w:sz w:val="28"/>
          <w:szCs w:val="28"/>
        </w:rPr>
      </w:pPr>
      <w:r w:rsidRPr="00632258">
        <w:rPr>
          <w:sz w:val="28"/>
          <w:szCs w:val="28"/>
        </w:rPr>
        <w:t>Одним из условий готовности школы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00C95" w:rsidRPr="00632258" w:rsidRDefault="00400C95" w:rsidP="00400C95">
      <w:pPr>
        <w:ind w:firstLine="709"/>
        <w:jc w:val="both"/>
        <w:rPr>
          <w:b/>
          <w:sz w:val="28"/>
          <w:szCs w:val="28"/>
        </w:rPr>
      </w:pPr>
      <w:r w:rsidRPr="00632258">
        <w:rPr>
          <w:b/>
          <w:sz w:val="28"/>
          <w:szCs w:val="28"/>
        </w:rPr>
        <w:t>Цель методической работы:</w:t>
      </w:r>
    </w:p>
    <w:p w:rsidR="00400C95" w:rsidRPr="007D1660" w:rsidRDefault="00400C95" w:rsidP="00400C95">
      <w:pPr>
        <w:ind w:firstLine="709"/>
        <w:jc w:val="both"/>
        <w:rPr>
          <w:sz w:val="28"/>
          <w:szCs w:val="28"/>
        </w:rPr>
      </w:pPr>
      <w:r w:rsidRPr="007D1660">
        <w:rPr>
          <w:sz w:val="28"/>
          <w:szCs w:val="28"/>
        </w:rPr>
        <w:t>Целью методической работы в школе является повышение уровня профессиональной культуры педагогов и педагогического мастерства для сохранения стабильно положительных результатов в обучении и воспитании учащихся, переходящих на ФГОС второго поколения.</w:t>
      </w:r>
    </w:p>
    <w:p w:rsidR="00400C95" w:rsidRPr="00632258" w:rsidRDefault="00400C95" w:rsidP="00400C95">
      <w:pPr>
        <w:ind w:firstLine="709"/>
        <w:jc w:val="both"/>
        <w:rPr>
          <w:b/>
          <w:sz w:val="28"/>
          <w:szCs w:val="28"/>
        </w:rPr>
      </w:pPr>
      <w:r w:rsidRPr="00632258">
        <w:rPr>
          <w:b/>
          <w:sz w:val="28"/>
          <w:szCs w:val="28"/>
        </w:rPr>
        <w:t>Задачи методической работы:</w:t>
      </w:r>
    </w:p>
    <w:p w:rsidR="00400C95" w:rsidRPr="00632258" w:rsidRDefault="00400C95" w:rsidP="00400C95">
      <w:pPr>
        <w:numPr>
          <w:ilvl w:val="0"/>
          <w:numId w:val="69"/>
        </w:numPr>
        <w:jc w:val="both"/>
        <w:rPr>
          <w:sz w:val="28"/>
          <w:szCs w:val="28"/>
        </w:rPr>
      </w:pPr>
      <w:r w:rsidRPr="00632258">
        <w:rPr>
          <w:sz w:val="28"/>
          <w:szCs w:val="28"/>
        </w:rPr>
        <w:t>осмысление социального заказа, важнейших требований общества к школе, уяснение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(результатом осуществления этой функции должно стать точное понимание всеми учителями своих обязанностей в современных условиях);</w:t>
      </w:r>
    </w:p>
    <w:p w:rsidR="00400C95" w:rsidRPr="00632258" w:rsidRDefault="00400C95" w:rsidP="00400C95">
      <w:pPr>
        <w:numPr>
          <w:ilvl w:val="0"/>
          <w:numId w:val="69"/>
        </w:numPr>
        <w:jc w:val="both"/>
        <w:rPr>
          <w:sz w:val="28"/>
          <w:szCs w:val="28"/>
        </w:rPr>
      </w:pPr>
      <w:r w:rsidRPr="00632258">
        <w:rPr>
          <w:sz w:val="28"/>
          <w:szCs w:val="28"/>
        </w:rPr>
        <w:t>внедрение достижений и рекомендаций психолого-педагогических наук;</w:t>
      </w:r>
    </w:p>
    <w:p w:rsidR="00400C95" w:rsidRPr="00632258" w:rsidRDefault="00400C95" w:rsidP="00400C95">
      <w:pPr>
        <w:numPr>
          <w:ilvl w:val="0"/>
          <w:numId w:val="69"/>
        </w:numPr>
        <w:jc w:val="both"/>
        <w:rPr>
          <w:sz w:val="28"/>
          <w:szCs w:val="28"/>
        </w:rPr>
      </w:pPr>
      <w:r w:rsidRPr="00632258">
        <w:rPr>
          <w:sz w:val="28"/>
          <w:szCs w:val="28"/>
        </w:rPr>
        <w:t>распространение за рамки школы лучшего опыта, созданного в педагогическом коллективе;</w:t>
      </w:r>
    </w:p>
    <w:p w:rsidR="00400C95" w:rsidRPr="00632258" w:rsidRDefault="00400C95" w:rsidP="00400C95">
      <w:pPr>
        <w:numPr>
          <w:ilvl w:val="0"/>
          <w:numId w:val="69"/>
        </w:numPr>
        <w:jc w:val="both"/>
        <w:rPr>
          <w:sz w:val="28"/>
          <w:szCs w:val="28"/>
        </w:rPr>
      </w:pPr>
      <w:r w:rsidRPr="00632258">
        <w:rPr>
          <w:sz w:val="28"/>
          <w:szCs w:val="28"/>
        </w:rPr>
        <w:t>сплочение педагогического коллектива, превращение его в коллектив единомышленников, выработка общих позиций по проблемам внедрения ФГОС;</w:t>
      </w:r>
    </w:p>
    <w:p w:rsidR="00400C95" w:rsidRPr="00632258" w:rsidRDefault="00400C95" w:rsidP="00400C95">
      <w:pPr>
        <w:numPr>
          <w:ilvl w:val="0"/>
          <w:numId w:val="69"/>
        </w:numPr>
        <w:jc w:val="both"/>
        <w:rPr>
          <w:sz w:val="28"/>
          <w:szCs w:val="28"/>
        </w:rPr>
      </w:pPr>
      <w:r w:rsidRPr="00632258">
        <w:rPr>
          <w:sz w:val="28"/>
          <w:szCs w:val="28"/>
        </w:rPr>
        <w:t>анализ образовательного процесса освоения ФГОС, выявление уровня достижения требуемых результатов обучения и воспитания;</w:t>
      </w:r>
    </w:p>
    <w:p w:rsidR="00400C95" w:rsidRPr="00632258" w:rsidRDefault="00400C95" w:rsidP="00400C95">
      <w:pPr>
        <w:numPr>
          <w:ilvl w:val="0"/>
          <w:numId w:val="69"/>
        </w:numPr>
        <w:jc w:val="both"/>
        <w:rPr>
          <w:sz w:val="28"/>
          <w:szCs w:val="28"/>
        </w:rPr>
      </w:pPr>
      <w:r w:rsidRPr="00632258">
        <w:rPr>
          <w:sz w:val="28"/>
          <w:szCs w:val="28"/>
        </w:rPr>
        <w:t>предупреждение и преодоление недостатков и затруднений в педагогической деятельности учителей, воспитателей, участвующих в реализации ФГОС;</w:t>
      </w:r>
    </w:p>
    <w:p w:rsidR="00400C95" w:rsidRPr="00632258" w:rsidRDefault="00400C95" w:rsidP="00400C95">
      <w:pPr>
        <w:numPr>
          <w:ilvl w:val="0"/>
          <w:numId w:val="69"/>
        </w:numPr>
        <w:jc w:val="both"/>
        <w:rPr>
          <w:sz w:val="28"/>
          <w:szCs w:val="28"/>
        </w:rPr>
      </w:pPr>
      <w:r w:rsidRPr="00632258">
        <w:rPr>
          <w:sz w:val="28"/>
          <w:szCs w:val="28"/>
        </w:rPr>
        <w:t>стимулирование массового педагогического творчества и инициативы учителей;</w:t>
      </w:r>
    </w:p>
    <w:p w:rsidR="00400C95" w:rsidRPr="00632258" w:rsidRDefault="00400C95" w:rsidP="00400C95">
      <w:pPr>
        <w:numPr>
          <w:ilvl w:val="0"/>
          <w:numId w:val="69"/>
        </w:numPr>
        <w:jc w:val="both"/>
        <w:rPr>
          <w:sz w:val="28"/>
          <w:szCs w:val="28"/>
        </w:rPr>
      </w:pPr>
      <w:r w:rsidRPr="00632258">
        <w:rPr>
          <w:sz w:val="28"/>
          <w:szCs w:val="28"/>
        </w:rPr>
        <w:t>приобщение коллектива к научно-исследовательской, опытно-экспериментальной работе по проблемам внедрения ФГ</w:t>
      </w:r>
      <w:r>
        <w:rPr>
          <w:sz w:val="28"/>
          <w:szCs w:val="28"/>
        </w:rPr>
        <w:t xml:space="preserve">ОС в практику работы школы для </w:t>
      </w:r>
      <w:r w:rsidRPr="00632258">
        <w:rPr>
          <w:sz w:val="28"/>
          <w:szCs w:val="28"/>
        </w:rPr>
        <w:t>слабовидящих детей, к участию в целенаправленной организации нового опыта.</w:t>
      </w:r>
    </w:p>
    <w:p w:rsidR="00400C95" w:rsidRPr="00632258" w:rsidRDefault="00400C95" w:rsidP="00400C95">
      <w:pPr>
        <w:ind w:firstLine="709"/>
        <w:jc w:val="both"/>
        <w:rPr>
          <w:b/>
          <w:sz w:val="28"/>
          <w:szCs w:val="28"/>
        </w:rPr>
      </w:pPr>
      <w:r w:rsidRPr="00632258">
        <w:rPr>
          <w:b/>
          <w:sz w:val="28"/>
          <w:szCs w:val="28"/>
        </w:rPr>
        <w:t>Формы методической работы:</w:t>
      </w:r>
    </w:p>
    <w:p w:rsidR="00400C95" w:rsidRPr="00632258" w:rsidRDefault="00400C95" w:rsidP="00400C95">
      <w:pPr>
        <w:ind w:firstLine="720"/>
        <w:jc w:val="both"/>
        <w:rPr>
          <w:color w:val="000000"/>
          <w:sz w:val="28"/>
          <w:szCs w:val="28"/>
        </w:rPr>
      </w:pPr>
      <w:r w:rsidRPr="00632258">
        <w:rPr>
          <w:color w:val="000000"/>
          <w:sz w:val="28"/>
          <w:szCs w:val="28"/>
        </w:rPr>
        <w:t>Методическая работа в школе осуществляется в следующих формах:</w:t>
      </w:r>
    </w:p>
    <w:p w:rsidR="00400C95" w:rsidRPr="00632258" w:rsidRDefault="00400C95" w:rsidP="00400C95">
      <w:pPr>
        <w:numPr>
          <w:ilvl w:val="0"/>
          <w:numId w:val="71"/>
        </w:numPr>
        <w:ind w:left="426"/>
        <w:jc w:val="both"/>
        <w:rPr>
          <w:sz w:val="28"/>
          <w:szCs w:val="28"/>
        </w:rPr>
      </w:pPr>
      <w:r w:rsidRPr="00632258">
        <w:rPr>
          <w:sz w:val="28"/>
          <w:szCs w:val="28"/>
        </w:rPr>
        <w:t>методические объединения (МО);</w:t>
      </w:r>
    </w:p>
    <w:p w:rsidR="00400C95" w:rsidRPr="00632258" w:rsidRDefault="00400C95" w:rsidP="00400C95">
      <w:pPr>
        <w:numPr>
          <w:ilvl w:val="0"/>
          <w:numId w:val="70"/>
        </w:numPr>
        <w:ind w:left="426"/>
        <w:jc w:val="both"/>
        <w:rPr>
          <w:sz w:val="28"/>
          <w:szCs w:val="28"/>
        </w:rPr>
      </w:pPr>
      <w:r w:rsidRPr="00632258">
        <w:rPr>
          <w:sz w:val="28"/>
          <w:szCs w:val="28"/>
        </w:rPr>
        <w:t>временные творческие коллективы (ВТК);</w:t>
      </w:r>
    </w:p>
    <w:p w:rsidR="00400C95" w:rsidRPr="00632258" w:rsidRDefault="00400C95" w:rsidP="00400C95">
      <w:pPr>
        <w:numPr>
          <w:ilvl w:val="0"/>
          <w:numId w:val="70"/>
        </w:numPr>
        <w:ind w:left="426"/>
        <w:jc w:val="both"/>
        <w:rPr>
          <w:sz w:val="28"/>
          <w:szCs w:val="28"/>
        </w:rPr>
      </w:pPr>
      <w:r w:rsidRPr="00632258">
        <w:rPr>
          <w:sz w:val="28"/>
          <w:szCs w:val="28"/>
        </w:rPr>
        <w:t>вертикальное повышение квалификации;</w:t>
      </w:r>
    </w:p>
    <w:p w:rsidR="00400C95" w:rsidRPr="00632258" w:rsidRDefault="00400C95" w:rsidP="00400C95">
      <w:pPr>
        <w:numPr>
          <w:ilvl w:val="0"/>
          <w:numId w:val="70"/>
        </w:numPr>
        <w:ind w:left="426"/>
        <w:jc w:val="both"/>
        <w:rPr>
          <w:sz w:val="28"/>
          <w:szCs w:val="28"/>
        </w:rPr>
      </w:pPr>
      <w:r w:rsidRPr="00632258">
        <w:rPr>
          <w:sz w:val="28"/>
          <w:szCs w:val="28"/>
        </w:rPr>
        <w:t>семинары, конференции;</w:t>
      </w:r>
    </w:p>
    <w:p w:rsidR="00400C95" w:rsidRPr="00632258" w:rsidRDefault="00400C95" w:rsidP="00400C95">
      <w:pPr>
        <w:numPr>
          <w:ilvl w:val="0"/>
          <w:numId w:val="70"/>
        </w:numPr>
        <w:ind w:left="426"/>
        <w:jc w:val="both"/>
        <w:rPr>
          <w:sz w:val="28"/>
          <w:szCs w:val="28"/>
        </w:rPr>
      </w:pPr>
      <w:r w:rsidRPr="00632258">
        <w:rPr>
          <w:sz w:val="28"/>
          <w:szCs w:val="28"/>
        </w:rPr>
        <w:t>внутрикорпоративное обучение;</w:t>
      </w:r>
    </w:p>
    <w:p w:rsidR="00400C95" w:rsidRPr="00632258" w:rsidRDefault="00400C95" w:rsidP="00400C95">
      <w:pPr>
        <w:numPr>
          <w:ilvl w:val="0"/>
          <w:numId w:val="70"/>
        </w:numPr>
        <w:ind w:left="426"/>
        <w:jc w:val="both"/>
        <w:rPr>
          <w:sz w:val="28"/>
          <w:szCs w:val="28"/>
        </w:rPr>
      </w:pPr>
      <w:r w:rsidRPr="00632258">
        <w:rPr>
          <w:sz w:val="28"/>
          <w:szCs w:val="28"/>
        </w:rPr>
        <w:t>наставничество;</w:t>
      </w:r>
    </w:p>
    <w:p w:rsidR="00400C95" w:rsidRPr="00632258" w:rsidRDefault="00400C95" w:rsidP="00400C95">
      <w:pPr>
        <w:numPr>
          <w:ilvl w:val="0"/>
          <w:numId w:val="70"/>
        </w:numPr>
        <w:ind w:left="426"/>
        <w:jc w:val="both"/>
        <w:rPr>
          <w:sz w:val="28"/>
          <w:szCs w:val="28"/>
        </w:rPr>
      </w:pPr>
      <w:r w:rsidRPr="00632258">
        <w:rPr>
          <w:sz w:val="28"/>
          <w:szCs w:val="28"/>
        </w:rPr>
        <w:lastRenderedPageBreak/>
        <w:t>подготовка к участию в конкурсах педагогического мастерства;</w:t>
      </w:r>
    </w:p>
    <w:p w:rsidR="00400C95" w:rsidRPr="00632258" w:rsidRDefault="00400C95" w:rsidP="00400C95">
      <w:pPr>
        <w:numPr>
          <w:ilvl w:val="0"/>
          <w:numId w:val="70"/>
        </w:numPr>
        <w:ind w:left="426"/>
        <w:jc w:val="both"/>
        <w:rPr>
          <w:sz w:val="28"/>
          <w:szCs w:val="28"/>
        </w:rPr>
      </w:pPr>
      <w:r w:rsidRPr="00632258">
        <w:rPr>
          <w:sz w:val="28"/>
          <w:szCs w:val="28"/>
        </w:rPr>
        <w:t>консультирование.</w:t>
      </w:r>
    </w:p>
    <w:p w:rsidR="00400C95" w:rsidRPr="00632258" w:rsidRDefault="00400C95" w:rsidP="00400C95">
      <w:pPr>
        <w:ind w:firstLine="709"/>
        <w:rPr>
          <w:sz w:val="28"/>
          <w:szCs w:val="28"/>
        </w:rPr>
      </w:pPr>
      <w:r w:rsidRPr="00632258">
        <w:rPr>
          <w:b/>
          <w:sz w:val="28"/>
          <w:szCs w:val="28"/>
        </w:rPr>
        <w:t>Содержание методической работы в контексте внедрения ФГОС</w:t>
      </w:r>
      <w:r w:rsidRPr="00632258">
        <w:rPr>
          <w:sz w:val="28"/>
          <w:szCs w:val="28"/>
        </w:rPr>
        <w:t>:</w:t>
      </w:r>
    </w:p>
    <w:p w:rsidR="00400C95" w:rsidRPr="00632258" w:rsidRDefault="00400C95" w:rsidP="00400C95">
      <w:pPr>
        <w:numPr>
          <w:ilvl w:val="0"/>
          <w:numId w:val="72"/>
        </w:numPr>
        <w:ind w:left="426"/>
        <w:jc w:val="both"/>
        <w:rPr>
          <w:sz w:val="28"/>
          <w:szCs w:val="28"/>
        </w:rPr>
      </w:pPr>
      <w:r w:rsidRPr="00632258">
        <w:rPr>
          <w:sz w:val="28"/>
          <w:szCs w:val="28"/>
        </w:rPr>
        <w:t xml:space="preserve">разработка методических рекомендаций по переходу на ФГОС, использованию новых для педагогов материалов; </w:t>
      </w:r>
    </w:p>
    <w:p w:rsidR="00400C95" w:rsidRPr="00632258" w:rsidRDefault="00400C95" w:rsidP="00400C95">
      <w:pPr>
        <w:numPr>
          <w:ilvl w:val="0"/>
          <w:numId w:val="72"/>
        </w:numPr>
        <w:ind w:left="426"/>
        <w:jc w:val="both"/>
        <w:rPr>
          <w:sz w:val="28"/>
          <w:szCs w:val="28"/>
        </w:rPr>
      </w:pPr>
      <w:r w:rsidRPr="00632258">
        <w:rPr>
          <w:sz w:val="28"/>
          <w:szCs w:val="28"/>
        </w:rPr>
        <w:t>проведение тематических педагогических советов;</w:t>
      </w:r>
    </w:p>
    <w:p w:rsidR="00400C95" w:rsidRPr="00632258" w:rsidRDefault="00400C95" w:rsidP="00400C95">
      <w:pPr>
        <w:numPr>
          <w:ilvl w:val="0"/>
          <w:numId w:val="72"/>
        </w:numPr>
        <w:ind w:left="426"/>
        <w:jc w:val="both"/>
        <w:rPr>
          <w:sz w:val="28"/>
          <w:szCs w:val="28"/>
        </w:rPr>
      </w:pPr>
      <w:r w:rsidRPr="00632258">
        <w:rPr>
          <w:sz w:val="28"/>
          <w:szCs w:val="28"/>
        </w:rPr>
        <w:t>проведение тематических заседаний методических объединений;</w:t>
      </w:r>
    </w:p>
    <w:p w:rsidR="00400C95" w:rsidRPr="00632258" w:rsidRDefault="00400C95" w:rsidP="00400C95">
      <w:pPr>
        <w:numPr>
          <w:ilvl w:val="0"/>
          <w:numId w:val="72"/>
        </w:numPr>
        <w:ind w:left="426"/>
        <w:jc w:val="both"/>
        <w:rPr>
          <w:sz w:val="28"/>
          <w:szCs w:val="28"/>
        </w:rPr>
      </w:pPr>
      <w:r w:rsidRPr="00632258">
        <w:rPr>
          <w:sz w:val="28"/>
          <w:szCs w:val="28"/>
        </w:rPr>
        <w:t xml:space="preserve">разработка адаптированных учебных программ, программ коррекционных курсов, рабочих программ, учебно-методических комплексов, обеспечивающих реализацию ФГОС; </w:t>
      </w:r>
    </w:p>
    <w:p w:rsidR="00400C95" w:rsidRPr="00632258" w:rsidRDefault="00400C95" w:rsidP="00400C95">
      <w:pPr>
        <w:numPr>
          <w:ilvl w:val="0"/>
          <w:numId w:val="72"/>
        </w:numPr>
        <w:ind w:left="426"/>
        <w:jc w:val="both"/>
        <w:rPr>
          <w:sz w:val="28"/>
          <w:szCs w:val="28"/>
        </w:rPr>
      </w:pPr>
      <w:r w:rsidRPr="00632258">
        <w:rPr>
          <w:sz w:val="28"/>
          <w:szCs w:val="28"/>
        </w:rPr>
        <w:t xml:space="preserve">организация и проведение мастер-классов, семинаров-практикумов; </w:t>
      </w:r>
    </w:p>
    <w:p w:rsidR="00400C95" w:rsidRPr="00632258" w:rsidRDefault="00400C95" w:rsidP="00400C95">
      <w:pPr>
        <w:numPr>
          <w:ilvl w:val="0"/>
          <w:numId w:val="72"/>
        </w:numPr>
        <w:ind w:left="426"/>
        <w:jc w:val="both"/>
        <w:rPr>
          <w:sz w:val="28"/>
          <w:szCs w:val="28"/>
        </w:rPr>
      </w:pPr>
      <w:r w:rsidRPr="00632258">
        <w:rPr>
          <w:sz w:val="28"/>
          <w:szCs w:val="28"/>
        </w:rPr>
        <w:t>создание программ, моделей и других инновационных продуктов, являющихся обобщением педагогического опыта учителей и воспитателей, работающих по ФГОС;</w:t>
      </w:r>
    </w:p>
    <w:p w:rsidR="00400C95" w:rsidRPr="00632258" w:rsidRDefault="00400C95" w:rsidP="00400C95">
      <w:pPr>
        <w:numPr>
          <w:ilvl w:val="0"/>
          <w:numId w:val="72"/>
        </w:numPr>
        <w:ind w:left="426"/>
        <w:jc w:val="both"/>
        <w:rPr>
          <w:sz w:val="28"/>
          <w:szCs w:val="28"/>
        </w:rPr>
      </w:pPr>
      <w:r w:rsidRPr="00632258">
        <w:rPr>
          <w:sz w:val="28"/>
          <w:szCs w:val="28"/>
        </w:rPr>
        <w:t xml:space="preserve">оказание помощи молодым специалистам, начинающим внедрение ФГОС; </w:t>
      </w:r>
    </w:p>
    <w:p w:rsidR="00400C95" w:rsidRPr="00632258" w:rsidRDefault="00400C95" w:rsidP="00400C95">
      <w:pPr>
        <w:numPr>
          <w:ilvl w:val="0"/>
          <w:numId w:val="72"/>
        </w:numPr>
        <w:ind w:left="426"/>
        <w:jc w:val="both"/>
        <w:rPr>
          <w:sz w:val="28"/>
          <w:szCs w:val="28"/>
        </w:rPr>
      </w:pPr>
      <w:r w:rsidRPr="00632258">
        <w:rPr>
          <w:sz w:val="28"/>
          <w:szCs w:val="28"/>
        </w:rPr>
        <w:t xml:space="preserve">изучение информационных запросов педагогических кадров; </w:t>
      </w:r>
    </w:p>
    <w:p w:rsidR="00400C95" w:rsidRPr="00632258" w:rsidRDefault="00400C95" w:rsidP="00400C95">
      <w:pPr>
        <w:numPr>
          <w:ilvl w:val="0"/>
          <w:numId w:val="72"/>
        </w:numPr>
        <w:ind w:left="426"/>
        <w:jc w:val="both"/>
        <w:rPr>
          <w:sz w:val="28"/>
          <w:szCs w:val="28"/>
        </w:rPr>
      </w:pPr>
      <w:r w:rsidRPr="00632258">
        <w:rPr>
          <w:sz w:val="28"/>
          <w:szCs w:val="28"/>
        </w:rPr>
        <w:t xml:space="preserve">создание банков  методических материалов; </w:t>
      </w:r>
    </w:p>
    <w:p w:rsidR="00400C95" w:rsidRPr="00632258" w:rsidRDefault="00400C95" w:rsidP="00400C95">
      <w:pPr>
        <w:numPr>
          <w:ilvl w:val="0"/>
          <w:numId w:val="72"/>
        </w:numPr>
        <w:ind w:left="426"/>
        <w:jc w:val="both"/>
        <w:rPr>
          <w:sz w:val="28"/>
          <w:szCs w:val="28"/>
        </w:rPr>
      </w:pPr>
      <w:r w:rsidRPr="00632258">
        <w:rPr>
          <w:sz w:val="28"/>
          <w:szCs w:val="28"/>
        </w:rPr>
        <w:t xml:space="preserve">консультирование; </w:t>
      </w:r>
    </w:p>
    <w:p w:rsidR="00400C95" w:rsidRPr="00632258" w:rsidRDefault="00400C95" w:rsidP="00400C95">
      <w:pPr>
        <w:numPr>
          <w:ilvl w:val="0"/>
          <w:numId w:val="72"/>
        </w:numPr>
        <w:ind w:left="426"/>
        <w:jc w:val="both"/>
        <w:rPr>
          <w:sz w:val="28"/>
          <w:szCs w:val="28"/>
        </w:rPr>
      </w:pPr>
      <w:r w:rsidRPr="00632258">
        <w:rPr>
          <w:sz w:val="28"/>
          <w:szCs w:val="28"/>
        </w:rPr>
        <w:t xml:space="preserve">экспертиза результатов педагогической деятельности; </w:t>
      </w:r>
    </w:p>
    <w:p w:rsidR="00400C95" w:rsidRPr="00632258" w:rsidRDefault="00400C95" w:rsidP="00400C95">
      <w:pPr>
        <w:numPr>
          <w:ilvl w:val="0"/>
          <w:numId w:val="72"/>
        </w:numPr>
        <w:ind w:left="426"/>
        <w:jc w:val="both"/>
        <w:rPr>
          <w:sz w:val="28"/>
          <w:szCs w:val="28"/>
        </w:rPr>
      </w:pPr>
      <w:r w:rsidRPr="00632258">
        <w:rPr>
          <w:sz w:val="28"/>
          <w:szCs w:val="28"/>
        </w:rPr>
        <w:t xml:space="preserve">организация курсовой подготовки; </w:t>
      </w:r>
    </w:p>
    <w:p w:rsidR="00400C95" w:rsidRPr="00632258" w:rsidRDefault="00400C95" w:rsidP="00400C95">
      <w:pPr>
        <w:numPr>
          <w:ilvl w:val="0"/>
          <w:numId w:val="72"/>
        </w:numPr>
        <w:ind w:left="426"/>
        <w:jc w:val="both"/>
        <w:rPr>
          <w:sz w:val="28"/>
          <w:szCs w:val="28"/>
        </w:rPr>
      </w:pPr>
      <w:r w:rsidRPr="00632258">
        <w:rPr>
          <w:sz w:val="28"/>
          <w:szCs w:val="28"/>
        </w:rPr>
        <w:t xml:space="preserve">консультирование председателей МО по организации планирования работы с педагогами; </w:t>
      </w:r>
    </w:p>
    <w:p w:rsidR="00400C95" w:rsidRPr="00632258" w:rsidRDefault="00400C95" w:rsidP="00400C95">
      <w:pPr>
        <w:numPr>
          <w:ilvl w:val="0"/>
          <w:numId w:val="72"/>
        </w:numPr>
        <w:ind w:left="426"/>
        <w:jc w:val="both"/>
        <w:rPr>
          <w:sz w:val="28"/>
          <w:szCs w:val="28"/>
        </w:rPr>
      </w:pPr>
      <w:r w:rsidRPr="00632258">
        <w:rPr>
          <w:sz w:val="28"/>
          <w:szCs w:val="28"/>
        </w:rPr>
        <w:t xml:space="preserve">изучение учебных программ и нормативных документов по обновлению содержания образования; </w:t>
      </w:r>
    </w:p>
    <w:p w:rsidR="00400C95" w:rsidRPr="00632258" w:rsidRDefault="00400C95" w:rsidP="00400C95">
      <w:pPr>
        <w:numPr>
          <w:ilvl w:val="0"/>
          <w:numId w:val="72"/>
        </w:numPr>
        <w:ind w:left="426"/>
        <w:jc w:val="both"/>
        <w:rPr>
          <w:sz w:val="28"/>
          <w:szCs w:val="28"/>
        </w:rPr>
      </w:pPr>
      <w:r w:rsidRPr="00632258">
        <w:rPr>
          <w:sz w:val="28"/>
          <w:szCs w:val="28"/>
        </w:rPr>
        <w:t xml:space="preserve">разработка методических рекомендаций по реализации содержания ФГОС; </w:t>
      </w:r>
    </w:p>
    <w:p w:rsidR="00400C95" w:rsidRPr="00632258" w:rsidRDefault="00400C95" w:rsidP="00400C95">
      <w:pPr>
        <w:numPr>
          <w:ilvl w:val="0"/>
          <w:numId w:val="72"/>
        </w:numPr>
        <w:ind w:left="426"/>
        <w:jc w:val="both"/>
        <w:rPr>
          <w:sz w:val="28"/>
          <w:szCs w:val="28"/>
        </w:rPr>
      </w:pPr>
      <w:r w:rsidRPr="00632258">
        <w:rPr>
          <w:sz w:val="28"/>
          <w:szCs w:val="28"/>
        </w:rPr>
        <w:t>создание диагностического инструментария для изучения деятельности педагогов и для определения уровня достижения учащихся образовательных результатов, установленных ФГОС;</w:t>
      </w:r>
    </w:p>
    <w:p w:rsidR="00400C95" w:rsidRPr="00632258" w:rsidRDefault="00400C95" w:rsidP="00400C95">
      <w:pPr>
        <w:pStyle w:val="a7"/>
        <w:numPr>
          <w:ilvl w:val="0"/>
          <w:numId w:val="72"/>
        </w:numPr>
        <w:ind w:left="426"/>
        <w:jc w:val="both"/>
        <w:rPr>
          <w:sz w:val="28"/>
          <w:szCs w:val="28"/>
        </w:rPr>
      </w:pPr>
      <w:r w:rsidRPr="00632258">
        <w:rPr>
          <w:sz w:val="28"/>
          <w:szCs w:val="28"/>
        </w:rPr>
        <w:t>разработка диагностических материалов по предметам.</w:t>
      </w:r>
    </w:p>
    <w:p w:rsidR="00400C95" w:rsidRPr="00632258" w:rsidRDefault="00400C95" w:rsidP="00400C95">
      <w:pPr>
        <w:ind w:firstLine="709"/>
        <w:jc w:val="both"/>
        <w:rPr>
          <w:b/>
          <w:sz w:val="28"/>
          <w:szCs w:val="28"/>
        </w:rPr>
      </w:pPr>
      <w:r w:rsidRPr="00632258">
        <w:rPr>
          <w:b/>
          <w:sz w:val="28"/>
          <w:szCs w:val="28"/>
        </w:rPr>
        <w:t>Принципы организации методической работы:</w:t>
      </w:r>
    </w:p>
    <w:p w:rsidR="00400C95" w:rsidRPr="00632258" w:rsidRDefault="00400C95" w:rsidP="00400C95">
      <w:pPr>
        <w:pStyle w:val="a7"/>
        <w:numPr>
          <w:ilvl w:val="0"/>
          <w:numId w:val="89"/>
        </w:numPr>
        <w:jc w:val="both"/>
        <w:rPr>
          <w:sz w:val="28"/>
          <w:szCs w:val="28"/>
        </w:rPr>
      </w:pPr>
      <w:r w:rsidRPr="00632258">
        <w:rPr>
          <w:sz w:val="28"/>
          <w:szCs w:val="28"/>
        </w:rPr>
        <w:t>современности (соответствие процессам, происходящим в государстве, обществе, образовательной и социальных сферах);</w:t>
      </w:r>
    </w:p>
    <w:p w:rsidR="00400C95" w:rsidRPr="00632258" w:rsidRDefault="00400C95" w:rsidP="00400C95">
      <w:pPr>
        <w:pStyle w:val="a7"/>
        <w:numPr>
          <w:ilvl w:val="0"/>
          <w:numId w:val="89"/>
        </w:numPr>
        <w:jc w:val="both"/>
        <w:rPr>
          <w:sz w:val="28"/>
          <w:szCs w:val="28"/>
        </w:rPr>
      </w:pPr>
      <w:r w:rsidRPr="00632258">
        <w:rPr>
          <w:sz w:val="28"/>
          <w:szCs w:val="28"/>
        </w:rPr>
        <w:t>согласованности;</w:t>
      </w:r>
    </w:p>
    <w:p w:rsidR="00400C95" w:rsidRPr="00632258" w:rsidRDefault="00400C95" w:rsidP="00400C95">
      <w:pPr>
        <w:pStyle w:val="a7"/>
        <w:numPr>
          <w:ilvl w:val="0"/>
          <w:numId w:val="89"/>
        </w:numPr>
        <w:jc w:val="both"/>
        <w:rPr>
          <w:sz w:val="28"/>
          <w:szCs w:val="28"/>
        </w:rPr>
      </w:pPr>
      <w:r w:rsidRPr="00632258">
        <w:rPr>
          <w:sz w:val="28"/>
          <w:szCs w:val="28"/>
        </w:rPr>
        <w:t>системности;</w:t>
      </w:r>
    </w:p>
    <w:p w:rsidR="00400C95" w:rsidRPr="00632258" w:rsidRDefault="00400C95" w:rsidP="00400C95">
      <w:pPr>
        <w:pStyle w:val="a7"/>
        <w:numPr>
          <w:ilvl w:val="0"/>
          <w:numId w:val="89"/>
        </w:numPr>
        <w:jc w:val="both"/>
        <w:rPr>
          <w:sz w:val="28"/>
          <w:szCs w:val="28"/>
        </w:rPr>
      </w:pPr>
      <w:r w:rsidRPr="00632258">
        <w:rPr>
          <w:sz w:val="28"/>
          <w:szCs w:val="28"/>
        </w:rPr>
        <w:t>дифференциации;</w:t>
      </w:r>
    </w:p>
    <w:p w:rsidR="00400C95" w:rsidRPr="00632258" w:rsidRDefault="00400C95" w:rsidP="00400C95">
      <w:pPr>
        <w:pStyle w:val="a7"/>
        <w:numPr>
          <w:ilvl w:val="0"/>
          <w:numId w:val="89"/>
        </w:numPr>
        <w:jc w:val="both"/>
        <w:rPr>
          <w:sz w:val="28"/>
          <w:szCs w:val="28"/>
        </w:rPr>
      </w:pPr>
      <w:r w:rsidRPr="00632258">
        <w:rPr>
          <w:sz w:val="28"/>
          <w:szCs w:val="28"/>
        </w:rPr>
        <w:t>индивидуализации;</w:t>
      </w:r>
    </w:p>
    <w:p w:rsidR="00400C95" w:rsidRPr="00632258" w:rsidRDefault="00400C95" w:rsidP="00400C95">
      <w:pPr>
        <w:pStyle w:val="a7"/>
        <w:numPr>
          <w:ilvl w:val="0"/>
          <w:numId w:val="89"/>
        </w:numPr>
        <w:jc w:val="both"/>
        <w:rPr>
          <w:sz w:val="28"/>
          <w:szCs w:val="28"/>
        </w:rPr>
      </w:pPr>
      <w:r w:rsidRPr="00632258">
        <w:rPr>
          <w:sz w:val="28"/>
          <w:szCs w:val="28"/>
        </w:rPr>
        <w:t>научности (опора на достоверные научные факты, методики, концепции, технологии, формы и методы получения данных).</w:t>
      </w:r>
    </w:p>
    <w:p w:rsidR="00400C95" w:rsidRPr="00632258" w:rsidRDefault="00400C95" w:rsidP="00400C95">
      <w:pPr>
        <w:ind w:firstLine="709"/>
        <w:rPr>
          <w:sz w:val="28"/>
          <w:szCs w:val="28"/>
        </w:rPr>
      </w:pPr>
      <w:r w:rsidRPr="00632258">
        <w:rPr>
          <w:b/>
          <w:sz w:val="28"/>
          <w:szCs w:val="28"/>
        </w:rPr>
        <w:t>Направления методической работы</w:t>
      </w:r>
      <w:r w:rsidRPr="00632258">
        <w:rPr>
          <w:sz w:val="28"/>
          <w:szCs w:val="28"/>
        </w:rPr>
        <w:t>:</w:t>
      </w:r>
    </w:p>
    <w:p w:rsidR="00400C95" w:rsidRPr="00632258" w:rsidRDefault="00400C95" w:rsidP="00400C95">
      <w:pPr>
        <w:pStyle w:val="a7"/>
        <w:numPr>
          <w:ilvl w:val="0"/>
          <w:numId w:val="68"/>
        </w:numPr>
        <w:jc w:val="both"/>
        <w:rPr>
          <w:sz w:val="28"/>
          <w:szCs w:val="28"/>
        </w:rPr>
      </w:pPr>
      <w:r w:rsidRPr="00632258">
        <w:rPr>
          <w:sz w:val="28"/>
          <w:szCs w:val="28"/>
        </w:rPr>
        <w:t>Нормативно-правовое</w:t>
      </w:r>
    </w:p>
    <w:p w:rsidR="00400C95" w:rsidRPr="00632258" w:rsidRDefault="00400C95" w:rsidP="00400C95">
      <w:pPr>
        <w:pStyle w:val="a7"/>
        <w:numPr>
          <w:ilvl w:val="0"/>
          <w:numId w:val="68"/>
        </w:numPr>
        <w:jc w:val="both"/>
        <w:rPr>
          <w:sz w:val="28"/>
          <w:szCs w:val="28"/>
        </w:rPr>
      </w:pPr>
      <w:r w:rsidRPr="00632258">
        <w:rPr>
          <w:sz w:val="28"/>
          <w:szCs w:val="28"/>
        </w:rPr>
        <w:t>Организационно-методическое</w:t>
      </w:r>
    </w:p>
    <w:p w:rsidR="00400C95" w:rsidRPr="00632258" w:rsidRDefault="00400C95" w:rsidP="00400C95">
      <w:pPr>
        <w:pStyle w:val="a7"/>
        <w:numPr>
          <w:ilvl w:val="0"/>
          <w:numId w:val="68"/>
        </w:numPr>
        <w:jc w:val="both"/>
        <w:rPr>
          <w:sz w:val="28"/>
          <w:szCs w:val="28"/>
        </w:rPr>
      </w:pPr>
      <w:r w:rsidRPr="00632258">
        <w:rPr>
          <w:sz w:val="28"/>
          <w:szCs w:val="28"/>
        </w:rPr>
        <w:t>Информационно-аналитическое</w:t>
      </w:r>
    </w:p>
    <w:p w:rsidR="00400C95" w:rsidRDefault="00400C95" w:rsidP="00400C95">
      <w:pPr>
        <w:pStyle w:val="a7"/>
        <w:numPr>
          <w:ilvl w:val="0"/>
          <w:numId w:val="68"/>
        </w:numPr>
        <w:jc w:val="both"/>
        <w:rPr>
          <w:sz w:val="28"/>
          <w:szCs w:val="28"/>
        </w:rPr>
      </w:pPr>
      <w:r w:rsidRPr="00632258">
        <w:rPr>
          <w:sz w:val="28"/>
          <w:szCs w:val="28"/>
        </w:rPr>
        <w:t>Консультативно-методическое</w:t>
      </w:r>
    </w:p>
    <w:p w:rsidR="00400C95" w:rsidRDefault="00400C95" w:rsidP="00400C95">
      <w:pPr>
        <w:pStyle w:val="a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1369"/>
        <w:gridCol w:w="2189"/>
        <w:gridCol w:w="2466"/>
      </w:tblGrid>
      <w:tr w:rsidR="00400C95" w:rsidRPr="00632258" w:rsidTr="00400C95">
        <w:tc>
          <w:tcPr>
            <w:tcW w:w="2110" w:type="pct"/>
          </w:tcPr>
          <w:p w:rsidR="00400C95" w:rsidRPr="00632258" w:rsidRDefault="00400C95" w:rsidP="00400C95">
            <w:pPr>
              <w:rPr>
                <w:b/>
                <w:sz w:val="28"/>
                <w:szCs w:val="28"/>
              </w:rPr>
            </w:pPr>
            <w:r w:rsidRPr="00632258">
              <w:rPr>
                <w:b/>
                <w:sz w:val="28"/>
                <w:szCs w:val="28"/>
              </w:rPr>
              <w:t>Содержание деятельности</w:t>
            </w:r>
          </w:p>
        </w:tc>
        <w:tc>
          <w:tcPr>
            <w:tcW w:w="657" w:type="pct"/>
          </w:tcPr>
          <w:p w:rsidR="00400C95" w:rsidRPr="00632258" w:rsidRDefault="00400C95" w:rsidP="00400C95">
            <w:pPr>
              <w:rPr>
                <w:b/>
                <w:sz w:val="28"/>
                <w:szCs w:val="28"/>
              </w:rPr>
            </w:pPr>
            <w:r w:rsidRPr="00632258">
              <w:rPr>
                <w:b/>
                <w:sz w:val="28"/>
                <w:szCs w:val="28"/>
              </w:rPr>
              <w:t>Сроки</w:t>
            </w:r>
          </w:p>
        </w:tc>
        <w:tc>
          <w:tcPr>
            <w:tcW w:w="1050" w:type="pct"/>
          </w:tcPr>
          <w:p w:rsidR="00400C95" w:rsidRPr="00632258" w:rsidRDefault="00400C95" w:rsidP="00400C95">
            <w:pPr>
              <w:rPr>
                <w:b/>
                <w:sz w:val="28"/>
                <w:szCs w:val="28"/>
              </w:rPr>
            </w:pPr>
            <w:r w:rsidRPr="00632258">
              <w:rPr>
                <w:b/>
                <w:sz w:val="28"/>
                <w:szCs w:val="28"/>
              </w:rPr>
              <w:t>Ответственные</w:t>
            </w:r>
          </w:p>
        </w:tc>
        <w:tc>
          <w:tcPr>
            <w:tcW w:w="1183" w:type="pct"/>
          </w:tcPr>
          <w:p w:rsidR="00400C95" w:rsidRPr="00632258" w:rsidRDefault="00400C95" w:rsidP="00400C95">
            <w:pPr>
              <w:rPr>
                <w:b/>
                <w:sz w:val="28"/>
                <w:szCs w:val="28"/>
              </w:rPr>
            </w:pPr>
            <w:r w:rsidRPr="00632258">
              <w:rPr>
                <w:b/>
                <w:sz w:val="28"/>
                <w:szCs w:val="28"/>
              </w:rPr>
              <w:t>Информационное обеспечение</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комплекса мероприятий, предусмотренных «Дорожной картой»</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директор</w:t>
            </w:r>
          </w:p>
        </w:tc>
        <w:tc>
          <w:tcPr>
            <w:tcW w:w="1183" w:type="pct"/>
          </w:tcPr>
          <w:p w:rsidR="00400C95" w:rsidRPr="00632258" w:rsidRDefault="00400C95" w:rsidP="00400C95">
            <w:pPr>
              <w:jc w:val="both"/>
              <w:rPr>
                <w:sz w:val="28"/>
                <w:szCs w:val="28"/>
              </w:rPr>
            </w:pPr>
            <w:r w:rsidRPr="00632258">
              <w:rPr>
                <w:sz w:val="28"/>
                <w:szCs w:val="28"/>
              </w:rPr>
              <w:t>Документы, указанные в «Дорожной карте»</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 xml:space="preserve">Формирование заявок на обучение педагогов на курсах повышения квалификации </w:t>
            </w:r>
          </w:p>
          <w:p w:rsidR="00400C95" w:rsidRPr="00632258" w:rsidRDefault="00400C95" w:rsidP="00400C95">
            <w:pPr>
              <w:pStyle w:val="a7"/>
              <w:jc w:val="both"/>
              <w:rPr>
                <w:sz w:val="28"/>
                <w:szCs w:val="28"/>
              </w:rPr>
            </w:pPr>
          </w:p>
        </w:tc>
        <w:tc>
          <w:tcPr>
            <w:tcW w:w="657" w:type="pct"/>
          </w:tcPr>
          <w:p w:rsidR="00400C95" w:rsidRPr="00632258" w:rsidRDefault="00400C95" w:rsidP="00400C95">
            <w:pPr>
              <w:rPr>
                <w:sz w:val="28"/>
                <w:szCs w:val="28"/>
              </w:rPr>
            </w:pPr>
            <w:r w:rsidRPr="00632258">
              <w:rPr>
                <w:sz w:val="28"/>
                <w:szCs w:val="28"/>
              </w:rPr>
              <w:t>декабрь</w:t>
            </w:r>
          </w:p>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Заявки, бланки-заказы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методической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учебной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воспитательной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зам. директора по ВР</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Подбор и расстановка педагогических кадров</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Уведомления о нагрузке</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Утверждение методических объединений, назначение руководителей</w:t>
            </w:r>
          </w:p>
        </w:tc>
        <w:tc>
          <w:tcPr>
            <w:tcW w:w="657" w:type="pct"/>
          </w:tcPr>
          <w:p w:rsidR="00400C95" w:rsidRPr="00632258" w:rsidRDefault="00400C95" w:rsidP="00400C95">
            <w:pPr>
              <w:rPr>
                <w:sz w:val="28"/>
                <w:szCs w:val="28"/>
              </w:rPr>
            </w:pPr>
            <w:r w:rsidRPr="00632258">
              <w:rPr>
                <w:sz w:val="28"/>
                <w:szCs w:val="28"/>
              </w:rPr>
              <w:t>август-</w:t>
            </w:r>
          </w:p>
          <w:p w:rsidR="00400C95" w:rsidRPr="00632258" w:rsidRDefault="00400C95" w:rsidP="00400C95">
            <w:pPr>
              <w:rPr>
                <w:sz w:val="28"/>
                <w:szCs w:val="28"/>
              </w:rPr>
            </w:pPr>
            <w:r w:rsidRPr="00632258">
              <w:rPr>
                <w:sz w:val="28"/>
                <w:szCs w:val="28"/>
              </w:rPr>
              <w:t>сентябрь</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Приказ по школе</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педагогического совета «Анализ деятельности школы в прошедшем учебном году»:</w:t>
            </w:r>
          </w:p>
          <w:p w:rsidR="00400C95" w:rsidRPr="00632258" w:rsidRDefault="00400C95" w:rsidP="00400C95">
            <w:pPr>
              <w:pStyle w:val="a7"/>
              <w:numPr>
                <w:ilvl w:val="0"/>
                <w:numId w:val="77"/>
              </w:numPr>
              <w:ind w:left="284" w:hanging="218"/>
              <w:jc w:val="both"/>
              <w:rPr>
                <w:sz w:val="28"/>
                <w:szCs w:val="28"/>
              </w:rPr>
            </w:pPr>
            <w:r w:rsidRPr="00632258">
              <w:rPr>
                <w:sz w:val="28"/>
                <w:szCs w:val="28"/>
              </w:rPr>
              <w:t>постановка задач на новый учебный год</w:t>
            </w:r>
          </w:p>
          <w:p w:rsidR="00400C95" w:rsidRPr="00632258" w:rsidRDefault="00400C95" w:rsidP="00400C95">
            <w:pPr>
              <w:pStyle w:val="a7"/>
              <w:numPr>
                <w:ilvl w:val="0"/>
                <w:numId w:val="77"/>
              </w:numPr>
              <w:ind w:left="284" w:hanging="218"/>
              <w:jc w:val="both"/>
              <w:rPr>
                <w:sz w:val="28"/>
                <w:szCs w:val="28"/>
              </w:rPr>
            </w:pPr>
            <w:r w:rsidRPr="00632258">
              <w:rPr>
                <w:sz w:val="28"/>
                <w:szCs w:val="28"/>
              </w:rPr>
              <w:t>утверждение годового плана</w:t>
            </w:r>
          </w:p>
          <w:p w:rsidR="00400C95" w:rsidRPr="00632258" w:rsidRDefault="00400C95" w:rsidP="00400C95">
            <w:pPr>
              <w:pStyle w:val="a7"/>
              <w:numPr>
                <w:ilvl w:val="0"/>
                <w:numId w:val="77"/>
              </w:numPr>
              <w:ind w:left="284" w:hanging="218"/>
              <w:jc w:val="both"/>
              <w:rPr>
                <w:sz w:val="28"/>
                <w:szCs w:val="28"/>
              </w:rPr>
            </w:pPr>
            <w:r w:rsidRPr="00632258">
              <w:rPr>
                <w:sz w:val="28"/>
                <w:szCs w:val="28"/>
              </w:rPr>
              <w:t>представление проектов «Адаптированной основной образовательной программы ООО»,  «Программы внеурочной деятельности», «Программы воспитания и социализации»</w:t>
            </w:r>
          </w:p>
        </w:tc>
        <w:tc>
          <w:tcPr>
            <w:tcW w:w="657" w:type="pct"/>
          </w:tcPr>
          <w:p w:rsidR="00400C95" w:rsidRPr="00632258" w:rsidRDefault="00400C95" w:rsidP="00400C95">
            <w:pPr>
              <w:rPr>
                <w:sz w:val="28"/>
                <w:szCs w:val="28"/>
              </w:rPr>
            </w:pPr>
            <w:r w:rsidRPr="00632258">
              <w:rPr>
                <w:sz w:val="28"/>
                <w:szCs w:val="28"/>
              </w:rPr>
              <w:t>август</w:t>
            </w:r>
          </w:p>
        </w:tc>
        <w:tc>
          <w:tcPr>
            <w:tcW w:w="1050" w:type="pct"/>
          </w:tcPr>
          <w:p w:rsidR="00400C95" w:rsidRPr="00632258" w:rsidRDefault="00400C95" w:rsidP="00400C95">
            <w:pPr>
              <w:rPr>
                <w:sz w:val="28"/>
                <w:szCs w:val="28"/>
              </w:rPr>
            </w:pPr>
            <w:r w:rsidRPr="00632258">
              <w:rPr>
                <w:sz w:val="28"/>
                <w:szCs w:val="28"/>
              </w:rPr>
              <w:t>директор</w:t>
            </w:r>
          </w:p>
        </w:tc>
        <w:tc>
          <w:tcPr>
            <w:tcW w:w="1183" w:type="pct"/>
          </w:tcPr>
          <w:p w:rsidR="00400C95" w:rsidRPr="00632258" w:rsidRDefault="00400C95" w:rsidP="00400C95">
            <w:pPr>
              <w:rPr>
                <w:sz w:val="28"/>
                <w:szCs w:val="28"/>
              </w:rPr>
            </w:pPr>
            <w:r w:rsidRPr="00632258">
              <w:rPr>
                <w:sz w:val="28"/>
                <w:szCs w:val="28"/>
              </w:rPr>
              <w:t>Протокол педагогического совета</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lastRenderedPageBreak/>
              <w:t xml:space="preserve">Проведение тематического совещания для председателей МО </w:t>
            </w:r>
          </w:p>
          <w:p w:rsidR="00400C95" w:rsidRPr="00632258" w:rsidRDefault="00400C95" w:rsidP="00400C95">
            <w:pPr>
              <w:pStyle w:val="a7"/>
              <w:numPr>
                <w:ilvl w:val="0"/>
                <w:numId w:val="73"/>
              </w:numPr>
              <w:ind w:left="284" w:hanging="218"/>
              <w:jc w:val="both"/>
              <w:rPr>
                <w:sz w:val="28"/>
                <w:szCs w:val="28"/>
              </w:rPr>
            </w:pPr>
            <w:r w:rsidRPr="00632258">
              <w:rPr>
                <w:sz w:val="28"/>
                <w:szCs w:val="28"/>
              </w:rPr>
              <w:t>оценка составленных планов работы МО</w:t>
            </w:r>
          </w:p>
          <w:p w:rsidR="00400C95" w:rsidRPr="00632258" w:rsidRDefault="00400C95" w:rsidP="00400C95">
            <w:pPr>
              <w:pStyle w:val="a7"/>
              <w:numPr>
                <w:ilvl w:val="0"/>
                <w:numId w:val="73"/>
              </w:numPr>
              <w:ind w:left="284" w:hanging="218"/>
              <w:jc w:val="both"/>
              <w:rPr>
                <w:sz w:val="28"/>
                <w:szCs w:val="28"/>
              </w:rPr>
            </w:pPr>
            <w:r w:rsidRPr="00632258">
              <w:rPr>
                <w:sz w:val="28"/>
                <w:szCs w:val="28"/>
              </w:rPr>
              <w:t>внесение изменений в составленные планы</w:t>
            </w:r>
          </w:p>
          <w:p w:rsidR="00400C95" w:rsidRPr="00632258" w:rsidRDefault="00400C95" w:rsidP="00400C95">
            <w:pPr>
              <w:pStyle w:val="a7"/>
              <w:numPr>
                <w:ilvl w:val="0"/>
                <w:numId w:val="73"/>
              </w:numPr>
              <w:ind w:left="284" w:hanging="218"/>
              <w:jc w:val="both"/>
              <w:rPr>
                <w:sz w:val="28"/>
                <w:szCs w:val="28"/>
              </w:rPr>
            </w:pPr>
            <w:r w:rsidRPr="00632258">
              <w:rPr>
                <w:sz w:val="28"/>
                <w:szCs w:val="28"/>
              </w:rPr>
              <w:t>анализ рабочих программ педагогов (учителей-предметников, учителей-дефектологов, воспитателей) для классов, начинающих обучение по ФГОС</w:t>
            </w:r>
          </w:p>
          <w:p w:rsidR="00400C95" w:rsidRPr="00632258" w:rsidRDefault="00400C95" w:rsidP="00400C95">
            <w:pPr>
              <w:pStyle w:val="a7"/>
              <w:numPr>
                <w:ilvl w:val="0"/>
                <w:numId w:val="73"/>
              </w:numPr>
              <w:ind w:left="284" w:hanging="218"/>
              <w:jc w:val="both"/>
              <w:rPr>
                <w:sz w:val="28"/>
                <w:szCs w:val="28"/>
              </w:rPr>
            </w:pPr>
            <w:r w:rsidRPr="00632258">
              <w:rPr>
                <w:sz w:val="28"/>
                <w:szCs w:val="28"/>
              </w:rPr>
              <w:t>внесение изменений в составленные педагогами рабочие программы в соответствии с требованиями ФГОС</w:t>
            </w:r>
          </w:p>
        </w:tc>
        <w:tc>
          <w:tcPr>
            <w:tcW w:w="657" w:type="pct"/>
          </w:tcPr>
          <w:p w:rsidR="00400C95" w:rsidRPr="00632258" w:rsidRDefault="00400C95" w:rsidP="00400C95">
            <w:pPr>
              <w:rPr>
                <w:sz w:val="28"/>
                <w:szCs w:val="28"/>
              </w:rPr>
            </w:pPr>
            <w:r w:rsidRPr="00632258">
              <w:rPr>
                <w:sz w:val="28"/>
                <w:szCs w:val="28"/>
              </w:rPr>
              <w:t>август</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Протокол совещания</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заседаний МО:</w:t>
            </w:r>
          </w:p>
          <w:p w:rsidR="00400C95" w:rsidRPr="00632258" w:rsidRDefault="00400C95" w:rsidP="00400C95">
            <w:pPr>
              <w:pStyle w:val="a7"/>
              <w:numPr>
                <w:ilvl w:val="0"/>
                <w:numId w:val="74"/>
              </w:numPr>
              <w:ind w:left="284" w:hanging="218"/>
              <w:jc w:val="both"/>
              <w:rPr>
                <w:sz w:val="28"/>
                <w:szCs w:val="28"/>
              </w:rPr>
            </w:pPr>
            <w:r w:rsidRPr="00632258">
              <w:rPr>
                <w:sz w:val="28"/>
                <w:szCs w:val="28"/>
              </w:rPr>
              <w:t>утверждение планов работы МО</w:t>
            </w:r>
          </w:p>
          <w:p w:rsidR="00400C95" w:rsidRPr="00632258" w:rsidRDefault="00400C95" w:rsidP="00400C95">
            <w:pPr>
              <w:pStyle w:val="a7"/>
              <w:numPr>
                <w:ilvl w:val="0"/>
                <w:numId w:val="74"/>
              </w:numPr>
              <w:ind w:left="284" w:hanging="218"/>
              <w:jc w:val="both"/>
              <w:rPr>
                <w:sz w:val="28"/>
                <w:szCs w:val="28"/>
              </w:rPr>
            </w:pPr>
            <w:r w:rsidRPr="00632258">
              <w:rPr>
                <w:sz w:val="28"/>
                <w:szCs w:val="28"/>
              </w:rPr>
              <w:t>утверждение рабочих программ с внесенными изменениями в соответствии с требованиями ФГОС</w:t>
            </w:r>
          </w:p>
          <w:p w:rsidR="00400C95" w:rsidRPr="00632258" w:rsidRDefault="00400C95" w:rsidP="00400C95">
            <w:pPr>
              <w:pStyle w:val="a7"/>
              <w:numPr>
                <w:ilvl w:val="0"/>
                <w:numId w:val="74"/>
              </w:numPr>
              <w:ind w:left="284" w:hanging="218"/>
              <w:jc w:val="both"/>
              <w:rPr>
                <w:sz w:val="28"/>
                <w:szCs w:val="28"/>
              </w:rPr>
            </w:pPr>
            <w:r w:rsidRPr="00632258">
              <w:rPr>
                <w:sz w:val="28"/>
                <w:szCs w:val="28"/>
              </w:rPr>
              <w:t>утверждение УМК</w:t>
            </w:r>
          </w:p>
        </w:tc>
        <w:tc>
          <w:tcPr>
            <w:tcW w:w="657" w:type="pct"/>
          </w:tcPr>
          <w:p w:rsidR="00400C95" w:rsidRPr="00632258" w:rsidRDefault="00400C95" w:rsidP="00400C95">
            <w:pPr>
              <w:rPr>
                <w:sz w:val="28"/>
                <w:szCs w:val="28"/>
              </w:rPr>
            </w:pPr>
            <w:r w:rsidRPr="00632258">
              <w:rPr>
                <w:sz w:val="28"/>
                <w:szCs w:val="28"/>
              </w:rPr>
              <w:t>август</w:t>
            </w:r>
          </w:p>
        </w:tc>
        <w:tc>
          <w:tcPr>
            <w:tcW w:w="1050" w:type="pct"/>
          </w:tcPr>
          <w:p w:rsidR="00400C95" w:rsidRPr="00632258" w:rsidRDefault="00400C95" w:rsidP="00400C95">
            <w:pPr>
              <w:rPr>
                <w:sz w:val="28"/>
                <w:szCs w:val="28"/>
              </w:rPr>
            </w:pPr>
            <w:r w:rsidRPr="00632258">
              <w:rPr>
                <w:sz w:val="28"/>
                <w:szCs w:val="28"/>
              </w:rPr>
              <w:t>председатели МО</w:t>
            </w:r>
          </w:p>
        </w:tc>
        <w:tc>
          <w:tcPr>
            <w:tcW w:w="1183" w:type="pct"/>
          </w:tcPr>
          <w:p w:rsidR="00400C95" w:rsidRPr="00632258" w:rsidRDefault="00400C95" w:rsidP="00400C95">
            <w:pPr>
              <w:rPr>
                <w:sz w:val="28"/>
                <w:szCs w:val="28"/>
              </w:rPr>
            </w:pPr>
            <w:r w:rsidRPr="00632258">
              <w:rPr>
                <w:sz w:val="28"/>
                <w:szCs w:val="28"/>
              </w:rPr>
              <w:t>Протоколы заседаний МО</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Составление и утверждение единого УМК для классов, реализующих ФГОС</w:t>
            </w:r>
          </w:p>
        </w:tc>
        <w:tc>
          <w:tcPr>
            <w:tcW w:w="657" w:type="pct"/>
          </w:tcPr>
          <w:p w:rsidR="00400C95" w:rsidRPr="00632258" w:rsidRDefault="00400C95" w:rsidP="00400C95">
            <w:pPr>
              <w:rPr>
                <w:sz w:val="28"/>
                <w:szCs w:val="28"/>
              </w:rPr>
            </w:pPr>
            <w:r w:rsidRPr="00632258">
              <w:rPr>
                <w:sz w:val="28"/>
                <w:szCs w:val="28"/>
              </w:rPr>
              <w:t>август</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УМК</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тематической консультации для классных руководителей классов, начинающих обучение по ФГОС:</w:t>
            </w:r>
          </w:p>
          <w:p w:rsidR="00400C95" w:rsidRPr="00632258" w:rsidRDefault="00400C95" w:rsidP="00400C95">
            <w:pPr>
              <w:pStyle w:val="a7"/>
              <w:numPr>
                <w:ilvl w:val="0"/>
                <w:numId w:val="75"/>
              </w:numPr>
              <w:ind w:left="284" w:hanging="218"/>
              <w:jc w:val="both"/>
              <w:rPr>
                <w:sz w:val="28"/>
                <w:szCs w:val="28"/>
              </w:rPr>
            </w:pPr>
            <w:r w:rsidRPr="00632258">
              <w:rPr>
                <w:sz w:val="28"/>
                <w:szCs w:val="28"/>
              </w:rPr>
              <w:t>содержание родительского собрания 1 сентября</w:t>
            </w:r>
          </w:p>
        </w:tc>
        <w:tc>
          <w:tcPr>
            <w:tcW w:w="657" w:type="pct"/>
          </w:tcPr>
          <w:p w:rsidR="00400C95" w:rsidRPr="00632258" w:rsidRDefault="00400C95" w:rsidP="00400C95">
            <w:pPr>
              <w:rPr>
                <w:sz w:val="28"/>
                <w:szCs w:val="28"/>
              </w:rPr>
            </w:pPr>
            <w:r w:rsidRPr="00632258">
              <w:rPr>
                <w:sz w:val="28"/>
                <w:szCs w:val="28"/>
              </w:rPr>
              <w:t>август</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Материалы для проведения родительского собрания</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Мониторинг готовности родителей учащихся, начинающих обучение по ФГОС:</w:t>
            </w:r>
          </w:p>
          <w:p w:rsidR="00400C95" w:rsidRPr="00632258" w:rsidRDefault="00400C95" w:rsidP="00400C95">
            <w:pPr>
              <w:pStyle w:val="a7"/>
              <w:numPr>
                <w:ilvl w:val="0"/>
                <w:numId w:val="75"/>
              </w:numPr>
              <w:ind w:left="284" w:hanging="218"/>
              <w:jc w:val="both"/>
              <w:rPr>
                <w:sz w:val="28"/>
                <w:szCs w:val="28"/>
              </w:rPr>
            </w:pPr>
            <w:r w:rsidRPr="00632258">
              <w:rPr>
                <w:sz w:val="28"/>
                <w:szCs w:val="28"/>
              </w:rPr>
              <w:t>проведение родительских собраний в классах, начинающих обучение по ФГОС</w:t>
            </w:r>
          </w:p>
          <w:p w:rsidR="00400C95" w:rsidRPr="00632258" w:rsidRDefault="00400C95" w:rsidP="00400C95">
            <w:pPr>
              <w:pStyle w:val="a7"/>
              <w:numPr>
                <w:ilvl w:val="0"/>
                <w:numId w:val="75"/>
              </w:numPr>
              <w:ind w:left="284" w:hanging="218"/>
              <w:jc w:val="both"/>
              <w:rPr>
                <w:sz w:val="28"/>
                <w:szCs w:val="28"/>
              </w:rPr>
            </w:pPr>
            <w:r w:rsidRPr="00632258">
              <w:rPr>
                <w:sz w:val="28"/>
                <w:szCs w:val="28"/>
              </w:rPr>
              <w:t>анкетирование родителей</w:t>
            </w:r>
          </w:p>
          <w:p w:rsidR="00400C95" w:rsidRPr="00632258" w:rsidRDefault="00400C95" w:rsidP="00400C95">
            <w:pPr>
              <w:pStyle w:val="a7"/>
              <w:numPr>
                <w:ilvl w:val="0"/>
                <w:numId w:val="75"/>
              </w:numPr>
              <w:ind w:left="284" w:hanging="218"/>
              <w:jc w:val="both"/>
              <w:rPr>
                <w:sz w:val="28"/>
                <w:szCs w:val="28"/>
              </w:rPr>
            </w:pPr>
            <w:r w:rsidRPr="00632258">
              <w:rPr>
                <w:sz w:val="28"/>
                <w:szCs w:val="28"/>
              </w:rPr>
              <w:t>анализ полученных при анкетировании данных</w:t>
            </w:r>
          </w:p>
        </w:tc>
        <w:tc>
          <w:tcPr>
            <w:tcW w:w="657" w:type="pct"/>
          </w:tcPr>
          <w:p w:rsidR="00400C95" w:rsidRPr="00632258" w:rsidRDefault="00400C95" w:rsidP="00400C95">
            <w:pPr>
              <w:rPr>
                <w:sz w:val="28"/>
                <w:szCs w:val="28"/>
              </w:rPr>
            </w:pPr>
            <w:r w:rsidRPr="00632258">
              <w:rPr>
                <w:sz w:val="28"/>
                <w:szCs w:val="28"/>
              </w:rPr>
              <w:t>сентябрь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p w:rsidR="00400C95" w:rsidRPr="00632258" w:rsidRDefault="00400C95" w:rsidP="00400C95">
            <w:pPr>
              <w:rPr>
                <w:sz w:val="28"/>
                <w:szCs w:val="28"/>
              </w:rPr>
            </w:pPr>
            <w:r w:rsidRPr="00632258">
              <w:rPr>
                <w:sz w:val="28"/>
                <w:szCs w:val="28"/>
              </w:rPr>
              <w:t>классные руководители</w:t>
            </w:r>
          </w:p>
        </w:tc>
        <w:tc>
          <w:tcPr>
            <w:tcW w:w="1183" w:type="pct"/>
          </w:tcPr>
          <w:p w:rsidR="00400C95" w:rsidRPr="00632258" w:rsidRDefault="00400C95" w:rsidP="00400C95">
            <w:pPr>
              <w:jc w:val="both"/>
              <w:rPr>
                <w:sz w:val="28"/>
                <w:szCs w:val="28"/>
              </w:rPr>
            </w:pPr>
            <w:r w:rsidRPr="00632258">
              <w:rPr>
                <w:sz w:val="28"/>
                <w:szCs w:val="28"/>
              </w:rPr>
              <w:t>Протоколы родительских собраний, аналитические справки по результатам анкетирования</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lastRenderedPageBreak/>
              <w:t>Оформление информационных стендов для педагогов «Работаем по новым стандартам»</w:t>
            </w:r>
          </w:p>
        </w:tc>
        <w:tc>
          <w:tcPr>
            <w:tcW w:w="657" w:type="pct"/>
          </w:tcPr>
          <w:p w:rsidR="00400C95" w:rsidRPr="00632258" w:rsidRDefault="00400C95" w:rsidP="00400C95">
            <w:pPr>
              <w:rPr>
                <w:sz w:val="28"/>
                <w:szCs w:val="28"/>
              </w:rPr>
            </w:pPr>
            <w:r w:rsidRPr="00632258">
              <w:rPr>
                <w:sz w:val="28"/>
                <w:szCs w:val="28"/>
              </w:rPr>
              <w:t>сентябрь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Материалы стендов</w:t>
            </w:r>
          </w:p>
        </w:tc>
      </w:tr>
      <w:tr w:rsidR="00400C95" w:rsidRPr="00632258" w:rsidTr="00400C95">
        <w:trPr>
          <w:cantSplit/>
        </w:trPr>
        <w:tc>
          <w:tcPr>
            <w:tcW w:w="2110" w:type="pct"/>
          </w:tcPr>
          <w:p w:rsidR="00400C95" w:rsidRPr="00A1583B" w:rsidRDefault="00400C95" w:rsidP="00400C95">
            <w:pPr>
              <w:jc w:val="both"/>
              <w:rPr>
                <w:sz w:val="28"/>
                <w:szCs w:val="28"/>
              </w:rPr>
            </w:pPr>
            <w:r w:rsidRPr="00A1583B">
              <w:rPr>
                <w:sz w:val="28"/>
                <w:szCs w:val="28"/>
              </w:rPr>
              <w:t>Проведение входных диагностических работ в классах, начинающих обучение по ФГОС</w:t>
            </w:r>
          </w:p>
        </w:tc>
        <w:tc>
          <w:tcPr>
            <w:tcW w:w="657" w:type="pct"/>
          </w:tcPr>
          <w:p w:rsidR="00400C95" w:rsidRPr="00632258" w:rsidRDefault="00400C95" w:rsidP="00400C95">
            <w:pPr>
              <w:rPr>
                <w:sz w:val="28"/>
                <w:szCs w:val="28"/>
              </w:rPr>
            </w:pPr>
            <w:r w:rsidRPr="00632258">
              <w:rPr>
                <w:sz w:val="28"/>
                <w:szCs w:val="28"/>
              </w:rPr>
              <w:t>сентябрь</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Аналитическая справка о результатах диагностических работ</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Организация работы медико-психолого-педагогического консилиума</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руководитель службы сопровождения</w:t>
            </w:r>
          </w:p>
        </w:tc>
        <w:tc>
          <w:tcPr>
            <w:tcW w:w="1183" w:type="pct"/>
          </w:tcPr>
          <w:p w:rsidR="00400C95" w:rsidRPr="00632258" w:rsidRDefault="00400C95" w:rsidP="00400C95">
            <w:pPr>
              <w:rPr>
                <w:sz w:val="28"/>
                <w:szCs w:val="28"/>
              </w:rPr>
            </w:pPr>
            <w:r w:rsidRPr="00632258">
              <w:rPr>
                <w:sz w:val="28"/>
                <w:szCs w:val="28"/>
              </w:rPr>
              <w:t>Протоколы заседаний медико-психолого-педагогического консилиума</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педагогического совета «Современный урок  в контексте ФГОС»</w:t>
            </w:r>
          </w:p>
        </w:tc>
        <w:tc>
          <w:tcPr>
            <w:tcW w:w="657" w:type="pct"/>
          </w:tcPr>
          <w:p w:rsidR="00400C95" w:rsidRPr="00632258" w:rsidRDefault="00400C95" w:rsidP="00400C95">
            <w:pPr>
              <w:rPr>
                <w:sz w:val="28"/>
                <w:szCs w:val="28"/>
              </w:rPr>
            </w:pPr>
            <w:r>
              <w:rPr>
                <w:sz w:val="28"/>
                <w:szCs w:val="28"/>
              </w:rPr>
              <w:t>январь</w:t>
            </w:r>
          </w:p>
        </w:tc>
        <w:tc>
          <w:tcPr>
            <w:tcW w:w="1050" w:type="pct"/>
          </w:tcPr>
          <w:p w:rsidR="00400C95" w:rsidRPr="00632258" w:rsidRDefault="00400C95" w:rsidP="00400C95">
            <w:pPr>
              <w:rPr>
                <w:sz w:val="28"/>
                <w:szCs w:val="28"/>
              </w:rPr>
            </w:pPr>
            <w:r w:rsidRPr="00632258">
              <w:rPr>
                <w:sz w:val="28"/>
                <w:szCs w:val="28"/>
              </w:rPr>
              <w:t>директор</w:t>
            </w:r>
          </w:p>
        </w:tc>
        <w:tc>
          <w:tcPr>
            <w:tcW w:w="1183" w:type="pct"/>
          </w:tcPr>
          <w:p w:rsidR="00400C95" w:rsidRPr="00632258" w:rsidRDefault="00400C95" w:rsidP="00400C95">
            <w:pPr>
              <w:rPr>
                <w:sz w:val="28"/>
                <w:szCs w:val="28"/>
              </w:rPr>
            </w:pPr>
            <w:r w:rsidRPr="00632258">
              <w:rPr>
                <w:sz w:val="28"/>
                <w:szCs w:val="28"/>
              </w:rPr>
              <w:t>Протокол педагогического совета</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Проведение заседаний МО:</w:t>
            </w:r>
          </w:p>
          <w:p w:rsidR="00400C95" w:rsidRPr="00632258" w:rsidRDefault="00400C95" w:rsidP="00400C95">
            <w:pPr>
              <w:pStyle w:val="a7"/>
              <w:numPr>
                <w:ilvl w:val="0"/>
                <w:numId w:val="76"/>
              </w:numPr>
              <w:ind w:left="284" w:hanging="218"/>
              <w:jc w:val="both"/>
              <w:rPr>
                <w:sz w:val="28"/>
                <w:szCs w:val="28"/>
              </w:rPr>
            </w:pPr>
            <w:r w:rsidRPr="00632258">
              <w:rPr>
                <w:sz w:val="28"/>
                <w:szCs w:val="28"/>
              </w:rPr>
              <w:t>внесение необходимых изменений в рабочие программы по итогам работы в течение учебной четверти</w:t>
            </w:r>
          </w:p>
          <w:p w:rsidR="00400C95" w:rsidRPr="00632258" w:rsidRDefault="00400C95" w:rsidP="00400C95">
            <w:pPr>
              <w:pStyle w:val="a7"/>
              <w:numPr>
                <w:ilvl w:val="0"/>
                <w:numId w:val="76"/>
              </w:numPr>
              <w:ind w:left="284" w:hanging="218"/>
              <w:jc w:val="both"/>
              <w:rPr>
                <w:sz w:val="28"/>
                <w:szCs w:val="28"/>
              </w:rPr>
            </w:pPr>
            <w:r w:rsidRPr="00632258">
              <w:rPr>
                <w:sz w:val="28"/>
                <w:szCs w:val="28"/>
              </w:rPr>
              <w:t>изменение структуры традиционного урока по предмету (ам) в соответствии с требованиями ФГОС</w:t>
            </w:r>
          </w:p>
          <w:p w:rsidR="00400C95" w:rsidRPr="00632258" w:rsidRDefault="00400C95" w:rsidP="00400C95">
            <w:pPr>
              <w:pStyle w:val="a7"/>
              <w:numPr>
                <w:ilvl w:val="0"/>
                <w:numId w:val="76"/>
              </w:numPr>
              <w:ind w:left="284" w:hanging="218"/>
              <w:jc w:val="both"/>
              <w:rPr>
                <w:sz w:val="28"/>
                <w:szCs w:val="28"/>
              </w:rPr>
            </w:pPr>
            <w:r w:rsidRPr="00632258">
              <w:rPr>
                <w:sz w:val="28"/>
                <w:szCs w:val="28"/>
              </w:rPr>
              <w:t>моделирование фрагментов уроков в соответствии с требованиями ФГОС</w:t>
            </w:r>
          </w:p>
          <w:p w:rsidR="00400C95" w:rsidRPr="00632258" w:rsidRDefault="00400C95" w:rsidP="00400C95">
            <w:pPr>
              <w:pStyle w:val="a7"/>
              <w:numPr>
                <w:ilvl w:val="0"/>
                <w:numId w:val="76"/>
              </w:numPr>
              <w:ind w:left="284" w:hanging="218"/>
              <w:jc w:val="both"/>
              <w:rPr>
                <w:sz w:val="28"/>
                <w:szCs w:val="28"/>
              </w:rPr>
            </w:pPr>
            <w:r w:rsidRPr="00632258">
              <w:rPr>
                <w:sz w:val="28"/>
                <w:szCs w:val="28"/>
              </w:rPr>
              <w:t>консультирование членов МО по содержанию нормативной базы, обеспечивающей переход на ФГОС</w:t>
            </w:r>
          </w:p>
        </w:tc>
        <w:tc>
          <w:tcPr>
            <w:tcW w:w="657" w:type="pct"/>
          </w:tcPr>
          <w:p w:rsidR="00400C95" w:rsidRPr="00632258" w:rsidRDefault="00400C95" w:rsidP="00400C95">
            <w:pPr>
              <w:rPr>
                <w:sz w:val="28"/>
                <w:szCs w:val="28"/>
              </w:rPr>
            </w:pPr>
            <w:r w:rsidRPr="00632258">
              <w:rPr>
                <w:sz w:val="28"/>
                <w:szCs w:val="28"/>
              </w:rPr>
              <w:t>ноябрь</w:t>
            </w:r>
          </w:p>
        </w:tc>
        <w:tc>
          <w:tcPr>
            <w:tcW w:w="1050" w:type="pct"/>
          </w:tcPr>
          <w:p w:rsidR="00400C95" w:rsidRPr="00632258" w:rsidRDefault="00400C95" w:rsidP="00400C95">
            <w:pPr>
              <w:rPr>
                <w:sz w:val="28"/>
                <w:szCs w:val="28"/>
              </w:rPr>
            </w:pPr>
            <w:r w:rsidRPr="00632258">
              <w:rPr>
                <w:sz w:val="28"/>
                <w:szCs w:val="28"/>
              </w:rPr>
              <w:t>председатели МО</w:t>
            </w:r>
          </w:p>
        </w:tc>
        <w:tc>
          <w:tcPr>
            <w:tcW w:w="1183" w:type="pct"/>
          </w:tcPr>
          <w:p w:rsidR="00400C95" w:rsidRPr="00632258" w:rsidRDefault="00400C95" w:rsidP="00400C95">
            <w:pPr>
              <w:rPr>
                <w:sz w:val="28"/>
                <w:szCs w:val="28"/>
              </w:rPr>
            </w:pPr>
            <w:r w:rsidRPr="00632258">
              <w:rPr>
                <w:sz w:val="28"/>
                <w:szCs w:val="28"/>
              </w:rPr>
              <w:t xml:space="preserve">Протоколы заседаний </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дефе</w:t>
            </w:r>
            <w:r>
              <w:rPr>
                <w:sz w:val="28"/>
                <w:szCs w:val="28"/>
              </w:rPr>
              <w:t xml:space="preserve">ктологического всеобуча </w:t>
            </w:r>
            <w:r w:rsidRPr="00632258">
              <w:rPr>
                <w:sz w:val="28"/>
                <w:szCs w:val="28"/>
              </w:rPr>
              <w:t>«Особенности реализации ФГОС в ОУ для детей с ограниченными возможностями здоровья»</w:t>
            </w:r>
          </w:p>
        </w:tc>
        <w:tc>
          <w:tcPr>
            <w:tcW w:w="657" w:type="pct"/>
          </w:tcPr>
          <w:p w:rsidR="00400C95" w:rsidRPr="007923DC" w:rsidRDefault="00400C95" w:rsidP="00400C95">
            <w:pPr>
              <w:rPr>
                <w:sz w:val="28"/>
                <w:szCs w:val="28"/>
              </w:rPr>
            </w:pPr>
            <w:r w:rsidRPr="007923DC">
              <w:rPr>
                <w:sz w:val="28"/>
                <w:szCs w:val="28"/>
              </w:rPr>
              <w:t>ноябрь</w:t>
            </w:r>
          </w:p>
        </w:tc>
        <w:tc>
          <w:tcPr>
            <w:tcW w:w="1050" w:type="pct"/>
          </w:tcPr>
          <w:p w:rsidR="00400C95" w:rsidRPr="00632258" w:rsidRDefault="00400C95" w:rsidP="00400C95">
            <w:pPr>
              <w:rPr>
                <w:sz w:val="28"/>
                <w:szCs w:val="28"/>
              </w:rPr>
            </w:pPr>
            <w:r w:rsidRPr="00632258">
              <w:rPr>
                <w:sz w:val="28"/>
                <w:szCs w:val="28"/>
              </w:rPr>
              <w:t>зам. директора по КР</w:t>
            </w:r>
          </w:p>
        </w:tc>
        <w:tc>
          <w:tcPr>
            <w:tcW w:w="1183" w:type="pct"/>
          </w:tcPr>
          <w:p w:rsidR="00400C95" w:rsidRPr="00632258" w:rsidRDefault="00400C95" w:rsidP="00400C95">
            <w:pPr>
              <w:rPr>
                <w:sz w:val="28"/>
                <w:szCs w:val="28"/>
              </w:rPr>
            </w:pPr>
            <w:r w:rsidRPr="00632258">
              <w:rPr>
                <w:sz w:val="28"/>
                <w:szCs w:val="28"/>
              </w:rPr>
              <w:t>Программа обучения</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Обеспечение непрерывного образования педагогов, повышение их квалификации и педмастерства на КПК методических служб города и края</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jc w:val="both"/>
              <w:rPr>
                <w:sz w:val="28"/>
                <w:szCs w:val="28"/>
              </w:rPr>
            </w:pPr>
            <w:r w:rsidRPr="00632258">
              <w:rPr>
                <w:sz w:val="28"/>
                <w:szCs w:val="28"/>
              </w:rPr>
              <w:t>Свидетельства об окончании КПК</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lastRenderedPageBreak/>
              <w:t>Проведение консультаций для молодых специалистов и малоопытных учителей</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зам. директора по УВР</w:t>
            </w:r>
            <w:r>
              <w:rPr>
                <w:sz w:val="28"/>
                <w:szCs w:val="28"/>
              </w:rPr>
              <w:t xml:space="preserve">; </w:t>
            </w:r>
            <w:r w:rsidRPr="00632258">
              <w:rPr>
                <w:sz w:val="28"/>
                <w:szCs w:val="28"/>
              </w:rPr>
              <w:t>председатели МО</w:t>
            </w:r>
          </w:p>
          <w:p w:rsidR="00400C95" w:rsidRPr="00632258" w:rsidRDefault="00400C95" w:rsidP="00400C95">
            <w:pPr>
              <w:rPr>
                <w:sz w:val="28"/>
                <w:szCs w:val="28"/>
              </w:rPr>
            </w:pPr>
            <w:r w:rsidRPr="00632258">
              <w:rPr>
                <w:sz w:val="28"/>
                <w:szCs w:val="28"/>
              </w:rPr>
              <w:t>наставники</w:t>
            </w:r>
          </w:p>
        </w:tc>
        <w:tc>
          <w:tcPr>
            <w:tcW w:w="1183" w:type="pct"/>
          </w:tcPr>
          <w:p w:rsidR="00400C95" w:rsidRPr="00632258" w:rsidRDefault="00400C95" w:rsidP="00400C95">
            <w:pPr>
              <w:rPr>
                <w:sz w:val="28"/>
                <w:szCs w:val="28"/>
              </w:rPr>
            </w:pPr>
            <w:r w:rsidRPr="00632258">
              <w:rPr>
                <w:sz w:val="28"/>
                <w:szCs w:val="28"/>
              </w:rPr>
              <w:t>Заполненные бланки консультаций</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 xml:space="preserve">Создание ВТК по </w:t>
            </w:r>
          </w:p>
          <w:p w:rsidR="00400C95" w:rsidRPr="00632258" w:rsidRDefault="00400C95" w:rsidP="00400C95">
            <w:pPr>
              <w:pStyle w:val="a7"/>
              <w:numPr>
                <w:ilvl w:val="0"/>
                <w:numId w:val="78"/>
              </w:numPr>
              <w:ind w:left="284" w:hanging="218"/>
              <w:jc w:val="both"/>
              <w:rPr>
                <w:sz w:val="28"/>
                <w:szCs w:val="28"/>
              </w:rPr>
            </w:pPr>
            <w:r w:rsidRPr="00632258">
              <w:rPr>
                <w:sz w:val="28"/>
                <w:szCs w:val="28"/>
              </w:rPr>
              <w:t>адаптации образовательных технологий для обучения детей с ОВЗ</w:t>
            </w:r>
          </w:p>
          <w:p w:rsidR="00400C95" w:rsidRPr="00632258" w:rsidRDefault="00400C95" w:rsidP="00400C95">
            <w:pPr>
              <w:pStyle w:val="a7"/>
              <w:numPr>
                <w:ilvl w:val="0"/>
                <w:numId w:val="78"/>
              </w:numPr>
              <w:ind w:left="284" w:hanging="218"/>
              <w:jc w:val="both"/>
              <w:rPr>
                <w:sz w:val="28"/>
                <w:szCs w:val="28"/>
              </w:rPr>
            </w:pPr>
            <w:r w:rsidRPr="00632258">
              <w:rPr>
                <w:sz w:val="28"/>
                <w:szCs w:val="28"/>
              </w:rPr>
              <w:t>созданию диагностических материалов</w:t>
            </w:r>
          </w:p>
          <w:p w:rsidR="00400C95" w:rsidRPr="00632258" w:rsidRDefault="00400C95" w:rsidP="00400C95">
            <w:pPr>
              <w:pStyle w:val="a7"/>
              <w:numPr>
                <w:ilvl w:val="0"/>
                <w:numId w:val="78"/>
              </w:numPr>
              <w:ind w:left="284" w:hanging="218"/>
              <w:jc w:val="both"/>
              <w:rPr>
                <w:sz w:val="28"/>
                <w:szCs w:val="28"/>
              </w:rPr>
            </w:pPr>
            <w:r w:rsidRPr="00632258">
              <w:rPr>
                <w:sz w:val="28"/>
                <w:szCs w:val="28"/>
              </w:rPr>
              <w:t>созданию инновационных продуктов, обобщающих опыт внедрения ФГОС в практику работы школы для детей с ОВЗ</w:t>
            </w:r>
          </w:p>
          <w:p w:rsidR="00400C95" w:rsidRPr="00632258" w:rsidRDefault="00400C95" w:rsidP="00400C95">
            <w:pPr>
              <w:pStyle w:val="a7"/>
              <w:numPr>
                <w:ilvl w:val="0"/>
                <w:numId w:val="78"/>
              </w:numPr>
              <w:ind w:left="284" w:hanging="218"/>
              <w:jc w:val="both"/>
              <w:rPr>
                <w:sz w:val="28"/>
                <w:szCs w:val="28"/>
              </w:rPr>
            </w:pPr>
            <w:r w:rsidRPr="00632258">
              <w:rPr>
                <w:sz w:val="28"/>
                <w:szCs w:val="28"/>
              </w:rPr>
              <w:t>внесению изменений в проекты программ</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Приказы</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Участие в семинарах и конференциях по вопросам внедрения ФГОС</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jc w:val="both"/>
              <w:rPr>
                <w:sz w:val="28"/>
                <w:szCs w:val="28"/>
              </w:rPr>
            </w:pPr>
            <w:r w:rsidRPr="00632258">
              <w:rPr>
                <w:sz w:val="28"/>
                <w:szCs w:val="28"/>
              </w:rPr>
              <w:t>Программы семинаров, конференций</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Проведение фестиваля открытых уроков и занятий «Работаем по новым стандартам»</w:t>
            </w:r>
          </w:p>
        </w:tc>
        <w:tc>
          <w:tcPr>
            <w:tcW w:w="657" w:type="pct"/>
          </w:tcPr>
          <w:p w:rsidR="00400C95" w:rsidRPr="00632258" w:rsidRDefault="00400C95" w:rsidP="00400C95">
            <w:pPr>
              <w:rPr>
                <w:sz w:val="28"/>
                <w:szCs w:val="28"/>
              </w:rPr>
            </w:pPr>
            <w:r>
              <w:rPr>
                <w:sz w:val="28"/>
                <w:szCs w:val="28"/>
              </w:rPr>
              <w:t>апрель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jc w:val="both"/>
              <w:rPr>
                <w:sz w:val="28"/>
                <w:szCs w:val="28"/>
              </w:rPr>
            </w:pPr>
            <w:r w:rsidRPr="00632258">
              <w:rPr>
                <w:sz w:val="28"/>
                <w:szCs w:val="28"/>
              </w:rPr>
              <w:t>Информационные ресурсы сложной структуры (ИРСС): конспекты уроков, презентации, методические материалы, подготовленные педагогами и размещенные в сети Интернет</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 xml:space="preserve">Проведение </w:t>
            </w:r>
            <w:r>
              <w:rPr>
                <w:sz w:val="28"/>
                <w:szCs w:val="28"/>
              </w:rPr>
              <w:t>методического семинара</w:t>
            </w:r>
            <w:r w:rsidRPr="00632258">
              <w:rPr>
                <w:sz w:val="28"/>
                <w:szCs w:val="28"/>
              </w:rPr>
              <w:t xml:space="preserve"> «Оценочная деятельность педагога в условиях внедрения ФГОС»</w:t>
            </w:r>
          </w:p>
        </w:tc>
        <w:tc>
          <w:tcPr>
            <w:tcW w:w="657" w:type="pct"/>
          </w:tcPr>
          <w:p w:rsidR="00400C95" w:rsidRPr="00632258" w:rsidRDefault="00400C95" w:rsidP="00400C95">
            <w:pPr>
              <w:rPr>
                <w:sz w:val="28"/>
                <w:szCs w:val="28"/>
              </w:rPr>
            </w:pPr>
            <w:r>
              <w:rPr>
                <w:sz w:val="28"/>
                <w:szCs w:val="28"/>
              </w:rPr>
              <w:t>январь</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jc w:val="both"/>
              <w:rPr>
                <w:sz w:val="28"/>
                <w:szCs w:val="28"/>
              </w:rPr>
            </w:pPr>
            <w:r w:rsidRPr="00632258">
              <w:rPr>
                <w:sz w:val="28"/>
                <w:szCs w:val="28"/>
              </w:rPr>
              <w:t xml:space="preserve">Протокол заседания </w:t>
            </w:r>
            <w:r>
              <w:rPr>
                <w:sz w:val="28"/>
                <w:szCs w:val="28"/>
              </w:rPr>
              <w:t>методического</w:t>
            </w:r>
            <w:r w:rsidRPr="00632258">
              <w:rPr>
                <w:sz w:val="28"/>
                <w:szCs w:val="28"/>
              </w:rPr>
              <w:t xml:space="preserve"> совета</w:t>
            </w:r>
          </w:p>
        </w:tc>
      </w:tr>
      <w:tr w:rsidR="00400C95" w:rsidRPr="00632258" w:rsidTr="00400C95">
        <w:trPr>
          <w:cantSplit/>
        </w:trPr>
        <w:tc>
          <w:tcPr>
            <w:tcW w:w="2110" w:type="pct"/>
          </w:tcPr>
          <w:p w:rsidR="00400C95" w:rsidRPr="00632258" w:rsidRDefault="00400C95" w:rsidP="00400C95">
            <w:pPr>
              <w:rPr>
                <w:sz w:val="28"/>
                <w:szCs w:val="28"/>
              </w:rPr>
            </w:pPr>
            <w:r w:rsidRPr="00632258">
              <w:rPr>
                <w:sz w:val="28"/>
                <w:szCs w:val="28"/>
              </w:rPr>
              <w:t>Проведение заседаний МО «Технология оценивания в условиях обучения детей с ОВЗ»</w:t>
            </w:r>
          </w:p>
        </w:tc>
        <w:tc>
          <w:tcPr>
            <w:tcW w:w="657" w:type="pct"/>
          </w:tcPr>
          <w:p w:rsidR="00400C95" w:rsidRPr="00632258" w:rsidRDefault="00400C95" w:rsidP="00400C95">
            <w:pPr>
              <w:rPr>
                <w:sz w:val="28"/>
                <w:szCs w:val="28"/>
              </w:rPr>
            </w:pPr>
            <w:r w:rsidRPr="00632258">
              <w:rPr>
                <w:sz w:val="28"/>
                <w:szCs w:val="28"/>
              </w:rPr>
              <w:t>март</w:t>
            </w:r>
          </w:p>
        </w:tc>
        <w:tc>
          <w:tcPr>
            <w:tcW w:w="1050" w:type="pct"/>
          </w:tcPr>
          <w:p w:rsidR="00400C95" w:rsidRPr="00632258" w:rsidRDefault="00400C95" w:rsidP="00400C95">
            <w:pPr>
              <w:rPr>
                <w:sz w:val="28"/>
                <w:szCs w:val="28"/>
              </w:rPr>
            </w:pPr>
            <w:r w:rsidRPr="00632258">
              <w:rPr>
                <w:sz w:val="28"/>
                <w:szCs w:val="28"/>
              </w:rPr>
              <w:t>председатели МО</w:t>
            </w:r>
          </w:p>
        </w:tc>
        <w:tc>
          <w:tcPr>
            <w:tcW w:w="1183" w:type="pct"/>
          </w:tcPr>
          <w:p w:rsidR="00400C95" w:rsidRPr="00632258" w:rsidRDefault="00400C95" w:rsidP="00400C95">
            <w:pPr>
              <w:rPr>
                <w:sz w:val="28"/>
                <w:szCs w:val="28"/>
              </w:rPr>
            </w:pPr>
            <w:r w:rsidRPr="00632258">
              <w:rPr>
                <w:sz w:val="28"/>
                <w:szCs w:val="28"/>
              </w:rPr>
              <w:t xml:space="preserve">Протоколы заседаний </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Классно-обобщающий контроль «Соответствие уроков и занятий, проводимых педагогами в классах, обучающимся по ФГОС, современным требованиям»</w:t>
            </w:r>
          </w:p>
        </w:tc>
        <w:tc>
          <w:tcPr>
            <w:tcW w:w="657" w:type="pct"/>
          </w:tcPr>
          <w:p w:rsidR="00400C95" w:rsidRPr="00632258" w:rsidRDefault="00400C95" w:rsidP="00400C95">
            <w:pPr>
              <w:rPr>
                <w:sz w:val="28"/>
                <w:szCs w:val="28"/>
              </w:rPr>
            </w:pPr>
            <w:r>
              <w:rPr>
                <w:sz w:val="28"/>
                <w:szCs w:val="28"/>
              </w:rPr>
              <w:t>апрель</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Справка о результатах контроля</w:t>
            </w:r>
          </w:p>
        </w:tc>
      </w:tr>
      <w:tr w:rsidR="00400C95" w:rsidRPr="00632258" w:rsidTr="00400C95">
        <w:tc>
          <w:tcPr>
            <w:tcW w:w="2110" w:type="pct"/>
          </w:tcPr>
          <w:p w:rsidR="00400C95" w:rsidRPr="00632258" w:rsidRDefault="00400C95" w:rsidP="00400C95">
            <w:pPr>
              <w:jc w:val="both"/>
              <w:rPr>
                <w:sz w:val="28"/>
                <w:szCs w:val="28"/>
              </w:rPr>
            </w:pPr>
            <w:r w:rsidRPr="00632258">
              <w:rPr>
                <w:sz w:val="28"/>
                <w:szCs w:val="28"/>
              </w:rPr>
              <w:lastRenderedPageBreak/>
              <w:t>Проведение с учащимися общешкольных внеклассных мероприятий, способствующих достижению требуемого ФГОС уровня сформированности УУД (конкурсы исследовательских работ, диспуты, защита проектов и т.п.)</w:t>
            </w:r>
          </w:p>
        </w:tc>
        <w:tc>
          <w:tcPr>
            <w:tcW w:w="657" w:type="pct"/>
          </w:tcPr>
          <w:p w:rsidR="00400C95" w:rsidRPr="00632258" w:rsidRDefault="00400C95" w:rsidP="00400C95">
            <w:pPr>
              <w:rPr>
                <w:sz w:val="28"/>
                <w:szCs w:val="28"/>
              </w:rPr>
            </w:pPr>
            <w:r w:rsidRPr="00632258">
              <w:rPr>
                <w:sz w:val="28"/>
                <w:szCs w:val="28"/>
              </w:rPr>
              <w:t>в течение года</w:t>
            </w:r>
          </w:p>
        </w:tc>
        <w:tc>
          <w:tcPr>
            <w:tcW w:w="1050" w:type="pct"/>
          </w:tcPr>
          <w:p w:rsidR="00400C95" w:rsidRPr="00632258" w:rsidRDefault="00400C95" w:rsidP="00400C95">
            <w:pPr>
              <w:rPr>
                <w:sz w:val="28"/>
                <w:szCs w:val="28"/>
              </w:rPr>
            </w:pPr>
            <w:r w:rsidRPr="00632258">
              <w:rPr>
                <w:sz w:val="28"/>
                <w:szCs w:val="28"/>
              </w:rPr>
              <w:t>председатели МО</w:t>
            </w:r>
          </w:p>
        </w:tc>
        <w:tc>
          <w:tcPr>
            <w:tcW w:w="1183" w:type="pct"/>
          </w:tcPr>
          <w:p w:rsidR="00400C95" w:rsidRPr="00632258" w:rsidRDefault="00400C95" w:rsidP="00400C95">
            <w:pPr>
              <w:rPr>
                <w:sz w:val="28"/>
                <w:szCs w:val="28"/>
              </w:rPr>
            </w:pPr>
            <w:r w:rsidRPr="00632258">
              <w:rPr>
                <w:sz w:val="28"/>
                <w:szCs w:val="28"/>
              </w:rPr>
              <w:t>Анализ деятельности МО</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диагностических работ в классах, в которых</w:t>
            </w:r>
          </w:p>
          <w:p w:rsidR="00400C95" w:rsidRPr="00632258" w:rsidRDefault="00400C95" w:rsidP="00400C95">
            <w:pPr>
              <w:pStyle w:val="a7"/>
              <w:numPr>
                <w:ilvl w:val="0"/>
                <w:numId w:val="79"/>
              </w:numPr>
              <w:ind w:left="284" w:hanging="218"/>
              <w:jc w:val="both"/>
              <w:rPr>
                <w:sz w:val="28"/>
                <w:szCs w:val="28"/>
              </w:rPr>
            </w:pPr>
            <w:r w:rsidRPr="00632258">
              <w:rPr>
                <w:sz w:val="28"/>
                <w:szCs w:val="28"/>
              </w:rPr>
              <w:t>проводится обучение по ФГОС</w:t>
            </w:r>
          </w:p>
          <w:p w:rsidR="00400C95" w:rsidRPr="00632258" w:rsidRDefault="00400C95" w:rsidP="00400C95">
            <w:pPr>
              <w:pStyle w:val="a7"/>
              <w:numPr>
                <w:ilvl w:val="0"/>
                <w:numId w:val="79"/>
              </w:numPr>
              <w:ind w:left="284" w:hanging="218"/>
              <w:jc w:val="both"/>
              <w:rPr>
                <w:sz w:val="28"/>
                <w:szCs w:val="28"/>
              </w:rPr>
            </w:pPr>
            <w:r w:rsidRPr="00632258">
              <w:rPr>
                <w:sz w:val="28"/>
                <w:szCs w:val="28"/>
              </w:rPr>
              <w:t>планируется обучение по ФГОС в следующем учебном году</w:t>
            </w:r>
          </w:p>
        </w:tc>
        <w:tc>
          <w:tcPr>
            <w:tcW w:w="657" w:type="pct"/>
          </w:tcPr>
          <w:p w:rsidR="00400C95" w:rsidRPr="00632258" w:rsidRDefault="00400C95" w:rsidP="00400C95">
            <w:pPr>
              <w:rPr>
                <w:sz w:val="28"/>
                <w:szCs w:val="28"/>
              </w:rPr>
            </w:pPr>
            <w:r w:rsidRPr="00632258">
              <w:rPr>
                <w:sz w:val="28"/>
                <w:szCs w:val="28"/>
              </w:rPr>
              <w:t>апрель</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Аналитическая справка о результатах диагностических работ</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Мониторинг удовлетворенности участников образовательного процесса, связанных с внедрением ФГОС</w:t>
            </w:r>
          </w:p>
        </w:tc>
        <w:tc>
          <w:tcPr>
            <w:tcW w:w="657" w:type="pct"/>
          </w:tcPr>
          <w:p w:rsidR="00400C95" w:rsidRPr="00632258" w:rsidRDefault="00400C95" w:rsidP="00400C95">
            <w:pPr>
              <w:rPr>
                <w:sz w:val="28"/>
                <w:szCs w:val="28"/>
              </w:rPr>
            </w:pPr>
            <w:r w:rsidRPr="00632258">
              <w:rPr>
                <w:sz w:val="28"/>
                <w:szCs w:val="28"/>
              </w:rPr>
              <w:t>апрель</w:t>
            </w:r>
          </w:p>
        </w:tc>
        <w:tc>
          <w:tcPr>
            <w:tcW w:w="1050" w:type="pct"/>
          </w:tcPr>
          <w:p w:rsidR="00400C95" w:rsidRPr="00632258" w:rsidRDefault="00400C95" w:rsidP="00400C95">
            <w:pPr>
              <w:rPr>
                <w:sz w:val="28"/>
                <w:szCs w:val="28"/>
              </w:rPr>
            </w:pPr>
            <w:r w:rsidRPr="00632258">
              <w:rPr>
                <w:sz w:val="28"/>
                <w:szCs w:val="28"/>
              </w:rPr>
              <w:t>педагоги-психологи</w:t>
            </w:r>
          </w:p>
          <w:p w:rsidR="00400C95" w:rsidRPr="00632258" w:rsidRDefault="00400C95" w:rsidP="00400C95">
            <w:pPr>
              <w:rPr>
                <w:sz w:val="28"/>
                <w:szCs w:val="28"/>
              </w:rPr>
            </w:pPr>
            <w:r w:rsidRPr="00632258">
              <w:rPr>
                <w:sz w:val="28"/>
                <w:szCs w:val="28"/>
              </w:rPr>
              <w:t>классные руководители</w:t>
            </w:r>
          </w:p>
        </w:tc>
        <w:tc>
          <w:tcPr>
            <w:tcW w:w="1183" w:type="pct"/>
          </w:tcPr>
          <w:p w:rsidR="00400C95" w:rsidRPr="00632258" w:rsidRDefault="00400C95" w:rsidP="00400C95">
            <w:pPr>
              <w:jc w:val="both"/>
              <w:rPr>
                <w:sz w:val="28"/>
                <w:szCs w:val="28"/>
              </w:rPr>
            </w:pPr>
            <w:r w:rsidRPr="00632258">
              <w:rPr>
                <w:sz w:val="28"/>
                <w:szCs w:val="28"/>
              </w:rPr>
              <w:t>Аналитическая справка</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Проведение малого педагогического совета с участием медицинских работников «Результаты адаптации учащихся к новым условиям обучения»</w:t>
            </w:r>
          </w:p>
        </w:tc>
        <w:tc>
          <w:tcPr>
            <w:tcW w:w="657" w:type="pct"/>
          </w:tcPr>
          <w:p w:rsidR="00400C95" w:rsidRPr="00632258" w:rsidRDefault="00400C95" w:rsidP="00400C95">
            <w:pPr>
              <w:rPr>
                <w:sz w:val="28"/>
                <w:szCs w:val="28"/>
              </w:rPr>
            </w:pPr>
            <w:r w:rsidRPr="00632258">
              <w:rPr>
                <w:sz w:val="28"/>
                <w:szCs w:val="28"/>
              </w:rPr>
              <w:t>май</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Протокол заседания малого педагогического совета</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методической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учебной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зам. директора по УВР</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rPr>
          <w:cantSplit/>
        </w:trPr>
        <w:tc>
          <w:tcPr>
            <w:tcW w:w="2110" w:type="pct"/>
          </w:tcPr>
          <w:p w:rsidR="00400C95" w:rsidRPr="00632258" w:rsidRDefault="00400C95" w:rsidP="00400C95">
            <w:pPr>
              <w:jc w:val="both"/>
              <w:rPr>
                <w:sz w:val="28"/>
                <w:szCs w:val="28"/>
              </w:rPr>
            </w:pPr>
            <w:r w:rsidRPr="00632258">
              <w:rPr>
                <w:sz w:val="28"/>
                <w:szCs w:val="28"/>
              </w:rPr>
              <w:t>Анализ воспитательной деятельности и постановка задач на следующий учебный год</w:t>
            </w:r>
          </w:p>
        </w:tc>
        <w:tc>
          <w:tcPr>
            <w:tcW w:w="657" w:type="pct"/>
          </w:tcPr>
          <w:p w:rsidR="00400C95" w:rsidRPr="00632258" w:rsidRDefault="00400C95" w:rsidP="00400C95">
            <w:pPr>
              <w:rPr>
                <w:sz w:val="28"/>
                <w:szCs w:val="28"/>
              </w:rPr>
            </w:pPr>
            <w:r w:rsidRPr="00632258">
              <w:rPr>
                <w:sz w:val="28"/>
                <w:szCs w:val="28"/>
              </w:rPr>
              <w:t>июнь</w:t>
            </w:r>
          </w:p>
        </w:tc>
        <w:tc>
          <w:tcPr>
            <w:tcW w:w="1050" w:type="pct"/>
          </w:tcPr>
          <w:p w:rsidR="00400C95" w:rsidRPr="00632258" w:rsidRDefault="00400C95" w:rsidP="00400C95">
            <w:pPr>
              <w:rPr>
                <w:sz w:val="28"/>
                <w:szCs w:val="28"/>
              </w:rPr>
            </w:pPr>
            <w:r w:rsidRPr="00632258">
              <w:rPr>
                <w:sz w:val="28"/>
                <w:szCs w:val="28"/>
              </w:rPr>
              <w:t>зам. директора по ВР</w:t>
            </w:r>
          </w:p>
        </w:tc>
        <w:tc>
          <w:tcPr>
            <w:tcW w:w="1183" w:type="pct"/>
          </w:tcPr>
          <w:p w:rsidR="00400C95" w:rsidRPr="00632258" w:rsidRDefault="00400C95" w:rsidP="00400C95">
            <w:pPr>
              <w:rPr>
                <w:sz w:val="28"/>
                <w:szCs w:val="28"/>
              </w:rPr>
            </w:pPr>
            <w:r w:rsidRPr="00632258">
              <w:rPr>
                <w:sz w:val="28"/>
                <w:szCs w:val="28"/>
              </w:rPr>
              <w:t>Анализ работы школы</w:t>
            </w:r>
          </w:p>
        </w:tc>
      </w:tr>
      <w:tr w:rsidR="00400C95" w:rsidRPr="00632258" w:rsidTr="00400C95">
        <w:tc>
          <w:tcPr>
            <w:tcW w:w="2110" w:type="pct"/>
          </w:tcPr>
          <w:p w:rsidR="00400C95" w:rsidRPr="00632258" w:rsidRDefault="00400C95" w:rsidP="00400C95">
            <w:pPr>
              <w:rPr>
                <w:sz w:val="28"/>
                <w:szCs w:val="28"/>
              </w:rPr>
            </w:pPr>
            <w:r w:rsidRPr="00632258">
              <w:rPr>
                <w:sz w:val="28"/>
                <w:szCs w:val="28"/>
              </w:rPr>
              <w:t xml:space="preserve">Внесение изменений в проекты </w:t>
            </w:r>
          </w:p>
          <w:p w:rsidR="00400C95" w:rsidRPr="00632258" w:rsidRDefault="00400C95" w:rsidP="00400C95">
            <w:pPr>
              <w:pStyle w:val="a7"/>
              <w:numPr>
                <w:ilvl w:val="0"/>
                <w:numId w:val="80"/>
              </w:numPr>
              <w:ind w:left="284" w:hanging="218"/>
              <w:rPr>
                <w:sz w:val="28"/>
                <w:szCs w:val="28"/>
              </w:rPr>
            </w:pPr>
            <w:r w:rsidRPr="00632258">
              <w:rPr>
                <w:sz w:val="28"/>
                <w:szCs w:val="28"/>
              </w:rPr>
              <w:t>«Адаптированной основной образовательной программы ООО»</w:t>
            </w:r>
          </w:p>
          <w:p w:rsidR="00400C95" w:rsidRPr="00632258" w:rsidRDefault="00400C95" w:rsidP="00400C95">
            <w:pPr>
              <w:pStyle w:val="a7"/>
              <w:numPr>
                <w:ilvl w:val="0"/>
                <w:numId w:val="80"/>
              </w:numPr>
              <w:ind w:left="284" w:hanging="218"/>
              <w:rPr>
                <w:sz w:val="28"/>
                <w:szCs w:val="28"/>
              </w:rPr>
            </w:pPr>
            <w:r w:rsidRPr="00632258">
              <w:rPr>
                <w:sz w:val="28"/>
                <w:szCs w:val="28"/>
              </w:rPr>
              <w:t xml:space="preserve">«Программы внеурочной деятельности» </w:t>
            </w:r>
          </w:p>
          <w:p w:rsidR="00400C95" w:rsidRPr="00632258" w:rsidRDefault="00400C95" w:rsidP="00400C95">
            <w:pPr>
              <w:pStyle w:val="a7"/>
              <w:numPr>
                <w:ilvl w:val="0"/>
                <w:numId w:val="80"/>
              </w:numPr>
              <w:ind w:left="284" w:hanging="218"/>
              <w:rPr>
                <w:sz w:val="28"/>
                <w:szCs w:val="28"/>
              </w:rPr>
            </w:pPr>
            <w:r w:rsidRPr="00632258">
              <w:rPr>
                <w:sz w:val="28"/>
                <w:szCs w:val="28"/>
              </w:rPr>
              <w:t>«Программы воспитания и социализации»</w:t>
            </w:r>
          </w:p>
        </w:tc>
        <w:tc>
          <w:tcPr>
            <w:tcW w:w="657" w:type="pct"/>
          </w:tcPr>
          <w:p w:rsidR="00400C95" w:rsidRPr="00632258" w:rsidRDefault="00400C95" w:rsidP="00400C95">
            <w:pPr>
              <w:rPr>
                <w:sz w:val="28"/>
                <w:szCs w:val="28"/>
              </w:rPr>
            </w:pPr>
            <w:r w:rsidRPr="00632258">
              <w:rPr>
                <w:sz w:val="28"/>
                <w:szCs w:val="28"/>
              </w:rPr>
              <w:t>сентябрь-</w:t>
            </w:r>
          </w:p>
          <w:p w:rsidR="00400C95" w:rsidRPr="00632258" w:rsidRDefault="00400C95" w:rsidP="00400C95">
            <w:pPr>
              <w:rPr>
                <w:sz w:val="28"/>
                <w:szCs w:val="28"/>
              </w:rPr>
            </w:pPr>
            <w:r w:rsidRPr="00632258">
              <w:rPr>
                <w:sz w:val="28"/>
                <w:szCs w:val="28"/>
              </w:rPr>
              <w:t>ноябрь</w:t>
            </w:r>
          </w:p>
        </w:tc>
        <w:tc>
          <w:tcPr>
            <w:tcW w:w="1050" w:type="pct"/>
          </w:tcPr>
          <w:p w:rsidR="00400C95" w:rsidRPr="00632258" w:rsidRDefault="00400C95" w:rsidP="00400C95">
            <w:pPr>
              <w:rPr>
                <w:sz w:val="28"/>
                <w:szCs w:val="28"/>
              </w:rPr>
            </w:pPr>
            <w:r w:rsidRPr="00632258">
              <w:rPr>
                <w:sz w:val="28"/>
                <w:szCs w:val="28"/>
              </w:rPr>
              <w:t>директор</w:t>
            </w:r>
          </w:p>
          <w:p w:rsidR="00400C95" w:rsidRPr="00632258" w:rsidRDefault="00400C95" w:rsidP="00400C95">
            <w:pPr>
              <w:rPr>
                <w:sz w:val="28"/>
                <w:szCs w:val="28"/>
              </w:rPr>
            </w:pPr>
            <w:r w:rsidRPr="00632258">
              <w:rPr>
                <w:sz w:val="28"/>
                <w:szCs w:val="28"/>
              </w:rPr>
              <w:t>зам. директора по УВР председатели МО</w:t>
            </w:r>
          </w:p>
        </w:tc>
        <w:tc>
          <w:tcPr>
            <w:tcW w:w="1183" w:type="pct"/>
          </w:tcPr>
          <w:p w:rsidR="00400C95" w:rsidRPr="00632258" w:rsidRDefault="00400C95" w:rsidP="00400C95">
            <w:pPr>
              <w:rPr>
                <w:sz w:val="28"/>
                <w:szCs w:val="28"/>
              </w:rPr>
            </w:pPr>
            <w:r w:rsidRPr="00632258">
              <w:rPr>
                <w:sz w:val="28"/>
                <w:szCs w:val="28"/>
              </w:rPr>
              <w:t>Утвержденные документы</w:t>
            </w:r>
          </w:p>
        </w:tc>
      </w:tr>
      <w:tr w:rsidR="00400C95" w:rsidRPr="00632258" w:rsidTr="00400C95">
        <w:tc>
          <w:tcPr>
            <w:tcW w:w="2110" w:type="pct"/>
          </w:tcPr>
          <w:p w:rsidR="00400C95" w:rsidRPr="00632258" w:rsidRDefault="00400C95" w:rsidP="00400C95">
            <w:pPr>
              <w:jc w:val="both"/>
              <w:rPr>
                <w:sz w:val="28"/>
                <w:szCs w:val="28"/>
              </w:rPr>
            </w:pPr>
            <w:r w:rsidRPr="00632258">
              <w:rPr>
                <w:sz w:val="28"/>
                <w:szCs w:val="28"/>
              </w:rPr>
              <w:t xml:space="preserve">Создание и представление в методический совет для утверждения </w:t>
            </w:r>
          </w:p>
          <w:p w:rsidR="00400C95" w:rsidRPr="00632258" w:rsidRDefault="00400C95" w:rsidP="00400C95">
            <w:pPr>
              <w:pStyle w:val="a7"/>
              <w:numPr>
                <w:ilvl w:val="0"/>
                <w:numId w:val="81"/>
              </w:numPr>
              <w:ind w:left="284" w:hanging="218"/>
              <w:jc w:val="both"/>
              <w:rPr>
                <w:sz w:val="28"/>
                <w:szCs w:val="28"/>
              </w:rPr>
            </w:pPr>
            <w:r w:rsidRPr="00632258">
              <w:rPr>
                <w:sz w:val="28"/>
                <w:szCs w:val="28"/>
              </w:rPr>
              <w:lastRenderedPageBreak/>
              <w:t xml:space="preserve">адаптированных учебных программ </w:t>
            </w:r>
          </w:p>
          <w:p w:rsidR="00400C95" w:rsidRPr="00632258" w:rsidRDefault="00400C95" w:rsidP="00400C95">
            <w:pPr>
              <w:pStyle w:val="a7"/>
              <w:numPr>
                <w:ilvl w:val="0"/>
                <w:numId w:val="81"/>
              </w:numPr>
              <w:ind w:left="284" w:hanging="218"/>
              <w:jc w:val="both"/>
              <w:rPr>
                <w:sz w:val="28"/>
                <w:szCs w:val="28"/>
              </w:rPr>
            </w:pPr>
            <w:r w:rsidRPr="00632258">
              <w:rPr>
                <w:sz w:val="28"/>
                <w:szCs w:val="28"/>
              </w:rPr>
              <w:t>программ по коррекционным курсам</w:t>
            </w:r>
          </w:p>
          <w:p w:rsidR="00400C95" w:rsidRPr="00632258" w:rsidRDefault="00400C95" w:rsidP="00400C95">
            <w:pPr>
              <w:pStyle w:val="a7"/>
              <w:numPr>
                <w:ilvl w:val="0"/>
                <w:numId w:val="81"/>
              </w:numPr>
              <w:ind w:left="284" w:hanging="218"/>
              <w:jc w:val="both"/>
              <w:rPr>
                <w:sz w:val="28"/>
                <w:szCs w:val="28"/>
              </w:rPr>
            </w:pPr>
            <w:r w:rsidRPr="00632258">
              <w:rPr>
                <w:sz w:val="28"/>
                <w:szCs w:val="28"/>
              </w:rPr>
              <w:t>программ внеурочной деятельности</w:t>
            </w:r>
          </w:p>
        </w:tc>
        <w:tc>
          <w:tcPr>
            <w:tcW w:w="657" w:type="pct"/>
          </w:tcPr>
          <w:p w:rsidR="00400C95" w:rsidRPr="00632258" w:rsidRDefault="00400C95" w:rsidP="00400C95">
            <w:pPr>
              <w:rPr>
                <w:sz w:val="28"/>
                <w:szCs w:val="28"/>
              </w:rPr>
            </w:pPr>
          </w:p>
          <w:p w:rsidR="00400C95" w:rsidRPr="00632258" w:rsidRDefault="00400C95" w:rsidP="00400C95">
            <w:pPr>
              <w:rPr>
                <w:sz w:val="28"/>
                <w:szCs w:val="28"/>
              </w:rPr>
            </w:pPr>
          </w:p>
          <w:p w:rsidR="00400C95" w:rsidRPr="00632258" w:rsidRDefault="00400C95" w:rsidP="00400C95">
            <w:pPr>
              <w:rPr>
                <w:sz w:val="28"/>
                <w:szCs w:val="28"/>
              </w:rPr>
            </w:pPr>
            <w:r w:rsidRPr="00632258">
              <w:rPr>
                <w:sz w:val="28"/>
                <w:szCs w:val="28"/>
              </w:rPr>
              <w:t xml:space="preserve">сентябрь </w:t>
            </w:r>
          </w:p>
          <w:p w:rsidR="00400C95" w:rsidRPr="00632258" w:rsidRDefault="00400C95" w:rsidP="00400C95">
            <w:pPr>
              <w:rPr>
                <w:sz w:val="28"/>
                <w:szCs w:val="28"/>
              </w:rPr>
            </w:pPr>
          </w:p>
        </w:tc>
        <w:tc>
          <w:tcPr>
            <w:tcW w:w="1050" w:type="pct"/>
          </w:tcPr>
          <w:p w:rsidR="00400C95" w:rsidRPr="00632258" w:rsidRDefault="00400C95" w:rsidP="00400C95">
            <w:pPr>
              <w:rPr>
                <w:sz w:val="28"/>
                <w:szCs w:val="28"/>
              </w:rPr>
            </w:pPr>
            <w:r w:rsidRPr="00632258">
              <w:rPr>
                <w:sz w:val="28"/>
                <w:szCs w:val="28"/>
              </w:rPr>
              <w:lastRenderedPageBreak/>
              <w:t>директор</w:t>
            </w:r>
          </w:p>
          <w:p w:rsidR="00400C95" w:rsidRPr="00632258" w:rsidRDefault="00400C95" w:rsidP="00400C95">
            <w:pPr>
              <w:rPr>
                <w:sz w:val="28"/>
                <w:szCs w:val="28"/>
              </w:rPr>
            </w:pPr>
            <w:r w:rsidRPr="00632258">
              <w:rPr>
                <w:sz w:val="28"/>
                <w:szCs w:val="28"/>
              </w:rPr>
              <w:t xml:space="preserve">зам. директора по УВР </w:t>
            </w:r>
          </w:p>
        </w:tc>
        <w:tc>
          <w:tcPr>
            <w:tcW w:w="1183" w:type="pct"/>
          </w:tcPr>
          <w:p w:rsidR="00400C95" w:rsidRPr="00632258" w:rsidRDefault="00400C95" w:rsidP="00400C95">
            <w:pPr>
              <w:rPr>
                <w:sz w:val="28"/>
                <w:szCs w:val="28"/>
              </w:rPr>
            </w:pPr>
            <w:r w:rsidRPr="00632258">
              <w:rPr>
                <w:sz w:val="28"/>
                <w:szCs w:val="28"/>
              </w:rPr>
              <w:t>Утвержденные документы</w:t>
            </w:r>
          </w:p>
        </w:tc>
      </w:tr>
    </w:tbl>
    <w:p w:rsidR="00400C95" w:rsidRDefault="00400C95" w:rsidP="00400C95">
      <w:pPr>
        <w:pStyle w:val="31"/>
        <w:spacing w:before="0" w:after="0"/>
        <w:jc w:val="center"/>
        <w:rPr>
          <w:sz w:val="28"/>
          <w:szCs w:val="28"/>
        </w:rPr>
      </w:pPr>
      <w:bookmarkStart w:id="39" w:name="_Toc405207606"/>
      <w:r w:rsidRPr="00632258">
        <w:rPr>
          <w:sz w:val="28"/>
          <w:szCs w:val="28"/>
        </w:rPr>
        <w:lastRenderedPageBreak/>
        <w:t xml:space="preserve">3.2.2. Психолого-педагогические условия реализации адаптированной </w:t>
      </w:r>
    </w:p>
    <w:p w:rsidR="00400C95" w:rsidRPr="00632258" w:rsidRDefault="00400C95" w:rsidP="00400C95">
      <w:pPr>
        <w:pStyle w:val="31"/>
        <w:spacing w:before="0" w:after="0"/>
        <w:jc w:val="center"/>
        <w:rPr>
          <w:sz w:val="28"/>
          <w:szCs w:val="28"/>
        </w:rPr>
      </w:pPr>
      <w:r w:rsidRPr="00632258">
        <w:rPr>
          <w:sz w:val="28"/>
          <w:szCs w:val="28"/>
        </w:rPr>
        <w:t>основной образовательной программы основного общего образования.</w:t>
      </w:r>
      <w:bookmarkEnd w:id="39"/>
    </w:p>
    <w:p w:rsidR="00400C95" w:rsidRPr="00632258" w:rsidRDefault="00400C95" w:rsidP="00400C95">
      <w:pPr>
        <w:ind w:firstLine="709"/>
        <w:jc w:val="both"/>
        <w:rPr>
          <w:sz w:val="28"/>
          <w:szCs w:val="28"/>
        </w:rPr>
      </w:pPr>
      <w:r w:rsidRPr="00632258">
        <w:rPr>
          <w:sz w:val="28"/>
          <w:szCs w:val="28"/>
        </w:rPr>
        <w:t>Требованиями к психолого-педагогическим условиям реализации основной образовательной программы основного общего образования являются (п. 25 ФГОС ООО):</w:t>
      </w:r>
    </w:p>
    <w:p w:rsidR="00400C95" w:rsidRPr="00632258" w:rsidRDefault="00400C95" w:rsidP="00400C95">
      <w:pPr>
        <w:pStyle w:val="a7"/>
        <w:numPr>
          <w:ilvl w:val="0"/>
          <w:numId w:val="83"/>
        </w:numPr>
        <w:ind w:left="426"/>
        <w:jc w:val="both"/>
        <w:rPr>
          <w:sz w:val="28"/>
          <w:szCs w:val="28"/>
        </w:rPr>
      </w:pPr>
      <w:r w:rsidRPr="00632258">
        <w:rPr>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00C95" w:rsidRPr="00400C95" w:rsidRDefault="00400C95" w:rsidP="00400C95">
      <w:pPr>
        <w:pStyle w:val="a7"/>
        <w:numPr>
          <w:ilvl w:val="0"/>
          <w:numId w:val="83"/>
        </w:numPr>
        <w:ind w:left="426"/>
        <w:jc w:val="both"/>
        <w:rPr>
          <w:sz w:val="28"/>
          <w:szCs w:val="28"/>
        </w:rPr>
      </w:pPr>
      <w:r w:rsidRPr="00632258">
        <w:rPr>
          <w:sz w:val="28"/>
          <w:szCs w:val="28"/>
        </w:rPr>
        <w:t>формирование и развитие психолого-педагогической компетентности участников образовательного процесса;</w:t>
      </w:r>
    </w:p>
    <w:p w:rsidR="00400C95" w:rsidRPr="00632258" w:rsidRDefault="00400C95" w:rsidP="00400C95">
      <w:pPr>
        <w:pStyle w:val="a7"/>
        <w:numPr>
          <w:ilvl w:val="0"/>
          <w:numId w:val="83"/>
        </w:numPr>
        <w:ind w:left="426"/>
        <w:jc w:val="both"/>
        <w:rPr>
          <w:sz w:val="28"/>
          <w:szCs w:val="28"/>
        </w:rPr>
      </w:pPr>
      <w:r w:rsidRPr="00632258">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00C95" w:rsidRPr="00632258" w:rsidRDefault="00400C95" w:rsidP="00400C95">
      <w:pPr>
        <w:pStyle w:val="a7"/>
        <w:numPr>
          <w:ilvl w:val="0"/>
          <w:numId w:val="83"/>
        </w:numPr>
        <w:ind w:left="426"/>
        <w:jc w:val="both"/>
        <w:rPr>
          <w:sz w:val="28"/>
          <w:szCs w:val="28"/>
        </w:rPr>
      </w:pPr>
      <w:r w:rsidRPr="00632258">
        <w:rPr>
          <w:sz w:val="28"/>
          <w:szCs w:val="28"/>
        </w:rPr>
        <w:t>сопровождение творческо-преобразующей деятельности учащихся.</w:t>
      </w:r>
    </w:p>
    <w:p w:rsidR="00400C95" w:rsidRPr="00632258" w:rsidRDefault="00400C95" w:rsidP="00400C95">
      <w:pPr>
        <w:ind w:right="-142" w:firstLine="709"/>
        <w:jc w:val="both"/>
        <w:rPr>
          <w:sz w:val="28"/>
          <w:szCs w:val="28"/>
        </w:rPr>
      </w:pPr>
    </w:p>
    <w:p w:rsidR="00400C95" w:rsidRPr="00632258" w:rsidRDefault="00400C95" w:rsidP="00400C95">
      <w:pPr>
        <w:ind w:right="-142" w:firstLine="709"/>
        <w:jc w:val="center"/>
        <w:rPr>
          <w:b/>
          <w:sz w:val="28"/>
          <w:szCs w:val="28"/>
        </w:rPr>
      </w:pPr>
      <w:r w:rsidRPr="00632258">
        <w:rPr>
          <w:b/>
          <w:sz w:val="28"/>
          <w:szCs w:val="28"/>
        </w:rPr>
        <w:t xml:space="preserve">Модель психолого-педагогического сопровождения участников </w:t>
      </w:r>
    </w:p>
    <w:p w:rsidR="00400C95" w:rsidRPr="00632258" w:rsidRDefault="00400C95" w:rsidP="00400C95">
      <w:pPr>
        <w:ind w:right="-142" w:firstLine="709"/>
        <w:jc w:val="center"/>
        <w:rPr>
          <w:b/>
          <w:sz w:val="28"/>
          <w:szCs w:val="28"/>
        </w:rPr>
      </w:pPr>
      <w:r w:rsidRPr="00632258">
        <w:rPr>
          <w:b/>
          <w:sz w:val="28"/>
          <w:szCs w:val="28"/>
        </w:rPr>
        <w:t>образовательного процесса на основной ступени общего образования</w:t>
      </w:r>
    </w:p>
    <w:p w:rsidR="00400C95" w:rsidRPr="00632258" w:rsidRDefault="00400C95" w:rsidP="00400C95">
      <w:pPr>
        <w:ind w:right="-720" w:firstLine="709"/>
        <w:jc w:val="center"/>
        <w:rPr>
          <w:b/>
          <w:sz w:val="28"/>
          <w:szCs w:val="28"/>
        </w:rPr>
      </w:pPr>
    </w:p>
    <w:p w:rsidR="00400C95" w:rsidRPr="00632258" w:rsidRDefault="00400C95" w:rsidP="00400C95">
      <w:pPr>
        <w:ind w:right="-720" w:firstLine="709"/>
        <w:rPr>
          <w:b/>
          <w:sz w:val="28"/>
          <w:szCs w:val="28"/>
        </w:rPr>
      </w:pPr>
      <w:r w:rsidRPr="00632258">
        <w:rPr>
          <w:b/>
          <w:sz w:val="28"/>
          <w:szCs w:val="28"/>
        </w:rPr>
        <w:t xml:space="preserve">                    Уровни психолого-педагогического сопровождения</w:t>
      </w:r>
      <w:r w:rsidR="000C20DE">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40" type="#_x0000_t88" style="position:absolute;left:0;text-align:left;margin-left:207pt;margin-top:-168.6pt;width:27pt;height:405pt;rotation:90;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yswQIAAGsFAAAOAAAAZHJzL2Uyb0RvYy54bWysVM2O0zAQviPxDpbv3TTZtLuNNl0t/UFI&#10;C6y0wN2NnSbg2MF2mxaEBII7j8ArLHBBSPAM6RsxdtLSsheE8MHxeCbf/H3js/NVwdGSKZ1LEWP/&#10;qIsRE4mkuZjH+OmTaecUI22IoIRLwWK8ZhqfD+/eOavKiAUyk5wyhQBE6KgqY5wZU0aep5OMFUQf&#10;yZIJUKZSFcSAqOYeVaQC9IJ7Qbfb9yqpaKlkwrSG23GjxEOHn6YsMY/TVDODeIwhNuN25faZ3b3h&#10;GYnmipRZnrRhkH+IoiC5AKc7qDExBC1UfguqyBMltUzNUSILT6ZpnjCXA2Tjd//I5jojJXO5QHF0&#10;uSuT/n+wyaPllUI5jXHQw0iQAnpUf9q8rW/qL/XN5iPafKi/1V837+HqR3Pxrv5e/6w/w36D4Ceo&#10;YFXqCICuyytla6DLS5m80KDwDjRW0GCDZtVDScERWRjpqrZKVYGUhO74fegqLIxSnpfP4MIZQKHQ&#10;ynVtvesaWxmUwOVxGAzsDwmoen543APB+iaRhbUBlUqb+0wWyB5irPJ5Zu4pktjakogsL7VxvaNt&#10;AQh97kMABQcqLAlHfgCYW67sGQX7RtZk67iFhBC2ri2+kNOcc8c4LlAV40EP6mc1WvKcWqUT1Hw2&#10;4gqBZ8jVrTafAzMlF4I6sIwROmnPhuS8OYNzLiwe1KlN0FbMkfL1oDuYnE5Ow04Y9CedsDsedy6m&#10;o7DTn/onvfHxeDQa+29saH4YZTmlTNjotgPih39HwHZUG2rvRuQgC72f7NSt28l6h2G43kIu26/L&#10;zlHNsquh40zSNTDNcQq4AS8UND6T6hVGFUx7jPXLBVEMI/5AwDgN/DC0z4MTwt5JAILa18z2NUQk&#10;ABVjg1FzHJnmSVmUjltb1gp5AQxPc7MdhSaqdi5gol0G7etjn4x92Vn9fiOHvwAAAP//AwBQSwME&#10;FAAGAAgAAAAhABL7wcbcAAAACAEAAA8AAABkcnMvZG93bnJldi54bWxMj01LxEAMhu+C/2GI4M2d&#10;astSa9NFBE/igqsHvU072U6x80Fntq3/3uxJj8kb3jxPvVvtKGaa4uAdwu0mA0Gu83pwPcLH+/NN&#10;CSIm5bQavSOEH4qway4valVpv7g3mg+pF1ziYqUQTEqhkjJ2hqyKGx/IcXb0k1WJx6mXelILl9tR&#10;3mXZVlo1OP5gVKAnQ9334WQR9nmY9z58tssxj1+vSr6YLkyI11fr4wOIRGv6O4YzPqNDw0ytPzkd&#10;xYiQb1klIRQZG3BeFudFi3BflCCbWv4XaH4BAAD//wMAUEsBAi0AFAAGAAgAAAAhALaDOJL+AAAA&#10;4QEAABMAAAAAAAAAAAAAAAAAAAAAAFtDb250ZW50X1R5cGVzXS54bWxQSwECLQAUAAYACAAAACEA&#10;OP0h/9YAAACUAQAACwAAAAAAAAAAAAAAAAAvAQAAX3JlbHMvLnJlbHNQSwECLQAUAAYACAAAACEA&#10;OTNcrMECAABrBQAADgAAAAAAAAAAAAAAAAAuAgAAZHJzL2Uyb0RvYy54bWxQSwECLQAUAAYACAAA&#10;ACEAEvvBxtwAAAAIAQAADwAAAAAAAAAAAAAAAAAbBQAAZHJzL2Rvd25yZXYueG1sUEsFBgAAAAAE&#10;AAQA8wAAACQGA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409"/>
      </w:tblGrid>
      <w:tr w:rsidR="00400C95" w:rsidRPr="00632258" w:rsidTr="00400C95">
        <w:tc>
          <w:tcPr>
            <w:tcW w:w="2392" w:type="dxa"/>
          </w:tcPr>
          <w:p w:rsidR="00400C95" w:rsidRPr="00632258" w:rsidRDefault="00400C95" w:rsidP="00400C95">
            <w:pPr>
              <w:ind w:right="-720"/>
              <w:jc w:val="both"/>
              <w:rPr>
                <w:sz w:val="28"/>
                <w:szCs w:val="28"/>
              </w:rPr>
            </w:pPr>
            <w:r w:rsidRPr="00632258">
              <w:rPr>
                <w:sz w:val="28"/>
                <w:szCs w:val="28"/>
              </w:rPr>
              <w:t>Индивидуальное</w:t>
            </w:r>
          </w:p>
        </w:tc>
        <w:tc>
          <w:tcPr>
            <w:tcW w:w="2392" w:type="dxa"/>
          </w:tcPr>
          <w:p w:rsidR="00400C95" w:rsidRPr="00632258" w:rsidRDefault="00400C95" w:rsidP="00400C95">
            <w:pPr>
              <w:ind w:right="-720" w:firstLine="709"/>
              <w:jc w:val="both"/>
              <w:rPr>
                <w:sz w:val="28"/>
                <w:szCs w:val="28"/>
              </w:rPr>
            </w:pPr>
            <w:r w:rsidRPr="00632258">
              <w:rPr>
                <w:sz w:val="28"/>
                <w:szCs w:val="28"/>
              </w:rPr>
              <w:t>Групповое</w:t>
            </w:r>
          </w:p>
        </w:tc>
        <w:tc>
          <w:tcPr>
            <w:tcW w:w="2554" w:type="dxa"/>
          </w:tcPr>
          <w:p w:rsidR="00400C95" w:rsidRPr="00632258" w:rsidRDefault="00400C95" w:rsidP="00400C95">
            <w:pPr>
              <w:ind w:right="-720"/>
              <w:jc w:val="both"/>
              <w:rPr>
                <w:sz w:val="28"/>
                <w:szCs w:val="28"/>
              </w:rPr>
            </w:pPr>
            <w:r w:rsidRPr="00632258">
              <w:rPr>
                <w:sz w:val="28"/>
                <w:szCs w:val="28"/>
              </w:rPr>
              <w:t>На уровне класса</w:t>
            </w:r>
          </w:p>
        </w:tc>
        <w:tc>
          <w:tcPr>
            <w:tcW w:w="2409" w:type="dxa"/>
          </w:tcPr>
          <w:p w:rsidR="00400C95" w:rsidRPr="00632258" w:rsidRDefault="00400C95" w:rsidP="00400C95">
            <w:pPr>
              <w:ind w:right="-720"/>
              <w:jc w:val="both"/>
              <w:rPr>
                <w:sz w:val="28"/>
                <w:szCs w:val="28"/>
              </w:rPr>
            </w:pPr>
            <w:r w:rsidRPr="00632258">
              <w:rPr>
                <w:sz w:val="28"/>
                <w:szCs w:val="28"/>
              </w:rPr>
              <w:t>На уровне школы</w:t>
            </w:r>
          </w:p>
        </w:tc>
      </w:tr>
    </w:tbl>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r w:rsidRPr="00632258">
        <w:rPr>
          <w:b/>
          <w:sz w:val="28"/>
          <w:szCs w:val="28"/>
        </w:rPr>
        <w:t xml:space="preserve">                             </w:t>
      </w:r>
    </w:p>
    <w:p w:rsidR="00400C95" w:rsidRPr="00632258" w:rsidRDefault="00400C95" w:rsidP="00400C95">
      <w:pPr>
        <w:ind w:right="-720" w:firstLine="709"/>
        <w:jc w:val="both"/>
        <w:rPr>
          <w:b/>
          <w:sz w:val="28"/>
          <w:szCs w:val="28"/>
        </w:rPr>
      </w:pPr>
      <w:r w:rsidRPr="00632258">
        <w:rPr>
          <w:b/>
          <w:sz w:val="28"/>
          <w:szCs w:val="28"/>
        </w:rPr>
        <w:t xml:space="preserve">                              Основные формы сопровождения</w:t>
      </w:r>
    </w:p>
    <w:p w:rsidR="00400C95" w:rsidRPr="00632258" w:rsidRDefault="000C20DE" w:rsidP="00400C95">
      <w:pPr>
        <w:ind w:right="-720" w:firstLine="709"/>
        <w:jc w:val="both"/>
        <w:rPr>
          <w:b/>
          <w:sz w:val="28"/>
          <w:szCs w:val="28"/>
        </w:rPr>
      </w:pPr>
      <w:r>
        <w:rPr>
          <w:noProof/>
        </w:rPr>
        <w:pict>
          <v:group id="Группа 16" o:spid="_x0000_s1041" style="position:absolute;left:0;text-align:left;margin-left:18pt;margin-top:1.85pt;width:405pt;height:133.55pt;z-index:25166233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95eQQAACgaAAAOAAAAZHJzL2Uyb0RvYy54bWzsWVtu3DYU/S/QPRD8H+sxeo1gOXDmYRRI&#10;2wBJ+8/Ru5VElZStcYoCAbKEbqQ76BaSHfXyoRl5xnWNtLBRRDIwJkXq6vLco6vLo/MXu7pCNynj&#10;JW0ibJ2ZGKVNTJOyySP8w9vNLMCId6RJSEWbNMK3KccvLr7+6rxvw9SmBa2SlCEw0vCwbyNcdF0b&#10;GgaPi7Qm/Iy2aQODGWU16aDLciNhpAfrdWXYpukZPWVJy2iccg5nV2oQX0j7WZbG3fdZxtMOVREG&#10;3zr5y+TvVvwaF+ckzBlpizLWbpDP8KImZQM33ZtakY6ga1aemKrLmFFOs+4sprVBs6yMU7kGWI1l&#10;Hq3mitHrVq4lD/u83cME0B7h9Nlm4+9uXjNUJhA7D6OG1BCjj79/ev/pw8c/4e8PBKcBo77NQ5h6&#10;xdo37WumFgrNVzT+mcOwcTwu+rmajLb9tzQBs+S6oxKjXcZqYQJWj3YyFLf7UKS7DsVw0rWcuWtC&#10;xGIYs7yFZwauClZcQETFdfbccTGCYddeSCdJGBdrfX1gDRfbnm+JKw0SqhtLZ7VzYmVAPH7Alv87&#10;bN8UpE1lyLgAbMDWH7B9Kxb4ku6Q5Stc5TQBKup2cB4WKzHiClvU0GVBmjy9ZIz2RUoS8E8tRzgO&#10;d1DxEB0ujPwT2LZrK9A8y5MekHCAHPDUeLvQGCNGwpbx7iqlNRKNCDN4rqSb5OYV79TUYYqILKdV&#10;mWzKqpIdlm+XFUM3BJ7BjTy09TvTqgb1EV4I/x42YcrjPhN12UEyqco6wsF+EgkFbOsmATdJ2JGy&#10;Um3gQ9VI6iroFBW63XYHEwWeW5rcAqKMqqQBSQ4aBWXvMOohYUSY/3JNWIpR9U0DUVlYjsCvkx3H&#10;9W3osPHIdjxCmhhMRbjDSDWXncpK1y0r8wLupHjQ0Et4bLJSgnzwSvsNxH0qBkMeV9nhwODgmRkc&#10;BH/LYIH+F8xgldCH8ExEHqfixSmRFwNSOp8+TSp2fU+nYt88IrIF6Uu9+r7wVCyJbA/hmYg8IrJ4&#10;vxxlZJX0RoXB0xA5sKE2E4WYF/i6EBtqionIUEiImkISeT4R+Z7i2LZOiSxL3GcksuVORL6/OJZE&#10;diYi30dk+5TI+3fX85QW7uK4Rp4y8jgjS03hsK2aNnuq4JqfEnn/7npaIttarvAd+6hGtv2pRj6U&#10;Flqlm1QLeLqBoVp3s52ByEJFkdocgnNa4NFMlmrTWMp8tK6m0oXlgRANB0ZZVbY/DsqNVjc9SzPY&#10;cpWUehDcxN5O6ptSrHxYrhCa0EtGYqEtklDKbqKRJ3oPQJKfoIzK6grUaxDaENxVuARG706CV9Rh&#10;kpgy6CTaJKhiYyGvoULFk1b+A30O5Gwtwz0oyUmEQFcUvouNhNTRf12Yi3WwDpyZY3vrmWOuVrPL&#10;zdKZeRvLd1fz1XK5sn4T6FhOWJRJkjbC9UHTt5zH6br664JS4/eq/h2hkj9GzzTuuiHlZ1jL8F+u&#10;DoTosfT4f9ndSv0cPkfItehPJ+J7x7gP7fEHnou/AAAA//8DAFBLAwQUAAYACAAAACEAMBC0C98A&#10;AAAIAQAADwAAAGRycy9kb3ducmV2LnhtbEyPQWvCQBCF74X+h2WE3uom2mqI2YhI25MUqoXS25od&#10;k2B2NmTXJP77jqd6Gh7v8eZ72Xq0jeix87UjBfE0AoFUOFNTqeD78P6cgPBBk9GNI1RwRQ/r/PEh&#10;06lxA31hvw+l4BLyqVZQhdCmUvqiQqv91LVI7J1cZ3Vg2ZXSdHrgctvIWRQtpNU18YdKt7itsDjv&#10;L1bBx6CHzTx+63fn0/b6e3j9/NnFqNTTZNysQAQcw38YbviMDjkzHd2FjBeNgvmCpwS+SxBsJy83&#10;fVQwW0YJyDyT9wPyPwAAAP//AwBQSwECLQAUAAYACAAAACEAtoM4kv4AAADhAQAAEwAAAAAAAAAA&#10;AAAAAAAAAAAAW0NvbnRlbnRfVHlwZXNdLnhtbFBLAQItABQABgAIAAAAIQA4/SH/1gAAAJQBAAAL&#10;AAAAAAAAAAAAAAAAAC8BAABfcmVscy8ucmVsc1BLAQItABQABgAIAAAAIQCs4B95eQQAACgaAAAO&#10;AAAAAAAAAAAAAAAAAC4CAABkcnMvZTJvRG9jLnhtbFBLAQItABQABgAIAAAAIQAwELQL3wAAAAgB&#10;AAAPAAAAAAAAAAAAAAAAANMGAABkcnMvZG93bnJldi54bWxQSwUGAAAAAAQABADzAAAA3wcAAAAA&#10;">
            <v:shapetype id="_x0000_t202" coordsize="21600,21600" o:spt="202" path="m,l,21600r21600,l21600,xe">
              <v:stroke joinstyle="miter"/>
              <v:path gradientshapeok="t" o:connecttype="rect"/>
            </v:shapetype>
            <v:shape id="Text Box 17" o:spid="_x0000_s1042"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800A4" w:rsidRPr="00FB5186" w:rsidRDefault="008800A4" w:rsidP="00400C95">
                    <w:r w:rsidRPr="00FB5186">
                      <w:t>Консультирование</w:t>
                    </w:r>
                  </w:p>
                </w:txbxContent>
              </v:textbox>
            </v:shape>
            <v:shape id="Text Box 18" o:spid="_x0000_s1043"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800A4" w:rsidRPr="00FB5186" w:rsidRDefault="008800A4" w:rsidP="00400C95">
                    <w:pPr>
                      <w:jc w:val="center"/>
                    </w:pPr>
                    <w:r w:rsidRPr="00FB5186">
                      <w:t>Развивающая работа</w:t>
                    </w:r>
                  </w:p>
                </w:txbxContent>
              </v:textbox>
            </v:shape>
            <v:shape id="Text Box 19" o:spid="_x0000_s1044"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800A4" w:rsidRPr="00FB5186" w:rsidRDefault="008800A4" w:rsidP="00400C95">
                    <w:r w:rsidRPr="00FB5186">
                      <w:t>Профилактика</w:t>
                    </w:r>
                  </w:p>
                </w:txbxContent>
              </v:textbox>
            </v:shape>
            <v:shape id="Text Box 20" o:spid="_x0000_s1045"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800A4" w:rsidRPr="00FB5186" w:rsidRDefault="008800A4" w:rsidP="00400C95">
                    <w:r w:rsidRPr="00FB5186">
                      <w:t xml:space="preserve">Просвещение </w:t>
                    </w:r>
                  </w:p>
                </w:txbxContent>
              </v:textbox>
            </v:shape>
            <v:shape id="Text Box 21" o:spid="_x0000_s1046"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800A4" w:rsidRPr="00FB5186" w:rsidRDefault="008800A4" w:rsidP="00400C95">
                    <w:r w:rsidRPr="00FB5186">
                      <w:t xml:space="preserve">Экспертиза </w:t>
                    </w:r>
                  </w:p>
                </w:txbxContent>
              </v:textbox>
            </v:shape>
            <v:shape id="Text Box 22" o:spid="_x0000_s1047"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800A4" w:rsidRPr="00FB5186" w:rsidRDefault="008800A4" w:rsidP="00400C95">
                    <w:pPr>
                      <w:jc w:val="center"/>
                    </w:pPr>
                    <w:r w:rsidRPr="00FB5186">
                      <w:t>Диагностика</w:t>
                    </w:r>
                  </w:p>
                </w:txbxContent>
              </v:textbox>
            </v:shape>
            <v:shape id="Text Box 23" o:spid="_x0000_s1048"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800A4" w:rsidRPr="00FB5186" w:rsidRDefault="008800A4" w:rsidP="00400C95">
                    <w:r w:rsidRPr="00FB5186">
                      <w:t>Коррекционная работа</w:t>
                    </w:r>
                  </w:p>
                </w:txbxContent>
              </v:textbox>
            </v:shape>
            <v:shape id="AutoShape 24" o:spid="_x0000_s1049"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v:group>
        </w:pict>
      </w: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ind w:right="-720" w:firstLine="709"/>
        <w:jc w:val="both"/>
        <w:rPr>
          <w:b/>
          <w:sz w:val="28"/>
          <w:szCs w:val="28"/>
        </w:rPr>
      </w:pPr>
    </w:p>
    <w:p w:rsidR="00400C95" w:rsidRPr="00632258" w:rsidRDefault="00400C95" w:rsidP="00400C95">
      <w:pPr>
        <w:spacing w:after="200" w:line="276" w:lineRule="auto"/>
        <w:jc w:val="center"/>
        <w:rPr>
          <w:b/>
          <w:sz w:val="28"/>
          <w:szCs w:val="28"/>
        </w:rPr>
      </w:pPr>
      <w:r w:rsidRPr="00632258">
        <w:rPr>
          <w:b/>
          <w:sz w:val="28"/>
          <w:szCs w:val="28"/>
        </w:rPr>
        <w:br w:type="page"/>
      </w:r>
      <w:r w:rsidR="000C20DE">
        <w:rPr>
          <w:noProof/>
        </w:rPr>
        <w:lastRenderedPageBreak/>
        <w:pict>
          <v:shape id="Правая фигурная скобка 15" o:spid="_x0000_s1050" type="#_x0000_t88" style="position:absolute;left:0;text-align:left;margin-left:234.05pt;margin-top:-173.9pt;width:27pt;height:405pt;rotation:9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vk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PYw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4Y2ufBHcLeSQAHtW+Z7VuI&#10;SAAqxgajZjsyzZOyKJ22tqoV8gIUnuZmOwpNVu1cwEQ7Bu3rY5+M/bPz+v1GDn8BAAD//wMAUEsD&#10;BBQABgAIAAAAIQAzNttR3AAAAAgBAAAPAAAAZHJzL2Rvd25yZXYueG1sTI/NTsMwEITvSLyDtUjc&#10;qN0EoTbEqRASJ0QlWg5w28TbOCL+ke0m4e1xT3CcndHMt/VuMSObKMTBWQnrlQBGtnNqsL2Ej+PL&#10;3QZYTGgVjs6ShB+KsGuur2qslJvtO02H1LNcYmOFEnRKvuI8dpoMxpXzZLN3csFgyjL0XAWcc7kZ&#10;eSHEAzc42Lyg0dOzpu77cDYS9qWf9s5/tvOpjF9vyF9154OUtzfL0yOwREv6C8MFP6NDk5lad7Yq&#10;slHCVqxzUkIpCmDZ34rLoZWwuS+ANzX//0DzCwAA//8DAFBLAQItABQABgAIAAAAIQC2gziS/gAA&#10;AOEBAAATAAAAAAAAAAAAAAAAAAAAAABbQ29udGVudF9UeXBlc10ueG1sUEsBAi0AFAAGAAgAAAAh&#10;ADj9If/WAAAAlAEAAAsAAAAAAAAAAAAAAAAALwEAAF9yZWxzLy5yZWxzUEsBAi0AFAAGAAgAAAAh&#10;AHwUu+TCAgAAawUAAA4AAAAAAAAAAAAAAAAALgIAAGRycy9lMm9Eb2MueG1sUEsBAi0AFAAGAAgA&#10;AAAhADM221HcAAAACAEAAA8AAAAAAAAAAAAAAAAAHAUAAGRycy9kb3ducmV2LnhtbFBLBQYAAAAA&#10;BAAEAPMAAAAlBgAAAAA=&#10;"/>
        </w:pict>
      </w:r>
      <w:r w:rsidRPr="00632258">
        <w:rPr>
          <w:b/>
          <w:sz w:val="28"/>
          <w:szCs w:val="28"/>
        </w:rPr>
        <w:t>Основные направления психолого-педагогического сопровождения</w:t>
      </w:r>
    </w:p>
    <w:p w:rsidR="00400C95" w:rsidRPr="00632258" w:rsidRDefault="00400C95" w:rsidP="00400C95">
      <w:pPr>
        <w:ind w:right="-720" w:firstLine="709"/>
        <w:jc w:val="both"/>
        <w:rPr>
          <w:b/>
          <w:sz w:val="28"/>
          <w:szCs w:val="28"/>
        </w:rPr>
      </w:pPr>
    </w:p>
    <w:p w:rsidR="00400C95" w:rsidRPr="00632258" w:rsidRDefault="000C20DE" w:rsidP="00400C95">
      <w:pPr>
        <w:ind w:right="-720" w:firstLine="709"/>
        <w:jc w:val="both"/>
        <w:rPr>
          <w:b/>
          <w:sz w:val="28"/>
          <w:szCs w:val="28"/>
        </w:rPr>
      </w:pPr>
      <w:r>
        <w:rPr>
          <w:noProof/>
        </w:rPr>
        <w:pict>
          <v:group id="Полотно 14" o:spid="_x0000_s1027" editas="canvas" style="position:absolute;margin-left:-4.7pt;margin-top:9.9pt;width:459pt;height:297.75pt;z-index:251660288;mso-position-horizontal-relative:char;mso-position-vertical-relative:line" coordorigin=",-787" coordsize="58293,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xCFAQAACkhAAAOAAAAZHJzL2Uyb0RvYy54bWzsml+PmzgQwN9Puu+A/H4bbExw0LJVu709&#10;ndT7I7X9AA6YBBVszvaG7H36jg0hKWxf7k+qaskDMeCMx+Ofx55xbl8dmzo4CG0qJTOEb0IUCJmr&#10;opK7DH388PATQ4GxXBa8VlJk6EkY9Oruxx9uuzYVRO1VXQgdgBBp0q7N0N7aNl2tTL4XDTc3qhUS&#10;XpZKN9zCrd6tCs07kN7UKxKG61WndNFqlQtj4Onb/iW68/LLUuT2j7I0wgZ1hkA366/aX7fuurq7&#10;5elO83Zf5YMa/B9o0fBKQqOjqLfc8uBRVzNRTZVrZVRpb3LVrFRZVrnwfYDe4HDSm3suD9z4zuRg&#10;nZOCUPoP5W53Tm+pHqq6BmusQHrqnrnvDsZHwMOuhdEx7ThO5t+1/37PW+G7ZdL898OfOqiKDEUo&#10;kLwBRj6Iow3eqGNA3fC4tqHS+xaq2SM8Bsy8qU37TuWfTCDV/Z7LnXitter2ghegHXa/hK6MP+3l&#10;GCdk2/2mCmiGP1rlBR1L3TgbwGgEIB0weQIJmIbhpufD6ZO7dimjLCYoyKHCBhO2Ib4dnp5EtNrY&#10;X4RqAlfIkAb+fBP88M5YpxJPT1Vci0bVVeEM72/0bntf6+DAgdUH/xmkf1GtlkEHrcck7q3wVRGh&#10;/zwnoqksTLq6ajLExko8dbb7WRagJk8tr+q+DCrXcjCms19vSXvcHv2oJa4BZ+itKp7Aulr1cwx8&#10;AhT2Sv+Ngg7mV4bMX49cCxTUv0oYoQ2m1E1If0PjhMCNvnyzvXzDZQ6iMmRR0BfvbT+JH1td7fbQ&#10;Us+EVK9hVMvK2/qs1aA+INzr+r+zTGcsxyc7XZVlQtg6YtgTPTi7EWZMiX+1wDzCzE6DtMB84Zjj&#10;Gczrk52uCjPFYcii3j0DuVOe1yGjMeja8wzexVcA9/VynbNfv85ucHHOfslaz3geF7Gr8nzpnMma&#10;JJh4PXj6rItmIY6o3xG9aKT7ab8wfdoXD5vnZMb0uJZ9M6YxiZMome6hI7qmIUzBwU3H0bKHxj5c&#10;WZieMA2pg0lAOK5nV2UaQkEcwwTzQR8dgL3w0pOoMEwWorE3wUL0hOjNjOjzcnZVpGHrEWEIUl2i&#10;I3GBoA9Pv870kukAQ0WnqGeJDi+iQyB46qbP69lVoY5oRIZcB4kxTeLp1gMcdUghzThkPBZH7VKa&#10;C9TP5KKB4BnU45J2VagphH0M3LNz1cmG4c3UU69pwiAX7KHGIWHJkvdAeMy2Lq760lXD0cVkR31e&#10;1K5KdbQBT+1WDrcBYWTN5lhD7BhDhSWbN2an8Zh2Xai+pHp+cHhe1a5LNYvhOK331SShmMypjpLQ&#10;ZbAd1SyEA2zvqF52Qm9Mvn4vVPsjcjge98e5w38H3IH/5b0/cTz/w+HuMwAAAP//AwBQSwMEFAAG&#10;AAgAAAAhABAfjRrcAAAABwEAAA8AAABkcnMvZG93bnJldi54bWxMj8FOwzAQRO9I/IO1SNxau1ET&#10;pSFOVYFQK3Fq4APceEki4nUUu034e5YTHEczmnlT7hc3iBtOofekYbNWIJAab3tqNXy8v65yECEa&#10;smbwhBq+McC+ur8rTWH9TGe81bEVXEKhMBq6GMdCytB06ExY+xGJvU8/ORNZTq20k5m53A0yUSqT&#10;zvTEC50Z8bnD5qu+Oh45bl/qeByz4fx2Sg9JdJv5lGj9+LAcnkBEXOJfGH7xGR0qZrr4K9kgBg2r&#10;3ZaTGvgQuzuVZyAuGtI0VyCrUv7nr34AAAD//wMAUEsBAi0AFAAGAAgAAAAhALaDOJL+AAAA4QEA&#10;ABMAAAAAAAAAAAAAAAAAAAAAAFtDb250ZW50X1R5cGVzXS54bWxQSwECLQAUAAYACAAAACEAOP0h&#10;/9YAAACUAQAACwAAAAAAAAAAAAAAAAAvAQAAX3JlbHMvLnJlbHNQSwECLQAUAAYACAAAACEAG9/c&#10;QhQEAAApIQAADgAAAAAAAAAAAAAAAAAuAgAAZHJzL2Uyb0RvYy54bWxQSwECLQAUAAYACAAAACEA&#10;EB+NGtwAAAAHAQAADwAAAAAAAAAAAAAAAABuBgAAZHJzL2Rvd25yZXYueG1sUEsFBgAAAAAEAAQA&#10;8wAAAH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787;width:58293;height:37814;visibility:visible">
              <v:fill o:detectmouseclick="t"/>
              <v:path o:connecttype="none"/>
            </v:shape>
            <v:shape id="Text Box 4" o:spid="_x0000_s1029"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800A4" w:rsidRPr="00FB5186" w:rsidRDefault="008800A4" w:rsidP="00400C95">
                    <w:pPr>
                      <w:jc w:val="center"/>
                      <w:rPr>
                        <w:sz w:val="20"/>
                        <w:szCs w:val="20"/>
                      </w:rPr>
                    </w:pPr>
                    <w:r w:rsidRPr="00DF5F4B">
                      <w:rPr>
                        <w:rStyle w:val="dash041e005f0431005f044b005f0447005f043d005f044b005f0439005f005fchar1char1"/>
                        <w:sz w:val="20"/>
                        <w:szCs w:val="20"/>
                      </w:rPr>
                      <w:t>Сохранение и укрепление психологического здоровья</w:t>
                    </w:r>
                  </w:p>
                  <w:p w:rsidR="008800A4" w:rsidRPr="008B2F5B" w:rsidRDefault="008800A4" w:rsidP="00400C95">
                    <w:pPr>
                      <w:jc w:val="center"/>
                    </w:pPr>
                  </w:p>
                </w:txbxContent>
              </v:textbox>
            </v:shape>
            <v:shape id="Text Box 5" o:spid="_x0000_s1030"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800A4" w:rsidRPr="00FB5186" w:rsidRDefault="008800A4" w:rsidP="00400C95">
                    <w:pPr>
                      <w:jc w:val="center"/>
                      <w:rPr>
                        <w:sz w:val="20"/>
                        <w:szCs w:val="20"/>
                      </w:rPr>
                    </w:pPr>
                    <w:r w:rsidRPr="00DF5F4B">
                      <w:rPr>
                        <w:rStyle w:val="dash041e005f0431005f044b005f0447005f043d005f044b005f0439005f005fchar1char1"/>
                        <w:sz w:val="20"/>
                        <w:szCs w:val="20"/>
                      </w:rPr>
                      <w:t>Мониторинг возможностей и способностей</w:t>
                    </w:r>
                    <w:r w:rsidRPr="00DF5F4B">
                      <w:rPr>
                        <w:rStyle w:val="dash041e005f0431005f044b005f0447005f043d005f044b005f0439005f005fchar1char1"/>
                      </w:rPr>
                      <w:t xml:space="preserve"> </w:t>
                    </w:r>
                    <w:r w:rsidRPr="00DF5F4B">
                      <w:rPr>
                        <w:rStyle w:val="dash041e005f0431005f044b005f0447005f043d005f044b005f0439005f005fchar1char1"/>
                        <w:sz w:val="20"/>
                        <w:szCs w:val="20"/>
                      </w:rPr>
                      <w:t>обучающихся</w:t>
                    </w:r>
                  </w:p>
                </w:txbxContent>
              </v:textbox>
            </v:shape>
            <v:shape id="Text Box 6" o:spid="_x0000_s1031" type="#_x0000_t202" style="position:absolute;left:41008;top:38;width:1608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800A4" w:rsidRPr="000071C3" w:rsidRDefault="008800A4" w:rsidP="00400C95">
                    <w:pPr>
                      <w:jc w:val="center"/>
                      <w:rPr>
                        <w:sz w:val="20"/>
                        <w:szCs w:val="20"/>
                      </w:rPr>
                    </w:pPr>
                    <w:r w:rsidRPr="000071C3">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Text Box 7" o:spid="_x0000_s1032"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800A4" w:rsidRPr="00FB5186" w:rsidRDefault="008800A4" w:rsidP="00400C95">
                    <w:pPr>
                      <w:jc w:val="center"/>
                      <w:rPr>
                        <w:sz w:val="20"/>
                        <w:szCs w:val="20"/>
                      </w:rPr>
                    </w:pPr>
                    <w:r w:rsidRPr="00DF5F4B">
                      <w:rPr>
                        <w:rStyle w:val="dash041e005f0431005f044b005f0447005f043d005f044b005f0439005f005fchar1char1"/>
                        <w:sz w:val="20"/>
                        <w:szCs w:val="20"/>
                      </w:rPr>
                      <w:t>Выявление и поддержка одарённых детей</w:t>
                    </w:r>
                  </w:p>
                </w:txbxContent>
              </v:textbox>
            </v:shape>
            <v:shape id="Text Box 8" o:spid="_x0000_s1033"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800A4" w:rsidRPr="00CD3152" w:rsidRDefault="008800A4" w:rsidP="00400C95">
                    <w:pPr>
                      <w:jc w:val="center"/>
                    </w:pPr>
                    <w:r w:rsidRPr="00DF5F4B">
                      <w:rPr>
                        <w:rStyle w:val="dash041e005f0431005f044b005f0447005f043d005f044b005f0439005f005fchar1char1"/>
                        <w:sz w:val="20"/>
                        <w:szCs w:val="20"/>
                      </w:rPr>
                      <w:t>Выявление и поддержка детей с особыми образовательными</w:t>
                    </w:r>
                    <w:r w:rsidRPr="00DF5F4B">
                      <w:rPr>
                        <w:rStyle w:val="dash041e005f0431005f044b005f0447005f043d005f044b005f0439005f005fchar1char1"/>
                      </w:rPr>
                      <w:t xml:space="preserve"> </w:t>
                    </w:r>
                    <w:r w:rsidRPr="00DF5F4B">
                      <w:rPr>
                        <w:rStyle w:val="dash041e005f0431005f044b005f0447005f043d005f044b005f0439005f005fchar1char1"/>
                        <w:sz w:val="20"/>
                        <w:szCs w:val="20"/>
                      </w:rPr>
                      <w:t>потребностями</w:t>
                    </w:r>
                  </w:p>
                </w:txbxContent>
              </v:textbox>
            </v:shape>
            <v:shape id="Text Box 9" o:spid="_x0000_s1034"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800A4" w:rsidRPr="00CD3152" w:rsidRDefault="008800A4" w:rsidP="00400C95">
                    <w:pPr>
                      <w:jc w:val="center"/>
                      <w:rPr>
                        <w:sz w:val="20"/>
                        <w:szCs w:val="20"/>
                      </w:rPr>
                    </w:pPr>
                    <w:r w:rsidRPr="00DF5F4B">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10" o:spid="_x0000_s1035"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800A4" w:rsidRPr="00FB5186" w:rsidRDefault="008800A4" w:rsidP="00400C95">
                    <w:pPr>
                      <w:jc w:val="center"/>
                      <w:rPr>
                        <w:sz w:val="20"/>
                        <w:szCs w:val="20"/>
                      </w:rPr>
                    </w:pPr>
                    <w:r w:rsidRPr="00DF5F4B">
                      <w:rPr>
                        <w:rStyle w:val="dash041e005f0431005f044b005f0447005f043d005f044b005f0439005f005fchar1char1"/>
                        <w:sz w:val="20"/>
                        <w:szCs w:val="20"/>
                      </w:rPr>
                      <w:t>Развитие экологической культуры</w:t>
                    </w:r>
                  </w:p>
                  <w:p w:rsidR="008800A4" w:rsidRPr="004B0EA5" w:rsidRDefault="008800A4" w:rsidP="00400C95">
                    <w:pPr>
                      <w:jc w:val="center"/>
                    </w:pPr>
                  </w:p>
                </w:txbxContent>
              </v:textbox>
            </v:shape>
            <v:shape id="Text Box 11" o:spid="_x0000_s1036"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800A4" w:rsidRPr="00FB5186" w:rsidRDefault="008800A4" w:rsidP="00400C95">
                    <w:pPr>
                      <w:jc w:val="center"/>
                      <w:rPr>
                        <w:sz w:val="20"/>
                        <w:szCs w:val="20"/>
                      </w:rPr>
                    </w:pPr>
                    <w:r w:rsidRPr="00DF5F4B">
                      <w:rPr>
                        <w:rStyle w:val="dash041e005f0431005f044b005f0447005f043d005f044b005f0439005f005fchar1char1"/>
                        <w:sz w:val="20"/>
                        <w:szCs w:val="20"/>
                      </w:rPr>
                      <w:t>Дифференциация и индивидуализация обучения</w:t>
                    </w:r>
                  </w:p>
                  <w:p w:rsidR="008800A4" w:rsidRPr="00073B37" w:rsidRDefault="008800A4" w:rsidP="00400C95"/>
                </w:txbxContent>
              </v:textbox>
            </v:shape>
            <v:shape id="Text Box 12" o:spid="_x0000_s1037" type="#_x0000_t202" style="position:absolute;left:40138;top:9144;width:16479;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800A4" w:rsidRPr="00CD3152" w:rsidRDefault="008800A4" w:rsidP="00400C95">
                    <w:pPr>
                      <w:jc w:val="center"/>
                      <w:rPr>
                        <w:sz w:val="32"/>
                      </w:rPr>
                    </w:pPr>
                    <w:r w:rsidRPr="00DF5F4B">
                      <w:rPr>
                        <w:rStyle w:val="dash041e005f0431005f044b005f0447005f043d005f044b005f0439005f005fchar1char1"/>
                        <w:sz w:val="20"/>
                        <w:szCs w:val="20"/>
                      </w:rPr>
                      <w:t>Обеспечение осознанного и ответственного выбора дальнейшей профессиональной</w:t>
                    </w:r>
                    <w:r w:rsidRPr="00DF5F4B">
                      <w:rPr>
                        <w:rStyle w:val="dash041e005f0431005f044b005f0447005f043d005f044b005f0439005f005fchar1char1"/>
                        <w:szCs w:val="18"/>
                      </w:rPr>
                      <w:t xml:space="preserve"> </w:t>
                    </w:r>
                    <w:r w:rsidRPr="00DF5F4B">
                      <w:rPr>
                        <w:rStyle w:val="dash041e005f0431005f044b005f0447005f043d005f044b005f0439005f005fchar1char1"/>
                        <w:sz w:val="20"/>
                        <w:szCs w:val="20"/>
                      </w:rPr>
                      <w:t>сферы деятельности</w:t>
                    </w:r>
                  </w:p>
                </w:txbxContent>
              </v:textbox>
            </v:shape>
            <v:shape id="Text Box 13" o:spid="_x0000_s1038" type="#_x0000_t202" style="position:absolute;left:40043;top:19076;width:1657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800A4" w:rsidRPr="00CD3152" w:rsidRDefault="008800A4" w:rsidP="00400C95">
                    <w:pPr>
                      <w:jc w:val="center"/>
                      <w:rPr>
                        <w:szCs w:val="18"/>
                      </w:rPr>
                    </w:pPr>
                    <w:r w:rsidRPr="00DF5F4B">
                      <w:rPr>
                        <w:rStyle w:val="dash041e005f0431005f044b005f0447005f043d005f044b005f0439005f005fchar1char1"/>
                        <w:sz w:val="20"/>
                        <w:szCs w:val="20"/>
                      </w:rPr>
                      <w:t>Формирование коммуникативных навыков в разновозрастной</w:t>
                    </w:r>
                    <w:r w:rsidRPr="00DF5F4B">
                      <w:rPr>
                        <w:rStyle w:val="dash041e005f0431005f044b005f0447005f043d005f044b005f0439005f005fchar1char1"/>
                        <w:szCs w:val="18"/>
                      </w:rPr>
                      <w:t xml:space="preserve"> </w:t>
                    </w:r>
                    <w:r w:rsidRPr="00DF5F4B">
                      <w:rPr>
                        <w:rStyle w:val="dash041e005f0431005f044b005f0447005f043d005f044b005f0439005f005fchar1char1"/>
                        <w:sz w:val="20"/>
                        <w:szCs w:val="20"/>
                      </w:rPr>
                      <w:t>среде и среде сверстников</w:t>
                    </w:r>
                  </w:p>
                  <w:p w:rsidR="008800A4" w:rsidRPr="00CD3152" w:rsidRDefault="008800A4" w:rsidP="00400C95">
                    <w:pPr>
                      <w:jc w:val="center"/>
                      <w:rPr>
                        <w:sz w:val="32"/>
                      </w:rPr>
                    </w:pPr>
                  </w:p>
                </w:txbxContent>
              </v:textbox>
            </v:shape>
            <v:shape id="Text Box 14" o:spid="_x0000_s1039" type="#_x0000_t202" style="position:absolute;left:39484;top:28220;width:16371;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800A4" w:rsidRPr="00DF5F4B" w:rsidRDefault="008800A4" w:rsidP="00400C95">
                    <w:pPr>
                      <w:jc w:val="center"/>
                      <w:rPr>
                        <w:rStyle w:val="dash041e005f0431005f044b005f0447005f043d005f044b005f0439005f005fchar1char1"/>
                        <w:sz w:val="20"/>
                        <w:szCs w:val="20"/>
                      </w:rPr>
                    </w:pPr>
                    <w:r w:rsidRPr="00DF5F4B">
                      <w:rPr>
                        <w:rStyle w:val="dash041e005f0431005f044b005f0447005f043d005f044b005f0439005f005fchar1char1"/>
                        <w:sz w:val="20"/>
                        <w:szCs w:val="20"/>
                      </w:rPr>
                      <w:t>Поддержка детских объединений и ученического самоуправления</w:t>
                    </w:r>
                  </w:p>
                  <w:p w:rsidR="008800A4" w:rsidRPr="00DF5F4B" w:rsidRDefault="008800A4" w:rsidP="00400C95">
                    <w:pPr>
                      <w:jc w:val="center"/>
                      <w:rPr>
                        <w:rStyle w:val="dash041e005f0431005f044b005f0447005f043d005f044b005f0439005f005fchar1char1"/>
                        <w:szCs w:val="18"/>
                      </w:rPr>
                    </w:pPr>
                  </w:p>
                  <w:p w:rsidR="008800A4" w:rsidRPr="00CD3152" w:rsidRDefault="008800A4" w:rsidP="00400C95">
                    <w:pPr>
                      <w:jc w:val="center"/>
                    </w:pPr>
                  </w:p>
                  <w:p w:rsidR="008800A4" w:rsidRPr="00CD3152" w:rsidRDefault="008800A4" w:rsidP="00400C95"/>
                </w:txbxContent>
              </v:textbox>
            </v:shape>
          </v:group>
        </w:pict>
      </w:r>
    </w:p>
    <w:p w:rsidR="00400C95" w:rsidRPr="00632258" w:rsidRDefault="000C20DE" w:rsidP="00400C95">
      <w:pPr>
        <w:ind w:right="-720" w:firstLine="709"/>
        <w:jc w:val="both"/>
        <w:rPr>
          <w:b/>
          <w:sz w:val="28"/>
          <w:szCs w:val="28"/>
        </w:rPr>
      </w:pPr>
      <w:r>
        <w:rPr>
          <w:noProof/>
          <w:sz w:val="28"/>
          <w:szCs w:val="28"/>
        </w:rPr>
      </w:r>
      <w:r>
        <w:rPr>
          <w:noProof/>
          <w:sz w:val="28"/>
          <w:szCs w:val="28"/>
        </w:rPr>
        <w:pict>
          <v:rect id="Прямоугольник 2" o:spid="_x0000_s1051" style="width:465.2pt;height:264.4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400C95" w:rsidRPr="00632258" w:rsidRDefault="00400C95" w:rsidP="00400C95">
      <w:pPr>
        <w:ind w:right="-720" w:firstLine="709"/>
        <w:jc w:val="both"/>
        <w:rPr>
          <w:b/>
          <w:sz w:val="28"/>
          <w:szCs w:val="28"/>
        </w:rPr>
      </w:pPr>
    </w:p>
    <w:p w:rsidR="00400C95" w:rsidRPr="00632258" w:rsidRDefault="00400C95" w:rsidP="00400C95">
      <w:pPr>
        <w:ind w:right="174"/>
        <w:jc w:val="both"/>
        <w:rPr>
          <w:sz w:val="28"/>
          <w:szCs w:val="28"/>
        </w:rPr>
      </w:pPr>
    </w:p>
    <w:p w:rsidR="00400C95" w:rsidRPr="000071C3" w:rsidRDefault="00400C95" w:rsidP="00400C95">
      <w:pPr>
        <w:ind w:firstLine="709"/>
        <w:jc w:val="both"/>
        <w:rPr>
          <w:b/>
          <w:sz w:val="28"/>
          <w:szCs w:val="28"/>
        </w:rPr>
      </w:pPr>
      <w:r w:rsidRPr="000071C3">
        <w:rPr>
          <w:b/>
          <w:sz w:val="28"/>
          <w:szCs w:val="28"/>
        </w:rPr>
        <w:t>Приложением к данному разделу программы является «Система психолого-педагогического сопровождения ребенка в условиях реализации индивидуального образовательного маршрута».</w:t>
      </w:r>
    </w:p>
    <w:p w:rsidR="00400C95" w:rsidRDefault="00400C95" w:rsidP="00400C95">
      <w:pPr>
        <w:ind w:right="174"/>
        <w:jc w:val="both"/>
        <w:rPr>
          <w:sz w:val="28"/>
          <w:szCs w:val="28"/>
        </w:rPr>
      </w:pPr>
      <w:r w:rsidRPr="000071C3">
        <w:rPr>
          <w:b/>
          <w:sz w:val="28"/>
          <w:szCs w:val="28"/>
        </w:rPr>
        <w:t xml:space="preserve"> </w:t>
      </w:r>
      <w:bookmarkStart w:id="40" w:name="_Toc405207607"/>
    </w:p>
    <w:p w:rsidR="00400C95" w:rsidRDefault="00400C95" w:rsidP="00400C95">
      <w:pPr>
        <w:pStyle w:val="31"/>
        <w:spacing w:before="0" w:after="0"/>
        <w:jc w:val="center"/>
        <w:rPr>
          <w:sz w:val="28"/>
          <w:szCs w:val="28"/>
        </w:rPr>
      </w:pPr>
      <w:r w:rsidRPr="00632258">
        <w:rPr>
          <w:sz w:val="28"/>
          <w:szCs w:val="28"/>
        </w:rPr>
        <w:t xml:space="preserve">3.2.3. Финансовое обеспечение реализации адаптированной основной </w:t>
      </w:r>
    </w:p>
    <w:p w:rsidR="00400C95" w:rsidRPr="00632258" w:rsidRDefault="00400C95" w:rsidP="00400C95">
      <w:pPr>
        <w:pStyle w:val="31"/>
        <w:spacing w:before="0" w:after="0"/>
        <w:jc w:val="center"/>
        <w:rPr>
          <w:sz w:val="28"/>
          <w:szCs w:val="28"/>
        </w:rPr>
      </w:pPr>
      <w:r w:rsidRPr="00632258">
        <w:rPr>
          <w:sz w:val="28"/>
          <w:szCs w:val="28"/>
        </w:rPr>
        <w:t>образовательной программы основного общего образования.</w:t>
      </w:r>
      <w:bookmarkEnd w:id="40"/>
    </w:p>
    <w:p w:rsidR="00400C95" w:rsidRDefault="00400C95" w:rsidP="00400C95">
      <w:pPr>
        <w:ind w:right="-2" w:firstLine="709"/>
        <w:jc w:val="both"/>
        <w:rPr>
          <w:sz w:val="28"/>
          <w:szCs w:val="28"/>
        </w:rPr>
      </w:pPr>
    </w:p>
    <w:p w:rsidR="00400C95" w:rsidRPr="00B869C1" w:rsidRDefault="00400C95" w:rsidP="00400C95">
      <w:pPr>
        <w:ind w:right="-2" w:firstLine="709"/>
        <w:jc w:val="both"/>
        <w:rPr>
          <w:sz w:val="28"/>
          <w:szCs w:val="28"/>
        </w:rPr>
      </w:pPr>
      <w:r w:rsidRPr="00632258">
        <w:rPr>
          <w:sz w:val="28"/>
          <w:szCs w:val="28"/>
        </w:rPr>
        <w:t xml:space="preserve">Финансовое обеспечение задания учредителя по реализации </w:t>
      </w:r>
      <w:r>
        <w:rPr>
          <w:sz w:val="28"/>
          <w:szCs w:val="28"/>
        </w:rPr>
        <w:t xml:space="preserve">адаптированной </w:t>
      </w:r>
      <w:r w:rsidRPr="00632258">
        <w:rPr>
          <w:sz w:val="28"/>
          <w:szCs w:val="28"/>
        </w:rPr>
        <w:t>основной образовательной программы основного общего образования осуществляется на основе нормативного подушевого финансирования. Вв</w:t>
      </w:r>
      <w:r w:rsidRPr="00B869C1">
        <w:rPr>
          <w:sz w:val="28"/>
          <w:szCs w:val="28"/>
        </w:rPr>
        <w:t>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00C95" w:rsidRPr="00B869C1" w:rsidRDefault="00400C95" w:rsidP="00400C95">
      <w:pPr>
        <w:ind w:right="-2" w:firstLine="709"/>
        <w:jc w:val="both"/>
        <w:rPr>
          <w:sz w:val="28"/>
          <w:szCs w:val="28"/>
        </w:rPr>
      </w:pPr>
      <w:r w:rsidRPr="00B869C1">
        <w:rPr>
          <w:sz w:val="28"/>
          <w:szCs w:val="28"/>
        </w:rPr>
        <w:t xml:space="preserve">Региональный расчётный подушевой норматив </w:t>
      </w:r>
      <w:r>
        <w:rPr>
          <w:sz w:val="28"/>
          <w:szCs w:val="28"/>
        </w:rPr>
        <w:t>–</w:t>
      </w:r>
      <w:r w:rsidRPr="00632258">
        <w:rPr>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В связи с требованиями Стандарта при расчёте регионального подушевого норматива учитываются затраты рабочего времени педагогических работник</w:t>
      </w:r>
      <w:r>
        <w:rPr>
          <w:sz w:val="28"/>
          <w:szCs w:val="28"/>
        </w:rPr>
        <w:t xml:space="preserve">ов образовательного учреждения </w:t>
      </w:r>
      <w:r w:rsidRPr="00632258">
        <w:rPr>
          <w:sz w:val="28"/>
          <w:szCs w:val="28"/>
        </w:rPr>
        <w:t>на урочную и внеурочную деятельность, включая все виды работ (учебная, в</w:t>
      </w:r>
      <w:r>
        <w:rPr>
          <w:sz w:val="28"/>
          <w:szCs w:val="28"/>
        </w:rPr>
        <w:t xml:space="preserve">оспитательная </w:t>
      </w:r>
      <w:r>
        <w:rPr>
          <w:sz w:val="28"/>
          <w:szCs w:val="28"/>
        </w:rPr>
        <w:lastRenderedPageBreak/>
        <w:t>методическая и т.</w:t>
      </w:r>
      <w:r w:rsidRPr="00632258">
        <w:rPr>
          <w:sz w:val="28"/>
          <w:szCs w:val="28"/>
        </w:rPr>
        <w:t>п.), входящие в трудовые обязанности конкретных педагогических работников.</w:t>
      </w:r>
    </w:p>
    <w:p w:rsidR="00400C95" w:rsidRPr="000071C3" w:rsidRDefault="00400C95" w:rsidP="00400C95">
      <w:pPr>
        <w:ind w:right="-2" w:firstLine="709"/>
        <w:jc w:val="both"/>
        <w:rPr>
          <w:sz w:val="28"/>
          <w:szCs w:val="28"/>
        </w:rPr>
      </w:pPr>
      <w:r w:rsidRPr="000071C3">
        <w:rPr>
          <w:bCs/>
          <w:iCs/>
          <w:sz w:val="28"/>
          <w:szCs w:val="28"/>
        </w:rPr>
        <w:t>Региональный расчётный подушевой норматив покрывает следующие расходы на год:</w:t>
      </w:r>
    </w:p>
    <w:p w:rsidR="00400C95" w:rsidRPr="000071C3" w:rsidRDefault="00400C95" w:rsidP="00400C95">
      <w:pPr>
        <w:pStyle w:val="a7"/>
        <w:numPr>
          <w:ilvl w:val="1"/>
          <w:numId w:val="84"/>
        </w:numPr>
        <w:ind w:left="426" w:right="-2" w:hanging="426"/>
        <w:jc w:val="both"/>
        <w:rPr>
          <w:sz w:val="28"/>
          <w:szCs w:val="28"/>
        </w:rPr>
      </w:pPr>
      <w:r w:rsidRPr="000071C3">
        <w:rPr>
          <w:bCs/>
          <w:iCs/>
          <w:sz w:val="28"/>
          <w:szCs w:val="28"/>
        </w:rPr>
        <w:t>оплату труда</w:t>
      </w:r>
      <w:r w:rsidRPr="000071C3">
        <w:rPr>
          <w:sz w:val="28"/>
          <w:szCs w:val="28"/>
        </w:rPr>
        <w:t xml:space="preserve"> работников образовательного учреждения с учётом районных коэффициентов к заработной плате, а также </w:t>
      </w:r>
      <w:r w:rsidRPr="000071C3">
        <w:rPr>
          <w:bCs/>
          <w:iCs/>
          <w:sz w:val="28"/>
          <w:szCs w:val="28"/>
        </w:rPr>
        <w:t>отчисления</w:t>
      </w:r>
      <w:r w:rsidRPr="000071C3">
        <w:rPr>
          <w:sz w:val="28"/>
          <w:szCs w:val="28"/>
        </w:rPr>
        <w:t>;</w:t>
      </w:r>
    </w:p>
    <w:p w:rsidR="00400C95" w:rsidRPr="000071C3" w:rsidRDefault="00400C95" w:rsidP="00400C95">
      <w:pPr>
        <w:pStyle w:val="a7"/>
        <w:numPr>
          <w:ilvl w:val="1"/>
          <w:numId w:val="84"/>
        </w:numPr>
        <w:ind w:left="426" w:right="-2" w:hanging="426"/>
        <w:jc w:val="both"/>
        <w:rPr>
          <w:sz w:val="28"/>
          <w:szCs w:val="28"/>
        </w:rPr>
      </w:pPr>
      <w:r w:rsidRPr="000071C3">
        <w:rPr>
          <w:bCs/>
          <w:iCs/>
          <w:sz w:val="28"/>
          <w:szCs w:val="28"/>
        </w:rPr>
        <w:t>расходы, непосредственно связанные с обеспечением образовательного процесса</w:t>
      </w:r>
      <w:r w:rsidRPr="000071C3">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00C95" w:rsidRPr="000071C3" w:rsidRDefault="00400C95" w:rsidP="00400C95">
      <w:pPr>
        <w:pStyle w:val="a7"/>
        <w:numPr>
          <w:ilvl w:val="1"/>
          <w:numId w:val="84"/>
        </w:numPr>
        <w:ind w:left="426" w:right="-2" w:hanging="426"/>
        <w:jc w:val="both"/>
        <w:rPr>
          <w:sz w:val="28"/>
          <w:szCs w:val="28"/>
        </w:rPr>
      </w:pPr>
      <w:r w:rsidRPr="000071C3">
        <w:rPr>
          <w:bCs/>
          <w:iCs/>
          <w:sz w:val="28"/>
          <w:szCs w:val="28"/>
        </w:rPr>
        <w:t>иные хозяйственные нужды и другие расходы, связанные с обеспечением образовательного процесса</w:t>
      </w:r>
      <w:r w:rsidRPr="000071C3">
        <w:rPr>
          <w:sz w:val="28"/>
          <w:szCs w:val="28"/>
        </w:rPr>
        <w:t xml:space="preserve">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муници</w:t>
      </w:r>
      <w:r>
        <w:rPr>
          <w:sz w:val="28"/>
          <w:szCs w:val="28"/>
        </w:rPr>
        <w:t xml:space="preserve">пального </w:t>
      </w:r>
      <w:r w:rsidRPr="000071C3">
        <w:rPr>
          <w:sz w:val="28"/>
          <w:szCs w:val="28"/>
        </w:rPr>
        <w:t>бюджета.</w:t>
      </w:r>
    </w:p>
    <w:p w:rsidR="00400C95" w:rsidRPr="00632258" w:rsidRDefault="00400C95" w:rsidP="00400C95">
      <w:pPr>
        <w:ind w:right="-2" w:firstLine="709"/>
        <w:jc w:val="both"/>
        <w:rPr>
          <w:sz w:val="28"/>
          <w:szCs w:val="28"/>
        </w:rPr>
      </w:pPr>
      <w:r w:rsidRPr="000071C3">
        <w:rPr>
          <w:sz w:val="28"/>
          <w:szCs w:val="28"/>
        </w:rPr>
        <w:t>Формирование фонда оплаты труда школы</w:t>
      </w:r>
      <w:r w:rsidRPr="00632258">
        <w:rPr>
          <w:sz w:val="28"/>
          <w:szCs w:val="28"/>
        </w:rPr>
        <w:t xml:space="preserve">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00C95" w:rsidRPr="00632258" w:rsidRDefault="00400C95" w:rsidP="00400C95">
      <w:pPr>
        <w:ind w:right="-2" w:firstLine="709"/>
        <w:jc w:val="both"/>
        <w:rPr>
          <w:sz w:val="28"/>
          <w:szCs w:val="28"/>
        </w:rPr>
      </w:pPr>
      <w:r w:rsidRPr="00632258">
        <w:rPr>
          <w:sz w:val="28"/>
          <w:szCs w:val="28"/>
        </w:rPr>
        <w:t>Размеры, порядок и условия осуществления стимулирующих выплат определяются в Положении о стимулирующих выплатах  и (или)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400C95" w:rsidRPr="000071C3" w:rsidRDefault="00400C95" w:rsidP="00400C95">
      <w:pPr>
        <w:ind w:right="-2" w:firstLine="709"/>
        <w:jc w:val="both"/>
        <w:rPr>
          <w:sz w:val="28"/>
          <w:szCs w:val="28"/>
        </w:rPr>
      </w:pPr>
      <w:r w:rsidRPr="00632258">
        <w:rPr>
          <w:sz w:val="28"/>
          <w:szCs w:val="28"/>
        </w:rPr>
        <w:t xml:space="preserve">Для обеспечения требований Стандарта на основе проведённого анализа материально-технических условий реализации </w:t>
      </w:r>
      <w:r>
        <w:rPr>
          <w:sz w:val="28"/>
          <w:szCs w:val="28"/>
        </w:rPr>
        <w:t xml:space="preserve">адаптированной </w:t>
      </w:r>
      <w:r w:rsidRPr="00632258">
        <w:rPr>
          <w:sz w:val="28"/>
          <w:szCs w:val="28"/>
        </w:rPr>
        <w:t xml:space="preserve">основной образовательной программы основного общего образования </w:t>
      </w:r>
      <w:r w:rsidRPr="000071C3">
        <w:rPr>
          <w:sz w:val="28"/>
          <w:szCs w:val="28"/>
        </w:rPr>
        <w:t>образовательное учреждение:</w:t>
      </w:r>
    </w:p>
    <w:p w:rsidR="00400C95" w:rsidRPr="00632258" w:rsidRDefault="00400C95" w:rsidP="00400C95">
      <w:pPr>
        <w:ind w:right="-2" w:firstLine="709"/>
        <w:jc w:val="both"/>
        <w:rPr>
          <w:sz w:val="28"/>
          <w:szCs w:val="28"/>
        </w:rPr>
      </w:pPr>
      <w:r>
        <w:rPr>
          <w:sz w:val="28"/>
          <w:szCs w:val="28"/>
        </w:rPr>
        <w:t xml:space="preserve">1) </w:t>
      </w:r>
      <w:r w:rsidRPr="00632258">
        <w:rPr>
          <w:sz w:val="28"/>
          <w:szCs w:val="28"/>
        </w:rPr>
        <w:t>проводит экономический расчёт стоимости обеспечения требований Стандарта по каждой позиции;</w:t>
      </w:r>
    </w:p>
    <w:p w:rsidR="00400C95" w:rsidRPr="00632258" w:rsidRDefault="00400C95" w:rsidP="00400C95">
      <w:pPr>
        <w:ind w:right="-2" w:firstLine="709"/>
        <w:jc w:val="both"/>
        <w:rPr>
          <w:sz w:val="28"/>
          <w:szCs w:val="28"/>
        </w:rPr>
      </w:pPr>
      <w:r>
        <w:rPr>
          <w:sz w:val="28"/>
          <w:szCs w:val="28"/>
        </w:rPr>
        <w:t xml:space="preserve">2) </w:t>
      </w:r>
      <w:r w:rsidRPr="00632258">
        <w:rPr>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w:t>
      </w:r>
      <w:r>
        <w:rPr>
          <w:sz w:val="28"/>
          <w:szCs w:val="28"/>
        </w:rPr>
        <w:t>АО</w:t>
      </w:r>
      <w:r w:rsidRPr="00632258">
        <w:rPr>
          <w:sz w:val="28"/>
          <w:szCs w:val="28"/>
        </w:rPr>
        <w:t>ОП</w:t>
      </w:r>
      <w:r>
        <w:rPr>
          <w:sz w:val="28"/>
          <w:szCs w:val="28"/>
        </w:rPr>
        <w:t xml:space="preserve"> ООО</w:t>
      </w:r>
      <w:r w:rsidRPr="00632258">
        <w:rPr>
          <w:sz w:val="28"/>
          <w:szCs w:val="28"/>
        </w:rPr>
        <w:t>;</w:t>
      </w:r>
    </w:p>
    <w:p w:rsidR="00400C95" w:rsidRPr="00632258" w:rsidRDefault="00400C95" w:rsidP="00400C95">
      <w:pPr>
        <w:ind w:right="-2" w:firstLine="709"/>
        <w:jc w:val="both"/>
        <w:rPr>
          <w:sz w:val="28"/>
          <w:szCs w:val="28"/>
        </w:rPr>
      </w:pPr>
      <w:r>
        <w:rPr>
          <w:sz w:val="28"/>
          <w:szCs w:val="28"/>
        </w:rPr>
        <w:t xml:space="preserve">3) </w:t>
      </w:r>
      <w:r w:rsidRPr="00632258">
        <w:rPr>
          <w:sz w:val="28"/>
          <w:szCs w:val="28"/>
        </w:rPr>
        <w:t xml:space="preserve">определяет величину затрат на обеспечение требований к условиям реализации </w:t>
      </w:r>
      <w:r>
        <w:rPr>
          <w:sz w:val="28"/>
          <w:szCs w:val="28"/>
        </w:rPr>
        <w:t>А</w:t>
      </w:r>
      <w:r w:rsidRPr="00632258">
        <w:rPr>
          <w:sz w:val="28"/>
          <w:szCs w:val="28"/>
        </w:rPr>
        <w:t>ООП;</w:t>
      </w:r>
    </w:p>
    <w:p w:rsidR="00400C95" w:rsidRPr="00632258" w:rsidRDefault="00400C95" w:rsidP="00400C95">
      <w:pPr>
        <w:ind w:right="-2" w:firstLine="709"/>
        <w:jc w:val="both"/>
        <w:rPr>
          <w:sz w:val="28"/>
          <w:szCs w:val="28"/>
        </w:rPr>
      </w:pPr>
      <w:r>
        <w:rPr>
          <w:sz w:val="28"/>
          <w:szCs w:val="28"/>
        </w:rPr>
        <w:lastRenderedPageBreak/>
        <w:t xml:space="preserve">4) </w:t>
      </w:r>
      <w:r w:rsidRPr="00632258">
        <w:rPr>
          <w:sz w:val="28"/>
          <w:szCs w:val="28"/>
        </w:rPr>
        <w:t xml:space="preserve">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w:t>
      </w:r>
      <w:r>
        <w:rPr>
          <w:sz w:val="28"/>
          <w:szCs w:val="28"/>
        </w:rPr>
        <w:t>А</w:t>
      </w:r>
      <w:r w:rsidRPr="00632258">
        <w:rPr>
          <w:sz w:val="28"/>
          <w:szCs w:val="28"/>
        </w:rPr>
        <w:t>ООП в соответствии с ФГОС;</w:t>
      </w:r>
    </w:p>
    <w:p w:rsidR="00400C95" w:rsidRPr="00632258" w:rsidRDefault="00400C95" w:rsidP="00400C95">
      <w:pPr>
        <w:ind w:right="-2" w:firstLine="709"/>
        <w:jc w:val="both"/>
        <w:rPr>
          <w:sz w:val="28"/>
          <w:szCs w:val="28"/>
        </w:rPr>
      </w:pPr>
      <w:r>
        <w:rPr>
          <w:sz w:val="28"/>
          <w:szCs w:val="28"/>
        </w:rPr>
        <w:t xml:space="preserve">5) </w:t>
      </w:r>
      <w:r w:rsidRPr="00632258">
        <w:rPr>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632258">
        <w:rPr>
          <w:iCs/>
          <w:sz w:val="28"/>
          <w:szCs w:val="28"/>
        </w:rPr>
        <w:t>;</w:t>
      </w:r>
    </w:p>
    <w:p w:rsidR="00400C95" w:rsidRPr="00632258" w:rsidRDefault="00400C95" w:rsidP="00400C95">
      <w:pPr>
        <w:ind w:right="-2" w:firstLine="709"/>
        <w:jc w:val="both"/>
        <w:rPr>
          <w:sz w:val="28"/>
          <w:szCs w:val="28"/>
        </w:rPr>
      </w:pPr>
      <w:r>
        <w:rPr>
          <w:sz w:val="28"/>
          <w:szCs w:val="28"/>
        </w:rPr>
        <w:t xml:space="preserve">6) </w:t>
      </w:r>
      <w:r w:rsidRPr="00632258">
        <w:rPr>
          <w:sz w:val="28"/>
          <w:szCs w:val="28"/>
        </w:rPr>
        <w:t xml:space="preserve">разрабатывает </w:t>
      </w:r>
      <w:r w:rsidRPr="00632258">
        <w:rPr>
          <w:bCs/>
          <w:iCs/>
          <w:sz w:val="28"/>
          <w:szCs w:val="28"/>
        </w:rPr>
        <w:t>финансовый механизм</w:t>
      </w:r>
      <w:r w:rsidRPr="00632258">
        <w:rPr>
          <w:iCs/>
          <w:sz w:val="28"/>
          <w:szCs w:val="28"/>
        </w:rPr>
        <w:t xml:space="preserve"> </w:t>
      </w:r>
      <w:r w:rsidRPr="00632258">
        <w:rPr>
          <w:bCs/>
          <w:iCs/>
          <w:sz w:val="28"/>
          <w:szCs w:val="28"/>
        </w:rPr>
        <w:t>интеграции</w:t>
      </w:r>
      <w:r w:rsidRPr="00632258">
        <w:rPr>
          <w:bCs/>
          <w:sz w:val="28"/>
          <w:szCs w:val="28"/>
        </w:rPr>
        <w:t xml:space="preserve"> </w:t>
      </w:r>
      <w:r w:rsidRPr="00632258">
        <w:rPr>
          <w:sz w:val="28"/>
          <w:szCs w:val="28"/>
        </w:rPr>
        <w:t>между 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00C95" w:rsidRPr="00632258" w:rsidRDefault="00400C95" w:rsidP="00400C95">
      <w:pPr>
        <w:numPr>
          <w:ilvl w:val="0"/>
          <w:numId w:val="90"/>
        </w:numPr>
        <w:ind w:left="426" w:right="-2"/>
        <w:jc w:val="both"/>
        <w:rPr>
          <w:sz w:val="28"/>
          <w:szCs w:val="28"/>
        </w:rPr>
      </w:pPr>
      <w:r w:rsidRPr="00632258">
        <w:rPr>
          <w:iCs/>
          <w:sz w:val="28"/>
          <w:szCs w:val="28"/>
        </w:rPr>
        <w:t>на основе</w:t>
      </w:r>
      <w:r w:rsidRPr="00632258">
        <w:rPr>
          <w:sz w:val="28"/>
          <w:szCs w:val="28"/>
        </w:rPr>
        <w:t xml:space="preserve"> </w:t>
      </w:r>
      <w:r w:rsidRPr="00632258">
        <w:rPr>
          <w:iCs/>
          <w:sz w:val="28"/>
          <w:szCs w:val="28"/>
        </w:rPr>
        <w:t>договоров</w:t>
      </w:r>
      <w:r w:rsidRPr="00632258">
        <w:rPr>
          <w:sz w:val="28"/>
          <w:szCs w:val="28"/>
        </w:rPr>
        <w:t xml:space="preserve"> на проведение занятий в рамках кружков, секций, клубов и др. по различным направлениям внеурочной деятельности;</w:t>
      </w:r>
    </w:p>
    <w:p w:rsidR="00400C95" w:rsidRPr="00632258" w:rsidRDefault="00400C95" w:rsidP="00400C95">
      <w:pPr>
        <w:numPr>
          <w:ilvl w:val="0"/>
          <w:numId w:val="90"/>
        </w:numPr>
        <w:ind w:left="426" w:right="-2"/>
        <w:jc w:val="both"/>
        <w:rPr>
          <w:sz w:val="28"/>
          <w:szCs w:val="28"/>
        </w:rPr>
      </w:pPr>
      <w:r w:rsidRPr="00632258">
        <w:rPr>
          <w:sz w:val="28"/>
          <w:szCs w:val="28"/>
        </w:rPr>
        <w:t>за счёт</w:t>
      </w:r>
      <w:r w:rsidRPr="00632258">
        <w:rPr>
          <w:b/>
          <w:bCs/>
          <w:sz w:val="28"/>
          <w:szCs w:val="28"/>
        </w:rPr>
        <w:t xml:space="preserve"> </w:t>
      </w:r>
      <w:r w:rsidRPr="00632258">
        <w:rPr>
          <w:iCs/>
          <w:sz w:val="28"/>
          <w:szCs w:val="28"/>
        </w:rPr>
        <w:t>выделения ставок педагогов дополнительного образования</w:t>
      </w:r>
      <w:r w:rsidRPr="00632258">
        <w:rPr>
          <w:i/>
          <w:iCs/>
          <w:sz w:val="28"/>
          <w:szCs w:val="28"/>
        </w:rPr>
        <w:t>,</w:t>
      </w:r>
      <w:r w:rsidRPr="00632258">
        <w:rPr>
          <w:bCs/>
          <w:sz w:val="28"/>
          <w:szCs w:val="28"/>
        </w:rPr>
        <w:t xml:space="preserve"> </w:t>
      </w:r>
      <w:r w:rsidRPr="00632258">
        <w:rPr>
          <w:sz w:val="28"/>
          <w:szCs w:val="28"/>
        </w:rPr>
        <w:t>которые обеспечивают реализацию для обучающихся в школы широкого спектра программ внеурочной деятельности.</w:t>
      </w:r>
    </w:p>
    <w:p w:rsidR="00400C95" w:rsidRPr="00632258" w:rsidRDefault="00400C95" w:rsidP="00400C95">
      <w:pPr>
        <w:ind w:right="174"/>
        <w:jc w:val="both"/>
        <w:rPr>
          <w:sz w:val="28"/>
          <w:szCs w:val="28"/>
        </w:rPr>
      </w:pPr>
    </w:p>
    <w:p w:rsidR="00400C95" w:rsidRDefault="00400C95" w:rsidP="00400C95">
      <w:pPr>
        <w:pStyle w:val="31"/>
        <w:spacing w:before="0" w:after="0"/>
        <w:jc w:val="center"/>
        <w:rPr>
          <w:sz w:val="28"/>
          <w:szCs w:val="28"/>
        </w:rPr>
      </w:pPr>
      <w:bookmarkStart w:id="41" w:name="_Toc405207608"/>
      <w:r w:rsidRPr="00632258">
        <w:rPr>
          <w:sz w:val="28"/>
          <w:szCs w:val="28"/>
        </w:rPr>
        <w:t xml:space="preserve">3.2.4. Материально-технические условия реализации адаптированной </w:t>
      </w:r>
    </w:p>
    <w:p w:rsidR="00400C95" w:rsidRDefault="00400C95" w:rsidP="00400C95">
      <w:pPr>
        <w:pStyle w:val="31"/>
        <w:spacing w:before="0" w:after="0"/>
        <w:jc w:val="center"/>
        <w:rPr>
          <w:sz w:val="28"/>
          <w:szCs w:val="28"/>
        </w:rPr>
      </w:pPr>
      <w:r w:rsidRPr="00632258">
        <w:rPr>
          <w:sz w:val="28"/>
          <w:szCs w:val="28"/>
        </w:rPr>
        <w:t>основной образовательной программы.</w:t>
      </w:r>
      <w:bookmarkEnd w:id="41"/>
    </w:p>
    <w:p w:rsidR="008800A4" w:rsidRDefault="008800A4" w:rsidP="008800A4">
      <w:pPr>
        <w:ind w:firstLine="709"/>
        <w:jc w:val="both"/>
        <w:rPr>
          <w:sz w:val="28"/>
          <w:szCs w:val="28"/>
        </w:rPr>
      </w:pPr>
      <w:r w:rsidRPr="008800A4">
        <w:rPr>
          <w:sz w:val="28"/>
          <w:szCs w:val="28"/>
        </w:rPr>
        <w:t>Важным условием реализации осно</w:t>
      </w:r>
      <w:r>
        <w:rPr>
          <w:sz w:val="28"/>
          <w:szCs w:val="28"/>
        </w:rPr>
        <w:t>вной образовательной программы О</w:t>
      </w:r>
      <w:r w:rsidRPr="008800A4">
        <w:rPr>
          <w:sz w:val="28"/>
          <w:szCs w:val="28"/>
        </w:rPr>
        <w:t xml:space="preserve">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 </w:t>
      </w:r>
    </w:p>
    <w:p w:rsidR="008800A4" w:rsidRDefault="008800A4" w:rsidP="008800A4">
      <w:pPr>
        <w:ind w:firstLine="709"/>
        <w:jc w:val="both"/>
        <w:rPr>
          <w:sz w:val="28"/>
          <w:szCs w:val="28"/>
        </w:rPr>
      </w:pPr>
      <w:r w:rsidRPr="008800A4">
        <w:rPr>
          <w:sz w:val="28"/>
          <w:szCs w:val="28"/>
        </w:rPr>
        <w:t xml:space="preserve">Все помещения школы, должны позволять ребенку беспрепятственно передвигаться. Это достигается с помощью установки пандусов,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 </w:t>
      </w:r>
    </w:p>
    <w:p w:rsidR="008800A4" w:rsidRDefault="008800A4" w:rsidP="008800A4">
      <w:pPr>
        <w:ind w:firstLine="709"/>
        <w:jc w:val="both"/>
        <w:rPr>
          <w:sz w:val="28"/>
          <w:szCs w:val="28"/>
        </w:rPr>
      </w:pPr>
      <w:r w:rsidRPr="008800A4">
        <w:rPr>
          <w:sz w:val="28"/>
          <w:szCs w:val="28"/>
        </w:rPr>
        <w:t>Ребенок с НОДА (особенно с ДЦП) в случае выраженных двигательных нарушений требует от учителя больше внимания</w:t>
      </w:r>
      <w:r>
        <w:rPr>
          <w:sz w:val="28"/>
          <w:szCs w:val="28"/>
        </w:rPr>
        <w:t>, чем традиционно развивающийся</w:t>
      </w:r>
      <w:r w:rsidRPr="008800A4">
        <w:rPr>
          <w:sz w:val="28"/>
          <w:szCs w:val="28"/>
        </w:rPr>
        <w:t xml:space="preserve">.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 </w:t>
      </w:r>
    </w:p>
    <w:p w:rsidR="008800A4" w:rsidRDefault="008800A4" w:rsidP="008800A4">
      <w:pPr>
        <w:ind w:firstLine="709"/>
        <w:jc w:val="both"/>
        <w:rPr>
          <w:sz w:val="28"/>
          <w:szCs w:val="28"/>
        </w:rPr>
      </w:pPr>
      <w:r w:rsidRPr="008800A4">
        <w:rPr>
          <w:sz w:val="28"/>
          <w:szCs w:val="28"/>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8800A4" w:rsidRDefault="008800A4" w:rsidP="008800A4">
      <w:pPr>
        <w:ind w:firstLine="709"/>
        <w:jc w:val="both"/>
        <w:rPr>
          <w:sz w:val="28"/>
          <w:szCs w:val="28"/>
        </w:rPr>
      </w:pPr>
      <w:r w:rsidRPr="008800A4">
        <w:rPr>
          <w:sz w:val="28"/>
          <w:szCs w:val="28"/>
        </w:rPr>
        <w:t>Общеобразовательные программы реализуются образовательной организацией как самостоятельно, так и посредством сетевых форм.</w:t>
      </w:r>
    </w:p>
    <w:p w:rsidR="008800A4" w:rsidRDefault="008800A4" w:rsidP="008800A4">
      <w:pPr>
        <w:ind w:firstLine="709"/>
        <w:jc w:val="both"/>
        <w:rPr>
          <w:sz w:val="28"/>
          <w:szCs w:val="28"/>
        </w:rPr>
      </w:pPr>
      <w:r w:rsidRPr="008800A4">
        <w:rPr>
          <w:sz w:val="28"/>
          <w:szCs w:val="28"/>
        </w:rPr>
        <w:lastRenderedPageBreak/>
        <w:t>В организациях, осуществляющих реализацию основной образовательной программы начального и основного общего образования и программы коррекционной работы для обучающихся с НОДА, должны быть созданы условия для функционирования современной и</w:t>
      </w:r>
      <w:r>
        <w:rPr>
          <w:sz w:val="28"/>
          <w:szCs w:val="28"/>
        </w:rPr>
        <w:t>нформационно-</w:t>
      </w:r>
      <w:r w:rsidRPr="008800A4">
        <w:rPr>
          <w:sz w:val="28"/>
          <w:szCs w:val="28"/>
        </w:rPr>
        <w:t xml:space="preserve">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 материалов и др.), обеспечивающих достижение каждым обучающимся с НОДА максимально возможных для него результатов обучения. </w:t>
      </w:r>
    </w:p>
    <w:p w:rsidR="008800A4" w:rsidRDefault="008800A4" w:rsidP="008800A4">
      <w:pPr>
        <w:ind w:firstLine="709"/>
        <w:jc w:val="both"/>
        <w:rPr>
          <w:sz w:val="28"/>
          <w:szCs w:val="28"/>
        </w:rPr>
      </w:pPr>
      <w:r w:rsidRPr="008800A4">
        <w:rPr>
          <w:sz w:val="28"/>
          <w:szCs w:val="28"/>
        </w:rPr>
        <w:t xml:space="preserve">Материально-технические условия реализации адаптированной основной образовательной программы </w:t>
      </w:r>
      <w:r>
        <w:rPr>
          <w:sz w:val="28"/>
          <w:szCs w:val="28"/>
        </w:rPr>
        <w:t>основного</w:t>
      </w:r>
      <w:r w:rsidRPr="008800A4">
        <w:rPr>
          <w:sz w:val="28"/>
          <w:szCs w:val="28"/>
        </w:rPr>
        <w:t xml:space="preserve">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w:t>
      </w:r>
      <w:r>
        <w:rPr>
          <w:sz w:val="28"/>
          <w:szCs w:val="28"/>
        </w:rPr>
        <w:t>основного</w:t>
      </w:r>
      <w:r w:rsidRPr="008800A4">
        <w:rPr>
          <w:sz w:val="28"/>
          <w:szCs w:val="28"/>
        </w:rPr>
        <w:t xml:space="preserve"> общего образования детей с НОДА, а также соблюдение: </w:t>
      </w:r>
    </w:p>
    <w:p w:rsidR="008800A4" w:rsidRDefault="008800A4" w:rsidP="008800A4">
      <w:pPr>
        <w:ind w:firstLine="709"/>
        <w:jc w:val="both"/>
        <w:rPr>
          <w:sz w:val="28"/>
          <w:szCs w:val="28"/>
        </w:rPr>
      </w:pPr>
      <w:r w:rsidRPr="008800A4">
        <w:rPr>
          <w:sz w:val="28"/>
          <w:szCs w:val="28"/>
        </w:rPr>
        <w:t>– санитарно-гигиенических норм образовательного процесса (требования к водоснабжению, канализации, освещению, воздушно</w:t>
      </w:r>
      <w:r>
        <w:rPr>
          <w:sz w:val="28"/>
          <w:szCs w:val="28"/>
        </w:rPr>
        <w:t>-</w:t>
      </w:r>
      <w:r w:rsidRPr="008800A4">
        <w:rPr>
          <w:sz w:val="28"/>
          <w:szCs w:val="28"/>
        </w:rPr>
        <w:t xml:space="preserve">тепловому режиму и т. д.); </w:t>
      </w:r>
    </w:p>
    <w:p w:rsidR="008800A4" w:rsidRDefault="008800A4" w:rsidP="008800A4">
      <w:pPr>
        <w:ind w:firstLine="709"/>
        <w:jc w:val="both"/>
        <w:rPr>
          <w:sz w:val="28"/>
          <w:szCs w:val="28"/>
        </w:rPr>
      </w:pPr>
      <w:r w:rsidRPr="008800A4">
        <w:rPr>
          <w:sz w:val="28"/>
          <w:szCs w:val="28"/>
        </w:rPr>
        <w:t xml:space="preserve">– санитарно-бытовых условий (наличие оборудованных гардеробов, мест личной гигиены и т. д.); </w:t>
      </w:r>
    </w:p>
    <w:p w:rsidR="008800A4" w:rsidRDefault="008800A4" w:rsidP="008800A4">
      <w:pPr>
        <w:ind w:firstLine="709"/>
        <w:jc w:val="both"/>
        <w:rPr>
          <w:sz w:val="28"/>
          <w:szCs w:val="28"/>
        </w:rPr>
      </w:pPr>
      <w:r w:rsidRPr="008800A4">
        <w:rPr>
          <w:sz w:val="28"/>
          <w:szCs w:val="28"/>
        </w:rPr>
        <w:t>– социально-бытовых условий (наличие оборудованно</w:t>
      </w:r>
      <w:r w:rsidR="003143D7">
        <w:rPr>
          <w:sz w:val="28"/>
          <w:szCs w:val="28"/>
        </w:rPr>
        <w:t xml:space="preserve">го рабочего места, учительской </w:t>
      </w:r>
      <w:r w:rsidRPr="008800A4">
        <w:rPr>
          <w:sz w:val="28"/>
          <w:szCs w:val="28"/>
        </w:rPr>
        <w:t xml:space="preserve">и т.д.); </w:t>
      </w:r>
    </w:p>
    <w:p w:rsidR="008800A4" w:rsidRDefault="008800A4" w:rsidP="008800A4">
      <w:pPr>
        <w:ind w:firstLine="709"/>
        <w:jc w:val="both"/>
        <w:rPr>
          <w:sz w:val="28"/>
          <w:szCs w:val="28"/>
        </w:rPr>
      </w:pPr>
      <w:r w:rsidRPr="008800A4">
        <w:rPr>
          <w:sz w:val="28"/>
          <w:szCs w:val="28"/>
        </w:rPr>
        <w:t xml:space="preserve">– пожарной и электробезопасности; </w:t>
      </w:r>
    </w:p>
    <w:p w:rsidR="008800A4" w:rsidRDefault="008800A4" w:rsidP="008800A4">
      <w:pPr>
        <w:ind w:firstLine="709"/>
        <w:jc w:val="both"/>
        <w:rPr>
          <w:sz w:val="28"/>
          <w:szCs w:val="28"/>
        </w:rPr>
      </w:pPr>
      <w:r w:rsidRPr="008800A4">
        <w:rPr>
          <w:sz w:val="28"/>
          <w:szCs w:val="28"/>
        </w:rPr>
        <w:t xml:space="preserve">– требований охраны труда; </w:t>
      </w:r>
    </w:p>
    <w:p w:rsidR="008800A4" w:rsidRDefault="008800A4" w:rsidP="008800A4">
      <w:pPr>
        <w:ind w:firstLine="709"/>
        <w:jc w:val="both"/>
        <w:rPr>
          <w:sz w:val="28"/>
          <w:szCs w:val="28"/>
        </w:rPr>
      </w:pPr>
      <w:r w:rsidRPr="008800A4">
        <w:rPr>
          <w:sz w:val="28"/>
          <w:szCs w:val="28"/>
        </w:rPr>
        <w:t xml:space="preserve">– своевременных сроков и необходимых объемов текущего и капитального ремонта; </w:t>
      </w:r>
    </w:p>
    <w:p w:rsidR="008800A4" w:rsidRDefault="008800A4" w:rsidP="008800A4">
      <w:pPr>
        <w:ind w:firstLine="709"/>
        <w:jc w:val="both"/>
        <w:rPr>
          <w:sz w:val="28"/>
          <w:szCs w:val="28"/>
        </w:rPr>
      </w:pPr>
      <w:r w:rsidRPr="008800A4">
        <w:rPr>
          <w:sz w:val="28"/>
          <w:szCs w:val="28"/>
        </w:rPr>
        <w:t xml:space="preserve">– возможность для беспрепятственного доступа обучающихся к информации, объектам инфраструктуры образовательного учреждения. </w:t>
      </w:r>
    </w:p>
    <w:p w:rsidR="008800A4" w:rsidRDefault="008800A4" w:rsidP="008800A4">
      <w:pPr>
        <w:ind w:firstLine="709"/>
        <w:jc w:val="both"/>
        <w:rPr>
          <w:sz w:val="28"/>
          <w:szCs w:val="28"/>
        </w:rPr>
      </w:pPr>
      <w:r w:rsidRPr="008800A4">
        <w:rPr>
          <w:sz w:val="28"/>
          <w:szCs w:val="28"/>
        </w:rPr>
        <w:t xml:space="preserve">Материально-техническая база реализации адаптированной основной образовательной программы </w:t>
      </w:r>
      <w:r w:rsidR="003143D7">
        <w:rPr>
          <w:sz w:val="28"/>
          <w:szCs w:val="28"/>
        </w:rPr>
        <w:t xml:space="preserve">основного </w:t>
      </w:r>
      <w:r w:rsidRPr="008800A4">
        <w:rPr>
          <w:sz w:val="28"/>
          <w:szCs w:val="28"/>
        </w:rPr>
        <w:t xml:space="preserve">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 </w:t>
      </w:r>
    </w:p>
    <w:p w:rsidR="008800A4" w:rsidRDefault="008800A4" w:rsidP="008800A4">
      <w:pPr>
        <w:ind w:firstLine="709"/>
        <w:jc w:val="both"/>
        <w:rPr>
          <w:sz w:val="28"/>
          <w:szCs w:val="28"/>
        </w:rPr>
      </w:pPr>
      <w:r w:rsidRPr="008800A4">
        <w:rPr>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800A4" w:rsidRDefault="008800A4" w:rsidP="008800A4">
      <w:pPr>
        <w:ind w:firstLine="709"/>
        <w:jc w:val="both"/>
        <w:rPr>
          <w:sz w:val="28"/>
          <w:szCs w:val="28"/>
        </w:rPr>
      </w:pPr>
      <w:r w:rsidRPr="008800A4">
        <w:rPr>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w:t>
      </w:r>
      <w:r w:rsidR="003143D7">
        <w:rPr>
          <w:sz w:val="28"/>
          <w:szCs w:val="28"/>
        </w:rPr>
        <w:t>основного</w:t>
      </w:r>
      <w:r w:rsidRPr="008800A4">
        <w:rPr>
          <w:sz w:val="28"/>
          <w:szCs w:val="28"/>
        </w:rPr>
        <w:t xml:space="preserve">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8800A4" w:rsidRDefault="008800A4" w:rsidP="008800A4">
      <w:pPr>
        <w:ind w:firstLine="709"/>
        <w:jc w:val="both"/>
        <w:rPr>
          <w:sz w:val="28"/>
          <w:szCs w:val="28"/>
        </w:rPr>
      </w:pPr>
      <w:r w:rsidRPr="008800A4">
        <w:rPr>
          <w:sz w:val="28"/>
          <w:szCs w:val="28"/>
        </w:rPr>
        <w:t xml:space="preserve"> – помещениям библиотек (площадь, размещение рабочих зон, наличие читального зала, число чи</w:t>
      </w:r>
      <w:r>
        <w:rPr>
          <w:sz w:val="28"/>
          <w:szCs w:val="28"/>
        </w:rPr>
        <w:t xml:space="preserve">тательских мест, медиатеки); </w:t>
      </w:r>
    </w:p>
    <w:p w:rsidR="008800A4" w:rsidRDefault="008800A4" w:rsidP="008800A4">
      <w:pPr>
        <w:ind w:firstLine="709"/>
        <w:jc w:val="both"/>
        <w:rPr>
          <w:sz w:val="28"/>
          <w:szCs w:val="28"/>
        </w:rPr>
      </w:pPr>
      <w:r w:rsidRPr="008800A4">
        <w:rPr>
          <w:sz w:val="28"/>
          <w:szCs w:val="28"/>
        </w:rPr>
        <w:lastRenderedPageBreak/>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8800A4" w:rsidRDefault="008800A4" w:rsidP="008800A4">
      <w:pPr>
        <w:ind w:firstLine="709"/>
        <w:jc w:val="both"/>
        <w:rPr>
          <w:sz w:val="28"/>
          <w:szCs w:val="28"/>
        </w:rPr>
      </w:pPr>
      <w:r w:rsidRPr="008800A4">
        <w:rPr>
          <w:sz w:val="28"/>
          <w:szCs w:val="28"/>
        </w:rPr>
        <w:t>– помещениям, предназначенным для занятий музыкой, изобразительным искусством, техническим творчеством, естественнонаучными исследо</w:t>
      </w:r>
      <w:r w:rsidR="003143D7">
        <w:rPr>
          <w:sz w:val="28"/>
          <w:szCs w:val="28"/>
        </w:rPr>
        <w:t>ваниями, иностранными языками,</w:t>
      </w:r>
      <w:r w:rsidRPr="008800A4">
        <w:rPr>
          <w:sz w:val="28"/>
          <w:szCs w:val="28"/>
        </w:rPr>
        <w:t xml:space="preserve"> актовому залу; </w:t>
      </w:r>
    </w:p>
    <w:p w:rsidR="008800A4" w:rsidRDefault="008800A4" w:rsidP="008800A4">
      <w:pPr>
        <w:ind w:firstLine="709"/>
        <w:jc w:val="both"/>
        <w:rPr>
          <w:sz w:val="28"/>
          <w:szCs w:val="28"/>
        </w:rPr>
      </w:pPr>
      <w:r w:rsidRPr="008800A4">
        <w:rPr>
          <w:sz w:val="28"/>
          <w:szCs w:val="28"/>
        </w:rPr>
        <w:t xml:space="preserve">– спортивным залам, игровому и спортивному оборудованию; – помещениям для медицинского персонала; </w:t>
      </w:r>
    </w:p>
    <w:p w:rsidR="008800A4" w:rsidRDefault="008800A4" w:rsidP="008800A4">
      <w:pPr>
        <w:ind w:firstLine="709"/>
        <w:jc w:val="both"/>
        <w:rPr>
          <w:sz w:val="28"/>
          <w:szCs w:val="28"/>
        </w:rPr>
      </w:pPr>
      <w:r w:rsidRPr="008800A4">
        <w:rPr>
          <w:sz w:val="28"/>
          <w:szCs w:val="28"/>
        </w:rPr>
        <w:t xml:space="preserve">– мебели, офисному оснащению и хозяйственному инвентарю; </w:t>
      </w:r>
    </w:p>
    <w:p w:rsidR="008800A4" w:rsidRDefault="008800A4" w:rsidP="008800A4">
      <w:pPr>
        <w:ind w:firstLine="709"/>
        <w:jc w:val="both"/>
        <w:rPr>
          <w:sz w:val="28"/>
          <w:szCs w:val="28"/>
        </w:rPr>
      </w:pPr>
      <w:r w:rsidRPr="008800A4">
        <w:rPr>
          <w:sz w:val="28"/>
          <w:szCs w:val="28"/>
        </w:rPr>
        <w:t>– расходным материалам и канцелярским принадлежностям (бумага для ручного и машинного письма, инструменты</w:t>
      </w:r>
      <w:r w:rsidR="003143D7">
        <w:rPr>
          <w:sz w:val="28"/>
          <w:szCs w:val="28"/>
        </w:rPr>
        <w:t xml:space="preserve"> письма (в тетрадях и на доске)</w:t>
      </w:r>
      <w:r w:rsidRPr="008800A4">
        <w:rPr>
          <w:sz w:val="28"/>
          <w:szCs w:val="28"/>
        </w:rPr>
        <w:t xml:space="preserve">. </w:t>
      </w:r>
    </w:p>
    <w:p w:rsidR="008800A4" w:rsidRDefault="008800A4" w:rsidP="008800A4">
      <w:pPr>
        <w:ind w:firstLine="709"/>
        <w:jc w:val="both"/>
        <w:rPr>
          <w:sz w:val="28"/>
          <w:szCs w:val="28"/>
        </w:rPr>
      </w:pPr>
      <w:r w:rsidRPr="008800A4">
        <w:rPr>
          <w:sz w:val="28"/>
          <w:szCs w:val="28"/>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и основного общего образования. </w:t>
      </w:r>
    </w:p>
    <w:p w:rsidR="008800A4" w:rsidRDefault="008800A4" w:rsidP="008800A4">
      <w:pPr>
        <w:ind w:firstLine="709"/>
        <w:jc w:val="both"/>
        <w:rPr>
          <w:sz w:val="28"/>
          <w:szCs w:val="28"/>
        </w:rPr>
      </w:pPr>
      <w:r w:rsidRPr="008800A4">
        <w:rPr>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w:t>
      </w:r>
    </w:p>
    <w:p w:rsidR="008800A4" w:rsidRDefault="008800A4" w:rsidP="008800A4">
      <w:pPr>
        <w:ind w:firstLine="709"/>
        <w:jc w:val="both"/>
        <w:rPr>
          <w:sz w:val="28"/>
          <w:szCs w:val="28"/>
        </w:rPr>
      </w:pPr>
      <w:r w:rsidRPr="008800A4">
        <w:rPr>
          <w:sz w:val="28"/>
          <w:szCs w:val="28"/>
        </w:rPr>
        <w:t>– организации пространства, в котором обучается ребёнок с НОДА;</w:t>
      </w:r>
    </w:p>
    <w:p w:rsidR="008800A4" w:rsidRDefault="008800A4" w:rsidP="008800A4">
      <w:pPr>
        <w:ind w:firstLine="709"/>
        <w:jc w:val="both"/>
        <w:rPr>
          <w:sz w:val="28"/>
          <w:szCs w:val="28"/>
        </w:rPr>
      </w:pPr>
      <w:r w:rsidRPr="008800A4">
        <w:rPr>
          <w:sz w:val="28"/>
          <w:szCs w:val="28"/>
        </w:rPr>
        <w:t xml:space="preserve"> – организации рабочего места ребёнка с НОДА, в том числе для работы удаленно;</w:t>
      </w:r>
    </w:p>
    <w:p w:rsidR="00400C95" w:rsidRDefault="008800A4" w:rsidP="008800A4">
      <w:pPr>
        <w:ind w:firstLine="709"/>
        <w:jc w:val="both"/>
        <w:rPr>
          <w:sz w:val="28"/>
          <w:szCs w:val="28"/>
        </w:rPr>
      </w:pPr>
      <w:r w:rsidRPr="008800A4">
        <w:rPr>
          <w:sz w:val="28"/>
          <w:szCs w:val="28"/>
        </w:rPr>
        <w:t xml:space="preserve"> – техническим средствам комфортного доступа ребёнка с НОДА к образованию (ассистивные средства и технологии).</w:t>
      </w:r>
    </w:p>
    <w:p w:rsidR="008800A4" w:rsidRDefault="008800A4" w:rsidP="008800A4">
      <w:pPr>
        <w:ind w:firstLine="709"/>
        <w:jc w:val="both"/>
        <w:rPr>
          <w:sz w:val="28"/>
          <w:szCs w:val="28"/>
        </w:rPr>
      </w:pPr>
    </w:p>
    <w:p w:rsidR="00400C95" w:rsidRDefault="00400C95" w:rsidP="00400C95">
      <w:pPr>
        <w:pStyle w:val="a7"/>
        <w:ind w:left="0" w:right="-1" w:firstLine="709"/>
        <w:jc w:val="both"/>
        <w:rPr>
          <w:i/>
          <w:sz w:val="28"/>
          <w:szCs w:val="28"/>
        </w:rPr>
      </w:pPr>
      <w:r w:rsidRPr="0047039C">
        <w:rPr>
          <w:sz w:val="28"/>
          <w:szCs w:val="28"/>
        </w:rPr>
        <w:t xml:space="preserve">Материально-техническая база образовательного учреждения приводится в соответствие с задачами по обеспечению реализации </w:t>
      </w:r>
      <w:r>
        <w:rPr>
          <w:sz w:val="28"/>
          <w:szCs w:val="28"/>
        </w:rPr>
        <w:t xml:space="preserve">адаптированной </w:t>
      </w:r>
      <w:r w:rsidRPr="0047039C">
        <w:rPr>
          <w:sz w:val="28"/>
          <w:szCs w:val="28"/>
        </w:rPr>
        <w:t>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00C95" w:rsidRPr="0047039C" w:rsidRDefault="00400C95" w:rsidP="00400C95">
      <w:pPr>
        <w:pStyle w:val="a7"/>
        <w:ind w:left="0" w:right="-1" w:firstLine="709"/>
        <w:jc w:val="both"/>
        <w:rPr>
          <w:i/>
          <w:sz w:val="28"/>
          <w:szCs w:val="28"/>
        </w:rPr>
      </w:pPr>
      <w:r w:rsidRPr="0047039C">
        <w:rPr>
          <w:sz w:val="28"/>
          <w:szCs w:val="28"/>
        </w:rPr>
        <w:t>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w:t>
      </w:r>
    </w:p>
    <w:p w:rsidR="00400C95" w:rsidRDefault="00400C95" w:rsidP="00400C95">
      <w:pPr>
        <w:ind w:right="-284" w:firstLine="709"/>
        <w:rPr>
          <w:b/>
          <w:bCs/>
          <w:i/>
          <w:sz w:val="28"/>
          <w:szCs w:val="28"/>
        </w:rPr>
      </w:pPr>
    </w:p>
    <w:p w:rsidR="00400C95" w:rsidRDefault="00400C95" w:rsidP="00400C95">
      <w:pPr>
        <w:ind w:right="-284" w:firstLine="709"/>
        <w:rPr>
          <w:b/>
          <w:bCs/>
          <w:i/>
          <w:sz w:val="28"/>
          <w:szCs w:val="28"/>
        </w:rPr>
      </w:pPr>
    </w:p>
    <w:p w:rsidR="00400C95" w:rsidRPr="00632258" w:rsidRDefault="00400C95" w:rsidP="00400C95">
      <w:pPr>
        <w:ind w:right="-284" w:firstLine="709"/>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4600"/>
        <w:gridCol w:w="2849"/>
      </w:tblGrid>
      <w:tr w:rsidR="00400C95" w:rsidRPr="00632258" w:rsidTr="00400C95">
        <w:tc>
          <w:tcPr>
            <w:tcW w:w="1426" w:type="pct"/>
          </w:tcPr>
          <w:p w:rsidR="00400C95" w:rsidRPr="00632258" w:rsidRDefault="00400C95" w:rsidP="00400C95">
            <w:pPr>
              <w:ind w:right="89" w:firstLine="72"/>
              <w:jc w:val="center"/>
              <w:rPr>
                <w:b/>
                <w:sz w:val="28"/>
                <w:szCs w:val="28"/>
              </w:rPr>
            </w:pPr>
            <w:r w:rsidRPr="00632258">
              <w:rPr>
                <w:b/>
                <w:sz w:val="28"/>
                <w:szCs w:val="28"/>
              </w:rPr>
              <w:t xml:space="preserve">Компоненты </w:t>
            </w:r>
          </w:p>
          <w:p w:rsidR="00400C95" w:rsidRPr="00632258" w:rsidRDefault="00400C95" w:rsidP="00400C95">
            <w:pPr>
              <w:ind w:right="89" w:firstLine="72"/>
              <w:jc w:val="center"/>
              <w:rPr>
                <w:b/>
                <w:sz w:val="28"/>
                <w:szCs w:val="28"/>
              </w:rPr>
            </w:pPr>
            <w:r w:rsidRPr="00632258">
              <w:rPr>
                <w:b/>
                <w:sz w:val="28"/>
                <w:szCs w:val="28"/>
              </w:rPr>
              <w:t>оснащения</w:t>
            </w:r>
          </w:p>
        </w:tc>
        <w:tc>
          <w:tcPr>
            <w:tcW w:w="2207" w:type="pct"/>
          </w:tcPr>
          <w:p w:rsidR="00400C95" w:rsidRPr="00632258" w:rsidRDefault="00400C95" w:rsidP="00400C95">
            <w:pPr>
              <w:ind w:right="100"/>
              <w:jc w:val="center"/>
              <w:rPr>
                <w:b/>
                <w:sz w:val="28"/>
                <w:szCs w:val="28"/>
              </w:rPr>
            </w:pPr>
            <w:r w:rsidRPr="00632258">
              <w:rPr>
                <w:b/>
                <w:sz w:val="28"/>
                <w:szCs w:val="28"/>
              </w:rPr>
              <w:t xml:space="preserve">Необходимое оборудование </w:t>
            </w:r>
          </w:p>
          <w:p w:rsidR="00400C95" w:rsidRPr="00632258" w:rsidRDefault="00400C95" w:rsidP="00400C95">
            <w:pPr>
              <w:ind w:right="100"/>
              <w:jc w:val="center"/>
              <w:rPr>
                <w:b/>
                <w:sz w:val="28"/>
                <w:szCs w:val="28"/>
              </w:rPr>
            </w:pPr>
            <w:r w:rsidRPr="00632258">
              <w:rPr>
                <w:b/>
                <w:sz w:val="28"/>
                <w:szCs w:val="28"/>
              </w:rPr>
              <w:t>и оснащение</w:t>
            </w:r>
          </w:p>
        </w:tc>
        <w:tc>
          <w:tcPr>
            <w:tcW w:w="1367" w:type="pct"/>
          </w:tcPr>
          <w:p w:rsidR="00400C95" w:rsidRPr="00632258" w:rsidRDefault="00400C95" w:rsidP="00400C95">
            <w:pPr>
              <w:tabs>
                <w:tab w:val="left" w:pos="2012"/>
              </w:tabs>
              <w:ind w:right="180" w:firstLine="36"/>
              <w:jc w:val="center"/>
              <w:rPr>
                <w:b/>
                <w:sz w:val="28"/>
                <w:szCs w:val="28"/>
              </w:rPr>
            </w:pPr>
            <w:r w:rsidRPr="00632258">
              <w:rPr>
                <w:b/>
                <w:sz w:val="28"/>
                <w:szCs w:val="28"/>
              </w:rPr>
              <w:t>Необходимо/</w:t>
            </w:r>
          </w:p>
          <w:p w:rsidR="00400C95" w:rsidRPr="00632258" w:rsidRDefault="00400C95" w:rsidP="00400C95">
            <w:pPr>
              <w:tabs>
                <w:tab w:val="left" w:pos="2012"/>
              </w:tabs>
              <w:ind w:right="180" w:firstLine="36"/>
              <w:jc w:val="center"/>
              <w:rPr>
                <w:b/>
                <w:sz w:val="28"/>
                <w:szCs w:val="28"/>
              </w:rPr>
            </w:pPr>
            <w:r w:rsidRPr="00632258">
              <w:rPr>
                <w:b/>
                <w:sz w:val="28"/>
                <w:szCs w:val="28"/>
              </w:rPr>
              <w:t>имеется в наличии</w:t>
            </w:r>
          </w:p>
        </w:tc>
      </w:tr>
      <w:tr w:rsidR="00400C95" w:rsidRPr="00632258" w:rsidTr="00400C95">
        <w:tc>
          <w:tcPr>
            <w:tcW w:w="1426" w:type="pct"/>
            <w:vMerge w:val="restart"/>
          </w:tcPr>
          <w:p w:rsidR="00400C95" w:rsidRPr="00632258" w:rsidRDefault="00400C95" w:rsidP="00400C95">
            <w:pPr>
              <w:ind w:right="89"/>
              <w:jc w:val="both"/>
              <w:rPr>
                <w:sz w:val="28"/>
                <w:szCs w:val="28"/>
              </w:rPr>
            </w:pPr>
            <w:r w:rsidRPr="00632258">
              <w:rPr>
                <w:sz w:val="28"/>
                <w:szCs w:val="28"/>
              </w:rPr>
              <w:t xml:space="preserve">1. Компоненты оснащения учебного (предметного) кабинета основной </w:t>
            </w:r>
            <w:r w:rsidRPr="00632258">
              <w:rPr>
                <w:sz w:val="28"/>
                <w:szCs w:val="28"/>
              </w:rPr>
              <w:lastRenderedPageBreak/>
              <w:t>школы</w:t>
            </w:r>
          </w:p>
        </w:tc>
        <w:tc>
          <w:tcPr>
            <w:tcW w:w="2207" w:type="pct"/>
          </w:tcPr>
          <w:p w:rsidR="00400C95" w:rsidRPr="00632258" w:rsidRDefault="00400C95" w:rsidP="00400C95">
            <w:pPr>
              <w:ind w:right="100"/>
              <w:jc w:val="both"/>
              <w:rPr>
                <w:sz w:val="28"/>
                <w:szCs w:val="28"/>
              </w:rPr>
            </w:pPr>
            <w:r w:rsidRPr="00632258">
              <w:rPr>
                <w:sz w:val="28"/>
                <w:szCs w:val="28"/>
              </w:rPr>
              <w:lastRenderedPageBreak/>
              <w:t>1.1. Нормативные документы, программно-методическое обеспечение, локальные акты: должностные инструкции учителя-</w:t>
            </w:r>
            <w:r w:rsidRPr="00632258">
              <w:rPr>
                <w:sz w:val="28"/>
                <w:szCs w:val="28"/>
              </w:rPr>
              <w:lastRenderedPageBreak/>
              <w:t xml:space="preserve">предметника, паспорт учебного кабинета, </w:t>
            </w:r>
          </w:p>
          <w:p w:rsidR="00400C95" w:rsidRPr="00632258" w:rsidRDefault="00400C95" w:rsidP="00400C95">
            <w:pPr>
              <w:ind w:right="100"/>
              <w:jc w:val="both"/>
              <w:rPr>
                <w:sz w:val="28"/>
                <w:szCs w:val="28"/>
              </w:rPr>
            </w:pPr>
            <w:r w:rsidRPr="00632258">
              <w:rPr>
                <w:sz w:val="28"/>
                <w:szCs w:val="28"/>
              </w:rPr>
              <w:t xml:space="preserve">Положение о  рабочей программе, Положение о промежуточной аттестации обучающихся,  </w:t>
            </w:r>
            <w:r w:rsidRPr="00632258">
              <w:rPr>
                <w:rFonts w:eastAsia="@Arial Unicode MS"/>
                <w:sz w:val="28"/>
                <w:szCs w:val="28"/>
              </w:rPr>
              <w:t>Программа учебно-исследовательской и проектной деятельности учащихся</w:t>
            </w:r>
            <w:r w:rsidRPr="00632258">
              <w:rPr>
                <w:sz w:val="28"/>
                <w:szCs w:val="28"/>
              </w:rPr>
              <w:t>, рабочие программы по предметам.</w:t>
            </w:r>
          </w:p>
        </w:tc>
        <w:tc>
          <w:tcPr>
            <w:tcW w:w="1367" w:type="pct"/>
          </w:tcPr>
          <w:p w:rsidR="00400C95" w:rsidRPr="00632258" w:rsidRDefault="00400C95" w:rsidP="00400C95">
            <w:pPr>
              <w:tabs>
                <w:tab w:val="left" w:pos="2012"/>
              </w:tabs>
              <w:ind w:right="180" w:firstLine="36"/>
              <w:jc w:val="both"/>
              <w:rPr>
                <w:sz w:val="28"/>
                <w:szCs w:val="28"/>
              </w:rPr>
            </w:pPr>
            <w:r w:rsidRPr="00632258">
              <w:rPr>
                <w:sz w:val="28"/>
                <w:szCs w:val="28"/>
              </w:rPr>
              <w:lastRenderedPageBreak/>
              <w:t>Имеются</w:t>
            </w:r>
          </w:p>
        </w:tc>
      </w:tr>
      <w:tr w:rsidR="00400C95" w:rsidRPr="00632258" w:rsidTr="00400C95">
        <w:tc>
          <w:tcPr>
            <w:tcW w:w="1426" w:type="pct"/>
            <w:vMerge/>
            <w:vAlign w:val="center"/>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1.2. Учебно-методические материалы:</w:t>
            </w:r>
          </w:p>
          <w:p w:rsidR="00400C95" w:rsidRPr="00632258" w:rsidRDefault="00400C95" w:rsidP="00400C95">
            <w:pPr>
              <w:ind w:right="100"/>
              <w:jc w:val="both"/>
              <w:rPr>
                <w:sz w:val="28"/>
                <w:szCs w:val="28"/>
              </w:rPr>
            </w:pPr>
            <w:r w:rsidRPr="00632258">
              <w:rPr>
                <w:sz w:val="28"/>
                <w:szCs w:val="28"/>
              </w:rPr>
              <w:t>1.2.1. УМК по всем предметам.</w:t>
            </w:r>
          </w:p>
          <w:p w:rsidR="00400C95" w:rsidRPr="00632258" w:rsidRDefault="00400C95" w:rsidP="00400C95">
            <w:pPr>
              <w:ind w:right="100"/>
              <w:jc w:val="both"/>
              <w:rPr>
                <w:sz w:val="28"/>
                <w:szCs w:val="28"/>
              </w:rPr>
            </w:pPr>
            <w:r w:rsidRPr="00632258">
              <w:rPr>
                <w:sz w:val="28"/>
                <w:szCs w:val="28"/>
              </w:rPr>
              <w:t>1.2.2. Дидактические и раздаточные материалы по всем предметам инварианта и компонента, формируемого образовательным учреждением.</w:t>
            </w:r>
          </w:p>
        </w:tc>
        <w:tc>
          <w:tcPr>
            <w:tcW w:w="1367" w:type="pct"/>
          </w:tcPr>
          <w:p w:rsidR="00400C95" w:rsidRPr="00632258" w:rsidRDefault="00400C95" w:rsidP="00400C95">
            <w:pPr>
              <w:ind w:right="139" w:firstLine="36"/>
              <w:jc w:val="both"/>
              <w:rPr>
                <w:sz w:val="28"/>
                <w:szCs w:val="28"/>
              </w:rPr>
            </w:pPr>
            <w:r w:rsidRPr="00632258">
              <w:rPr>
                <w:sz w:val="28"/>
                <w:szCs w:val="28"/>
              </w:rPr>
              <w:t>Имеются, систематизированы</w:t>
            </w:r>
          </w:p>
        </w:tc>
      </w:tr>
      <w:tr w:rsidR="00400C95" w:rsidRPr="00632258" w:rsidTr="00400C95">
        <w:tc>
          <w:tcPr>
            <w:tcW w:w="1426" w:type="pct"/>
            <w:vMerge/>
            <w:vAlign w:val="center"/>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1.2.3. Аудиозаписи, видеоматериалы, презентации по содержанию учебных предметов.</w:t>
            </w:r>
          </w:p>
          <w:p w:rsidR="00400C95" w:rsidRPr="00632258" w:rsidRDefault="00400C95" w:rsidP="00400C95">
            <w:pPr>
              <w:ind w:right="100"/>
              <w:jc w:val="both"/>
              <w:rPr>
                <w:sz w:val="28"/>
                <w:szCs w:val="28"/>
              </w:rPr>
            </w:pPr>
            <w:r w:rsidRPr="00632258">
              <w:rPr>
                <w:sz w:val="28"/>
                <w:szCs w:val="28"/>
              </w:rPr>
              <w:t>1.2.4. ТСО, компьютерные, информационно-коммуникационные</w:t>
            </w:r>
            <w:r>
              <w:rPr>
                <w:sz w:val="28"/>
                <w:szCs w:val="28"/>
              </w:rPr>
              <w:t>.</w:t>
            </w:r>
          </w:p>
        </w:tc>
        <w:tc>
          <w:tcPr>
            <w:tcW w:w="1367" w:type="pct"/>
          </w:tcPr>
          <w:p w:rsidR="00400C95" w:rsidRPr="00632258" w:rsidRDefault="00400C95" w:rsidP="00400C95">
            <w:pPr>
              <w:ind w:right="139"/>
              <w:jc w:val="both"/>
              <w:rPr>
                <w:sz w:val="28"/>
                <w:szCs w:val="28"/>
              </w:rPr>
            </w:pPr>
            <w:r w:rsidRPr="00632258">
              <w:rPr>
                <w:sz w:val="28"/>
                <w:szCs w:val="28"/>
              </w:rPr>
              <w:t>Имеются, систематизированы, сосредоточены на головных компьютерах , в библиотеке.</w:t>
            </w:r>
          </w:p>
        </w:tc>
      </w:tr>
      <w:tr w:rsidR="00400C95" w:rsidRPr="00632258" w:rsidTr="00400C95">
        <w:tc>
          <w:tcPr>
            <w:tcW w:w="1426" w:type="pct"/>
            <w:vMerge/>
            <w:vAlign w:val="center"/>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1.2.5. Учебно-практическое оборудование: химия, биология, физика, технология.</w:t>
            </w:r>
          </w:p>
        </w:tc>
        <w:tc>
          <w:tcPr>
            <w:tcW w:w="1367" w:type="pct"/>
          </w:tcPr>
          <w:p w:rsidR="00400C95" w:rsidRPr="00632258" w:rsidRDefault="00400C95" w:rsidP="00400C95">
            <w:pPr>
              <w:ind w:right="139" w:firstLine="36"/>
              <w:jc w:val="both"/>
              <w:rPr>
                <w:sz w:val="28"/>
                <w:szCs w:val="28"/>
              </w:rPr>
            </w:pPr>
            <w:r w:rsidRPr="00632258">
              <w:rPr>
                <w:sz w:val="28"/>
                <w:szCs w:val="28"/>
              </w:rPr>
              <w:t>Обеспечено в полном объёме.</w:t>
            </w:r>
          </w:p>
        </w:tc>
      </w:tr>
      <w:tr w:rsidR="00400C95" w:rsidRPr="00632258" w:rsidTr="00400C95">
        <w:tc>
          <w:tcPr>
            <w:tcW w:w="1426" w:type="pct"/>
            <w:vMerge/>
            <w:vAlign w:val="center"/>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1.2.6. Оборудование (мебель) во всех учебных кабинетах</w:t>
            </w:r>
          </w:p>
        </w:tc>
        <w:tc>
          <w:tcPr>
            <w:tcW w:w="1367" w:type="pct"/>
          </w:tcPr>
          <w:p w:rsidR="00400C95" w:rsidRPr="00632258" w:rsidRDefault="00400C95" w:rsidP="00400C95">
            <w:pPr>
              <w:ind w:right="139" w:firstLine="36"/>
              <w:jc w:val="both"/>
              <w:rPr>
                <w:sz w:val="28"/>
                <w:szCs w:val="28"/>
              </w:rPr>
            </w:pPr>
            <w:r w:rsidRPr="00632258">
              <w:rPr>
                <w:sz w:val="28"/>
                <w:szCs w:val="28"/>
              </w:rPr>
              <w:t>Обеспечено в полном объёме.</w:t>
            </w:r>
          </w:p>
        </w:tc>
      </w:tr>
      <w:tr w:rsidR="00400C95" w:rsidRPr="00632258" w:rsidTr="00400C95">
        <w:trPr>
          <w:trHeight w:val="665"/>
        </w:trPr>
        <w:tc>
          <w:tcPr>
            <w:tcW w:w="1426" w:type="pct"/>
            <w:tcBorders>
              <w:bottom w:val="nil"/>
            </w:tcBorders>
          </w:tcPr>
          <w:p w:rsidR="00400C95" w:rsidRPr="00632258" w:rsidRDefault="00400C95" w:rsidP="00400C95">
            <w:pPr>
              <w:ind w:right="89"/>
              <w:jc w:val="both"/>
              <w:rPr>
                <w:sz w:val="28"/>
                <w:szCs w:val="28"/>
              </w:rPr>
            </w:pPr>
            <w:r w:rsidRPr="00632258">
              <w:rPr>
                <w:sz w:val="28"/>
                <w:szCs w:val="28"/>
              </w:rPr>
              <w:t>2. Компоненты оснащения методическими материалами основной общей школы.</w:t>
            </w:r>
          </w:p>
        </w:tc>
        <w:tc>
          <w:tcPr>
            <w:tcW w:w="2207" w:type="pct"/>
          </w:tcPr>
          <w:p w:rsidR="00400C95" w:rsidRPr="00632258" w:rsidRDefault="00400C95" w:rsidP="00400C95">
            <w:pPr>
              <w:ind w:right="100"/>
              <w:jc w:val="both"/>
              <w:rPr>
                <w:sz w:val="28"/>
                <w:szCs w:val="28"/>
              </w:rPr>
            </w:pPr>
            <w:r w:rsidRPr="00632258">
              <w:rPr>
                <w:sz w:val="28"/>
                <w:szCs w:val="28"/>
              </w:rPr>
              <w:t>2.1. Нормативные документы федерального, регионального уровней.</w:t>
            </w:r>
          </w:p>
        </w:tc>
        <w:tc>
          <w:tcPr>
            <w:tcW w:w="1367" w:type="pct"/>
          </w:tcPr>
          <w:p w:rsidR="00400C95" w:rsidRPr="00632258" w:rsidRDefault="00400C95" w:rsidP="00400C95">
            <w:pPr>
              <w:ind w:right="139" w:firstLine="36"/>
              <w:jc w:val="both"/>
              <w:rPr>
                <w:sz w:val="28"/>
                <w:szCs w:val="28"/>
              </w:rPr>
            </w:pPr>
            <w:r w:rsidRPr="00632258">
              <w:rPr>
                <w:sz w:val="28"/>
                <w:szCs w:val="28"/>
              </w:rPr>
              <w:t>Имеются.</w:t>
            </w:r>
          </w:p>
        </w:tc>
      </w:tr>
      <w:tr w:rsidR="00400C95" w:rsidRPr="00632258" w:rsidTr="00400C95">
        <w:tblPrEx>
          <w:tblLook w:val="00A0" w:firstRow="1" w:lastRow="0" w:firstColumn="1" w:lastColumn="0" w:noHBand="0" w:noVBand="0"/>
        </w:tblPrEx>
        <w:tc>
          <w:tcPr>
            <w:tcW w:w="1426" w:type="pct"/>
            <w:vMerge w:val="restart"/>
            <w:tcBorders>
              <w:top w:val="nil"/>
            </w:tcBorders>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2.2. Документация школы по всем направлениям работы.</w:t>
            </w:r>
          </w:p>
        </w:tc>
        <w:tc>
          <w:tcPr>
            <w:tcW w:w="1367" w:type="pct"/>
          </w:tcPr>
          <w:p w:rsidR="00400C95" w:rsidRPr="00632258" w:rsidRDefault="00400C95" w:rsidP="00400C95">
            <w:pPr>
              <w:ind w:right="139" w:firstLine="36"/>
              <w:jc w:val="both"/>
              <w:rPr>
                <w:sz w:val="28"/>
                <w:szCs w:val="28"/>
              </w:rPr>
            </w:pPr>
            <w:r w:rsidRPr="00632258">
              <w:rPr>
                <w:sz w:val="28"/>
                <w:szCs w:val="28"/>
              </w:rPr>
              <w:t>Имеется.</w:t>
            </w:r>
          </w:p>
        </w:tc>
      </w:tr>
      <w:tr w:rsidR="00400C95" w:rsidRPr="00632258" w:rsidTr="00400C95">
        <w:tblPrEx>
          <w:tblLook w:val="00A0" w:firstRow="1" w:lastRow="0" w:firstColumn="1" w:lastColumn="0" w:noHBand="0" w:noVBand="0"/>
        </w:tblPrEx>
        <w:tc>
          <w:tcPr>
            <w:tcW w:w="1426" w:type="pct"/>
            <w:vMerge/>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2.3. Комплекты диагностических материалов: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1367" w:type="pct"/>
          </w:tcPr>
          <w:p w:rsidR="00400C95" w:rsidRPr="00632258" w:rsidRDefault="00400C95" w:rsidP="00400C95">
            <w:pPr>
              <w:ind w:right="139" w:firstLine="36"/>
              <w:jc w:val="both"/>
              <w:rPr>
                <w:sz w:val="28"/>
                <w:szCs w:val="28"/>
              </w:rPr>
            </w:pPr>
            <w:r w:rsidRPr="00632258">
              <w:rPr>
                <w:sz w:val="28"/>
                <w:szCs w:val="28"/>
              </w:rPr>
              <w:t>Имеются.</w:t>
            </w:r>
          </w:p>
        </w:tc>
      </w:tr>
      <w:tr w:rsidR="00400C95" w:rsidRPr="00632258" w:rsidTr="00400C95">
        <w:tblPrEx>
          <w:tblLook w:val="00A0" w:firstRow="1" w:lastRow="0" w:firstColumn="1" w:lastColumn="0" w:noHBand="0" w:noVBand="0"/>
        </w:tblPrEx>
        <w:tc>
          <w:tcPr>
            <w:tcW w:w="1426" w:type="pct"/>
            <w:vMerge/>
          </w:tcPr>
          <w:p w:rsidR="00400C95" w:rsidRPr="00632258" w:rsidRDefault="00400C95" w:rsidP="00400C95">
            <w:pPr>
              <w:ind w:right="89" w:firstLine="72"/>
              <w:jc w:val="both"/>
              <w:rPr>
                <w:sz w:val="28"/>
                <w:szCs w:val="28"/>
              </w:rPr>
            </w:pPr>
          </w:p>
        </w:tc>
        <w:tc>
          <w:tcPr>
            <w:tcW w:w="2207" w:type="pct"/>
          </w:tcPr>
          <w:p w:rsidR="00400C95" w:rsidRPr="00632258" w:rsidRDefault="00400C95" w:rsidP="00400C95">
            <w:pPr>
              <w:ind w:right="100"/>
              <w:jc w:val="both"/>
              <w:rPr>
                <w:sz w:val="28"/>
                <w:szCs w:val="28"/>
              </w:rPr>
            </w:pPr>
            <w:r w:rsidRPr="00632258">
              <w:rPr>
                <w:sz w:val="28"/>
                <w:szCs w:val="28"/>
              </w:rPr>
              <w:t xml:space="preserve">2.4. Базы данных учащихся, </w:t>
            </w:r>
            <w:r w:rsidRPr="00632258">
              <w:rPr>
                <w:sz w:val="28"/>
                <w:szCs w:val="28"/>
              </w:rPr>
              <w:lastRenderedPageBreak/>
              <w:t>педагогических работников</w:t>
            </w:r>
          </w:p>
        </w:tc>
        <w:tc>
          <w:tcPr>
            <w:tcW w:w="1367" w:type="pct"/>
          </w:tcPr>
          <w:p w:rsidR="00400C95" w:rsidRPr="00632258" w:rsidRDefault="00400C95" w:rsidP="00400C95">
            <w:pPr>
              <w:ind w:right="139" w:firstLine="36"/>
              <w:jc w:val="both"/>
              <w:rPr>
                <w:sz w:val="28"/>
                <w:szCs w:val="28"/>
              </w:rPr>
            </w:pPr>
            <w:r w:rsidRPr="00632258">
              <w:rPr>
                <w:sz w:val="28"/>
                <w:szCs w:val="28"/>
              </w:rPr>
              <w:lastRenderedPageBreak/>
              <w:t>Имеются.</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jc w:val="both"/>
              <w:rPr>
                <w:sz w:val="28"/>
                <w:szCs w:val="28"/>
              </w:rPr>
            </w:pPr>
            <w:r w:rsidRPr="00632258">
              <w:rPr>
                <w:sz w:val="28"/>
                <w:szCs w:val="28"/>
              </w:rPr>
              <w:lastRenderedPageBreak/>
              <w:t>4. Компоненты оснащения помещений для занятий физической культуры</w:t>
            </w:r>
          </w:p>
        </w:tc>
        <w:tc>
          <w:tcPr>
            <w:tcW w:w="2207" w:type="pct"/>
          </w:tcPr>
          <w:p w:rsidR="00400C95" w:rsidRPr="00632258" w:rsidRDefault="00400C95" w:rsidP="00400C95">
            <w:pPr>
              <w:ind w:right="100"/>
              <w:jc w:val="both"/>
              <w:rPr>
                <w:sz w:val="28"/>
                <w:szCs w:val="28"/>
              </w:rPr>
            </w:pPr>
            <w:r w:rsidRPr="00632258">
              <w:rPr>
                <w:sz w:val="28"/>
                <w:szCs w:val="28"/>
              </w:rPr>
              <w:t>4.1  Спортзал, спортивная площадка.</w:t>
            </w:r>
          </w:p>
          <w:p w:rsidR="00400C95" w:rsidRPr="00632258" w:rsidRDefault="00400C95" w:rsidP="00400C95">
            <w:pPr>
              <w:ind w:right="100"/>
              <w:jc w:val="both"/>
              <w:rPr>
                <w:sz w:val="28"/>
                <w:szCs w:val="28"/>
              </w:rPr>
            </w:pPr>
            <w:r w:rsidRPr="00632258">
              <w:rPr>
                <w:sz w:val="28"/>
                <w:szCs w:val="28"/>
              </w:rPr>
              <w:t>4.2. Спортивный инвентарь.</w:t>
            </w:r>
          </w:p>
        </w:tc>
        <w:tc>
          <w:tcPr>
            <w:tcW w:w="1367" w:type="pct"/>
          </w:tcPr>
          <w:p w:rsidR="00400C95" w:rsidRPr="00632258" w:rsidRDefault="00400C95" w:rsidP="00400C95">
            <w:pPr>
              <w:ind w:right="139" w:firstLine="36"/>
              <w:jc w:val="both"/>
              <w:rPr>
                <w:sz w:val="28"/>
                <w:szCs w:val="28"/>
              </w:rPr>
            </w:pPr>
            <w:r w:rsidRPr="00632258">
              <w:rPr>
                <w:sz w:val="28"/>
                <w:szCs w:val="28"/>
              </w:rPr>
              <w:t>Имеются.</w:t>
            </w:r>
          </w:p>
          <w:p w:rsidR="00400C95" w:rsidRPr="00632258" w:rsidRDefault="00400C95" w:rsidP="00400C95">
            <w:pPr>
              <w:ind w:right="139" w:firstLine="36"/>
              <w:jc w:val="both"/>
              <w:rPr>
                <w:sz w:val="28"/>
                <w:szCs w:val="28"/>
              </w:rPr>
            </w:pPr>
            <w:r w:rsidRPr="00632258">
              <w:rPr>
                <w:sz w:val="28"/>
                <w:szCs w:val="28"/>
              </w:rPr>
              <w:t>Имеются</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firstLine="72"/>
              <w:jc w:val="both"/>
              <w:rPr>
                <w:sz w:val="28"/>
                <w:szCs w:val="28"/>
              </w:rPr>
            </w:pPr>
            <w:r w:rsidRPr="00632258">
              <w:rPr>
                <w:sz w:val="28"/>
                <w:szCs w:val="28"/>
              </w:rPr>
              <w:t>5. Компоненты оснащения помещений для занятий общекультурного направления</w:t>
            </w:r>
          </w:p>
        </w:tc>
        <w:tc>
          <w:tcPr>
            <w:tcW w:w="2207" w:type="pct"/>
          </w:tcPr>
          <w:p w:rsidR="00400C95" w:rsidRPr="00632258" w:rsidRDefault="00400C95" w:rsidP="00400C95">
            <w:pPr>
              <w:ind w:right="100"/>
              <w:jc w:val="both"/>
              <w:rPr>
                <w:sz w:val="28"/>
                <w:szCs w:val="28"/>
              </w:rPr>
            </w:pPr>
            <w:r w:rsidRPr="00632258">
              <w:rPr>
                <w:sz w:val="28"/>
                <w:szCs w:val="28"/>
              </w:rPr>
              <w:t>5.1. Фортепиано, магнитофон, телевизоры, копиры, компьютеры с выходом в Интернет, проекторы, интерактивные доски.</w:t>
            </w:r>
          </w:p>
          <w:p w:rsidR="00400C95" w:rsidRPr="00632258" w:rsidRDefault="00400C95" w:rsidP="00400C95">
            <w:pPr>
              <w:ind w:right="100"/>
              <w:jc w:val="both"/>
              <w:rPr>
                <w:sz w:val="28"/>
                <w:szCs w:val="28"/>
              </w:rPr>
            </w:pPr>
            <w:r w:rsidRPr="00632258">
              <w:rPr>
                <w:sz w:val="28"/>
                <w:szCs w:val="28"/>
              </w:rPr>
              <w:t>5.2.Таблицы, дидактический материал, мультимедийные презентации.</w:t>
            </w:r>
          </w:p>
        </w:tc>
        <w:tc>
          <w:tcPr>
            <w:tcW w:w="1367" w:type="pct"/>
          </w:tcPr>
          <w:p w:rsidR="00400C95" w:rsidRPr="00632258" w:rsidRDefault="00400C95" w:rsidP="00400C95">
            <w:pPr>
              <w:ind w:right="139" w:firstLine="36"/>
              <w:jc w:val="both"/>
              <w:rPr>
                <w:sz w:val="28"/>
                <w:szCs w:val="28"/>
              </w:rPr>
            </w:pPr>
            <w:r w:rsidRPr="00632258">
              <w:rPr>
                <w:sz w:val="28"/>
                <w:szCs w:val="28"/>
              </w:rPr>
              <w:t>Имеются.</w:t>
            </w: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r w:rsidRPr="00632258">
              <w:rPr>
                <w:sz w:val="28"/>
                <w:szCs w:val="28"/>
              </w:rPr>
              <w:t>Имеются.</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jc w:val="both"/>
              <w:rPr>
                <w:sz w:val="28"/>
                <w:szCs w:val="28"/>
              </w:rPr>
            </w:pPr>
            <w:r w:rsidRPr="00632258">
              <w:rPr>
                <w:sz w:val="28"/>
                <w:szCs w:val="28"/>
              </w:rPr>
              <w:t>6. Компоненты оснащения помещения для психологического сопровождения обучающихся.</w:t>
            </w:r>
          </w:p>
        </w:tc>
        <w:tc>
          <w:tcPr>
            <w:tcW w:w="2207" w:type="pct"/>
          </w:tcPr>
          <w:p w:rsidR="00400C95" w:rsidRPr="00632258" w:rsidRDefault="00400C95" w:rsidP="00400C95">
            <w:pPr>
              <w:ind w:right="100"/>
              <w:jc w:val="both"/>
              <w:rPr>
                <w:sz w:val="28"/>
                <w:szCs w:val="28"/>
              </w:rPr>
            </w:pPr>
            <w:r w:rsidRPr="00632258">
              <w:rPr>
                <w:sz w:val="28"/>
                <w:szCs w:val="28"/>
              </w:rPr>
              <w:t>3.1. Психологическая служба</w:t>
            </w:r>
          </w:p>
          <w:p w:rsidR="00400C95" w:rsidRPr="00632258" w:rsidRDefault="00400C95" w:rsidP="00400C95">
            <w:pPr>
              <w:ind w:right="100"/>
              <w:jc w:val="both"/>
              <w:rPr>
                <w:sz w:val="28"/>
                <w:szCs w:val="28"/>
              </w:rPr>
            </w:pPr>
            <w:r w:rsidRPr="00632258">
              <w:rPr>
                <w:sz w:val="28"/>
                <w:szCs w:val="28"/>
              </w:rPr>
              <w:t>3.3.Таблицы, дидактический материал, мультимедийные презентации.</w:t>
            </w:r>
          </w:p>
          <w:p w:rsidR="00400C95" w:rsidRPr="00632258" w:rsidRDefault="00400C95" w:rsidP="00400C95">
            <w:pPr>
              <w:ind w:right="100"/>
              <w:jc w:val="both"/>
              <w:rPr>
                <w:sz w:val="28"/>
                <w:szCs w:val="28"/>
              </w:rPr>
            </w:pPr>
            <w:r w:rsidRPr="00632258">
              <w:rPr>
                <w:sz w:val="28"/>
                <w:szCs w:val="28"/>
              </w:rPr>
              <w:t>3.4.Телевизоры, копиры, компьютеры с выходом в Интернет, проекторы.</w:t>
            </w:r>
          </w:p>
        </w:tc>
        <w:tc>
          <w:tcPr>
            <w:tcW w:w="1367" w:type="pct"/>
          </w:tcPr>
          <w:p w:rsidR="00400C95" w:rsidRPr="00632258" w:rsidRDefault="00400C95" w:rsidP="00400C95">
            <w:pPr>
              <w:ind w:right="139" w:firstLine="36"/>
              <w:jc w:val="both"/>
              <w:rPr>
                <w:sz w:val="28"/>
                <w:szCs w:val="28"/>
              </w:rPr>
            </w:pPr>
            <w:r w:rsidRPr="00632258">
              <w:rPr>
                <w:sz w:val="28"/>
                <w:szCs w:val="28"/>
              </w:rPr>
              <w:t>Имеется.</w:t>
            </w:r>
          </w:p>
          <w:p w:rsidR="00400C95" w:rsidRPr="00632258" w:rsidRDefault="00400C95" w:rsidP="00400C95">
            <w:pPr>
              <w:ind w:right="139" w:firstLine="36"/>
              <w:jc w:val="both"/>
              <w:rPr>
                <w:sz w:val="28"/>
                <w:szCs w:val="28"/>
              </w:rPr>
            </w:pPr>
            <w:r w:rsidRPr="00632258">
              <w:rPr>
                <w:sz w:val="28"/>
                <w:szCs w:val="28"/>
              </w:rPr>
              <w:t>Имеются.</w:t>
            </w: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r w:rsidRPr="00632258">
              <w:rPr>
                <w:sz w:val="28"/>
                <w:szCs w:val="28"/>
              </w:rPr>
              <w:t>Имеются.</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jc w:val="both"/>
              <w:rPr>
                <w:sz w:val="28"/>
                <w:szCs w:val="28"/>
              </w:rPr>
            </w:pPr>
            <w:r w:rsidRPr="00632258">
              <w:rPr>
                <w:sz w:val="28"/>
                <w:szCs w:val="28"/>
              </w:rPr>
              <w:t>7. Компоненты оснащения помещений для питания.</w:t>
            </w:r>
          </w:p>
        </w:tc>
        <w:tc>
          <w:tcPr>
            <w:tcW w:w="2207" w:type="pct"/>
          </w:tcPr>
          <w:p w:rsidR="00400C95" w:rsidRPr="00632258" w:rsidRDefault="00400C95" w:rsidP="00400C95">
            <w:pPr>
              <w:ind w:right="100"/>
              <w:jc w:val="both"/>
              <w:rPr>
                <w:sz w:val="28"/>
                <w:szCs w:val="28"/>
              </w:rPr>
            </w:pPr>
            <w:r w:rsidRPr="00632258">
              <w:rPr>
                <w:sz w:val="28"/>
                <w:szCs w:val="28"/>
              </w:rPr>
              <w:t xml:space="preserve">7.1. Договор с </w:t>
            </w:r>
            <w:r>
              <w:rPr>
                <w:sz w:val="28"/>
                <w:szCs w:val="28"/>
              </w:rPr>
              <w:t>КГБУ «Центр питания»</w:t>
            </w:r>
          </w:p>
          <w:p w:rsidR="00400C95" w:rsidRPr="00632258" w:rsidRDefault="00400C95" w:rsidP="00400C95">
            <w:pPr>
              <w:ind w:right="100"/>
              <w:jc w:val="both"/>
              <w:rPr>
                <w:sz w:val="28"/>
                <w:szCs w:val="28"/>
              </w:rPr>
            </w:pPr>
            <w:r w:rsidRPr="00632258">
              <w:rPr>
                <w:sz w:val="28"/>
                <w:szCs w:val="28"/>
              </w:rPr>
              <w:t>7.2. Оборудование и мебель.</w:t>
            </w:r>
          </w:p>
        </w:tc>
        <w:tc>
          <w:tcPr>
            <w:tcW w:w="1367" w:type="pct"/>
          </w:tcPr>
          <w:p w:rsidR="00400C95" w:rsidRPr="00632258" w:rsidRDefault="00400C95" w:rsidP="00400C95">
            <w:pPr>
              <w:ind w:right="139"/>
              <w:jc w:val="both"/>
              <w:rPr>
                <w:sz w:val="28"/>
                <w:szCs w:val="28"/>
              </w:rPr>
            </w:pPr>
            <w:r w:rsidRPr="00632258">
              <w:rPr>
                <w:sz w:val="28"/>
                <w:szCs w:val="28"/>
              </w:rPr>
              <w:t xml:space="preserve">Имеется действующее оборудование в полном  объёме и мебель на </w:t>
            </w:r>
            <w:r w:rsidRPr="000071C3">
              <w:rPr>
                <w:sz w:val="28"/>
                <w:szCs w:val="28"/>
              </w:rPr>
              <w:t>110</w:t>
            </w:r>
            <w:r w:rsidRPr="00632258">
              <w:rPr>
                <w:sz w:val="28"/>
                <w:szCs w:val="28"/>
              </w:rPr>
              <w:t xml:space="preserve"> посадочных мест.</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jc w:val="both"/>
              <w:rPr>
                <w:sz w:val="28"/>
                <w:szCs w:val="28"/>
              </w:rPr>
            </w:pPr>
            <w:r w:rsidRPr="00632258">
              <w:rPr>
                <w:sz w:val="28"/>
                <w:szCs w:val="28"/>
              </w:rPr>
              <w:t>8. Компоненты оснащения помещений медицинского обслуживания.</w:t>
            </w:r>
          </w:p>
        </w:tc>
        <w:tc>
          <w:tcPr>
            <w:tcW w:w="2207" w:type="pct"/>
          </w:tcPr>
          <w:p w:rsidR="00400C95" w:rsidRPr="00632258" w:rsidRDefault="00400C95" w:rsidP="00400C95">
            <w:pPr>
              <w:ind w:right="100"/>
              <w:jc w:val="both"/>
              <w:rPr>
                <w:sz w:val="28"/>
                <w:szCs w:val="28"/>
              </w:rPr>
            </w:pPr>
            <w:r w:rsidRPr="00632258">
              <w:rPr>
                <w:sz w:val="28"/>
                <w:szCs w:val="28"/>
              </w:rPr>
              <w:t xml:space="preserve">8.1. Договор с </w:t>
            </w:r>
            <w:r>
              <w:rPr>
                <w:sz w:val="28"/>
                <w:szCs w:val="28"/>
              </w:rPr>
              <w:t>КГБУЗ «Красноярская межрайонная детская клиническая больница №1»</w:t>
            </w:r>
          </w:p>
          <w:p w:rsidR="00400C95" w:rsidRPr="00632258" w:rsidRDefault="00400C95" w:rsidP="00400C95">
            <w:pPr>
              <w:ind w:right="100"/>
              <w:jc w:val="both"/>
              <w:rPr>
                <w:sz w:val="28"/>
                <w:szCs w:val="28"/>
              </w:rPr>
            </w:pPr>
            <w:r w:rsidRPr="00632258">
              <w:rPr>
                <w:sz w:val="28"/>
                <w:szCs w:val="28"/>
              </w:rPr>
              <w:t>8.2. Перечень необходимых медицинских средств, оборудования.</w:t>
            </w:r>
          </w:p>
        </w:tc>
        <w:tc>
          <w:tcPr>
            <w:tcW w:w="1367" w:type="pct"/>
          </w:tcPr>
          <w:p w:rsidR="00400C95" w:rsidRPr="00632258" w:rsidRDefault="00400C95" w:rsidP="00400C95">
            <w:pPr>
              <w:ind w:right="139" w:firstLine="36"/>
              <w:jc w:val="both"/>
              <w:rPr>
                <w:sz w:val="28"/>
                <w:szCs w:val="28"/>
              </w:rPr>
            </w:pPr>
            <w:r w:rsidRPr="00632258">
              <w:rPr>
                <w:sz w:val="28"/>
                <w:szCs w:val="28"/>
              </w:rPr>
              <w:t>Имеется.</w:t>
            </w: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r w:rsidRPr="00632258">
              <w:rPr>
                <w:sz w:val="28"/>
                <w:szCs w:val="28"/>
              </w:rPr>
              <w:t>Имеется.</w:t>
            </w:r>
          </w:p>
        </w:tc>
      </w:tr>
      <w:tr w:rsidR="00400C95" w:rsidRPr="00632258" w:rsidTr="00400C95">
        <w:tblPrEx>
          <w:tblLook w:val="00A0" w:firstRow="1" w:lastRow="0" w:firstColumn="1" w:lastColumn="0" w:noHBand="0" w:noVBand="0"/>
        </w:tblPrEx>
        <w:tc>
          <w:tcPr>
            <w:tcW w:w="1426" w:type="pct"/>
          </w:tcPr>
          <w:p w:rsidR="00400C95" w:rsidRPr="00632258" w:rsidRDefault="00400C95" w:rsidP="00400C95">
            <w:pPr>
              <w:ind w:right="89" w:firstLine="72"/>
              <w:jc w:val="both"/>
              <w:rPr>
                <w:sz w:val="28"/>
                <w:szCs w:val="28"/>
              </w:rPr>
            </w:pPr>
            <w:r w:rsidRPr="00632258">
              <w:rPr>
                <w:sz w:val="28"/>
                <w:szCs w:val="28"/>
              </w:rPr>
              <w:t xml:space="preserve">9. Компоненты оснащения помещений для проектной и исследовательской деятельности </w:t>
            </w:r>
          </w:p>
        </w:tc>
        <w:tc>
          <w:tcPr>
            <w:tcW w:w="2207" w:type="pct"/>
          </w:tcPr>
          <w:p w:rsidR="00400C95" w:rsidRPr="00632258" w:rsidRDefault="00400C95" w:rsidP="00400C95">
            <w:pPr>
              <w:ind w:right="100"/>
              <w:jc w:val="both"/>
              <w:rPr>
                <w:sz w:val="28"/>
                <w:szCs w:val="28"/>
              </w:rPr>
            </w:pPr>
            <w:r w:rsidRPr="00632258">
              <w:rPr>
                <w:sz w:val="28"/>
                <w:szCs w:val="28"/>
              </w:rPr>
              <w:t>9.1. Таблицы, дидактический материал, мультимедийные презентации по предметам.</w:t>
            </w:r>
          </w:p>
          <w:p w:rsidR="00400C95" w:rsidRPr="00632258" w:rsidRDefault="00400C95" w:rsidP="00400C95">
            <w:pPr>
              <w:ind w:right="100"/>
              <w:jc w:val="both"/>
              <w:rPr>
                <w:sz w:val="28"/>
                <w:szCs w:val="28"/>
              </w:rPr>
            </w:pPr>
            <w:r w:rsidRPr="00632258">
              <w:rPr>
                <w:sz w:val="28"/>
                <w:szCs w:val="28"/>
              </w:rPr>
              <w:t>9.2. Телевизоры, копиры, компьютеры с выходом в Интернет, проекторы.</w:t>
            </w:r>
          </w:p>
        </w:tc>
        <w:tc>
          <w:tcPr>
            <w:tcW w:w="1367" w:type="pct"/>
          </w:tcPr>
          <w:p w:rsidR="00400C95" w:rsidRPr="00632258" w:rsidRDefault="00400C95" w:rsidP="00400C95">
            <w:pPr>
              <w:ind w:right="139" w:firstLine="36"/>
              <w:jc w:val="both"/>
              <w:rPr>
                <w:sz w:val="28"/>
                <w:szCs w:val="28"/>
              </w:rPr>
            </w:pPr>
            <w:r w:rsidRPr="00632258">
              <w:rPr>
                <w:sz w:val="28"/>
                <w:szCs w:val="28"/>
              </w:rPr>
              <w:t>Имеются.</w:t>
            </w: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p>
          <w:p w:rsidR="00400C95" w:rsidRPr="00632258" w:rsidRDefault="00400C95" w:rsidP="00400C95">
            <w:pPr>
              <w:ind w:right="139" w:firstLine="36"/>
              <w:jc w:val="both"/>
              <w:rPr>
                <w:sz w:val="28"/>
                <w:szCs w:val="28"/>
              </w:rPr>
            </w:pPr>
            <w:r w:rsidRPr="00632258">
              <w:rPr>
                <w:sz w:val="28"/>
                <w:szCs w:val="28"/>
              </w:rPr>
              <w:t>Имеются.</w:t>
            </w:r>
          </w:p>
        </w:tc>
      </w:tr>
    </w:tbl>
    <w:p w:rsidR="00400C95" w:rsidRPr="00632258" w:rsidRDefault="00400C95" w:rsidP="00400C95">
      <w:pPr>
        <w:ind w:right="174"/>
        <w:jc w:val="both"/>
        <w:rPr>
          <w:sz w:val="28"/>
          <w:szCs w:val="28"/>
        </w:rPr>
      </w:pPr>
    </w:p>
    <w:p w:rsidR="00400C95" w:rsidRPr="00632258" w:rsidRDefault="00400C95" w:rsidP="00400C95">
      <w:pPr>
        <w:ind w:firstLine="708"/>
        <w:jc w:val="both"/>
        <w:rPr>
          <w:sz w:val="28"/>
          <w:szCs w:val="28"/>
        </w:rPr>
      </w:pPr>
      <w:r w:rsidRPr="00632258">
        <w:rPr>
          <w:sz w:val="28"/>
          <w:szCs w:val="28"/>
        </w:rPr>
        <w:t>Материалами и документами, сопряжёнными с настоящей Адаптированной основной образовательной программой основного общего образования, являются:</w:t>
      </w:r>
    </w:p>
    <w:p w:rsidR="00400C95" w:rsidRPr="00632258" w:rsidRDefault="00400C95" w:rsidP="00400C95">
      <w:pPr>
        <w:pStyle w:val="a7"/>
        <w:numPr>
          <w:ilvl w:val="0"/>
          <w:numId w:val="85"/>
        </w:numPr>
        <w:rPr>
          <w:rFonts w:eastAsia="@Arial Unicode MS"/>
          <w:sz w:val="28"/>
          <w:szCs w:val="28"/>
        </w:rPr>
      </w:pPr>
      <w:r w:rsidRPr="00632258">
        <w:rPr>
          <w:rFonts w:eastAsia="@Arial Unicode MS"/>
          <w:sz w:val="28"/>
          <w:szCs w:val="28"/>
        </w:rPr>
        <w:t>Программа формирования универсальных учебных действий.</w:t>
      </w:r>
    </w:p>
    <w:p w:rsidR="00400C95" w:rsidRPr="00632258" w:rsidRDefault="00400C95" w:rsidP="00400C95">
      <w:pPr>
        <w:pStyle w:val="a7"/>
        <w:numPr>
          <w:ilvl w:val="0"/>
          <w:numId w:val="85"/>
        </w:numPr>
        <w:rPr>
          <w:rFonts w:eastAsia="@Arial Unicode MS"/>
          <w:sz w:val="28"/>
          <w:szCs w:val="28"/>
        </w:rPr>
      </w:pPr>
      <w:r w:rsidRPr="00632258">
        <w:rPr>
          <w:rFonts w:eastAsia="@Arial Unicode MS"/>
          <w:sz w:val="28"/>
          <w:szCs w:val="28"/>
        </w:rPr>
        <w:t>Программа формирования ИКТ-компетентности.</w:t>
      </w:r>
    </w:p>
    <w:p w:rsidR="00400C95" w:rsidRPr="00632258" w:rsidRDefault="00400C95" w:rsidP="00400C95">
      <w:pPr>
        <w:pStyle w:val="a7"/>
        <w:numPr>
          <w:ilvl w:val="0"/>
          <w:numId w:val="85"/>
        </w:numPr>
        <w:rPr>
          <w:rFonts w:eastAsia="@Arial Unicode MS"/>
          <w:sz w:val="28"/>
          <w:szCs w:val="28"/>
        </w:rPr>
      </w:pPr>
      <w:r w:rsidRPr="00632258">
        <w:rPr>
          <w:rFonts w:eastAsia="@Arial Unicode MS"/>
          <w:sz w:val="28"/>
          <w:szCs w:val="28"/>
        </w:rPr>
        <w:lastRenderedPageBreak/>
        <w:t>Программа учебно-исследовательской и проектной деятельности учащихся.</w:t>
      </w:r>
    </w:p>
    <w:p w:rsidR="00400C95" w:rsidRPr="00632258" w:rsidRDefault="00400C95" w:rsidP="00400C95">
      <w:pPr>
        <w:pStyle w:val="a7"/>
        <w:numPr>
          <w:ilvl w:val="0"/>
          <w:numId w:val="85"/>
        </w:numPr>
        <w:rPr>
          <w:rFonts w:eastAsia="@Arial Unicode MS"/>
          <w:sz w:val="28"/>
          <w:szCs w:val="28"/>
        </w:rPr>
      </w:pPr>
      <w:r w:rsidRPr="00632258">
        <w:rPr>
          <w:rFonts w:eastAsia="@Arial Unicode MS"/>
          <w:sz w:val="28"/>
          <w:szCs w:val="28"/>
        </w:rPr>
        <w:t>Программа формирования основ смыслового чтения.</w:t>
      </w:r>
    </w:p>
    <w:p w:rsidR="00400C95" w:rsidRPr="00632258" w:rsidRDefault="00400C95" w:rsidP="00400C95">
      <w:pPr>
        <w:pStyle w:val="a7"/>
        <w:numPr>
          <w:ilvl w:val="0"/>
          <w:numId w:val="85"/>
        </w:numPr>
        <w:rPr>
          <w:rFonts w:eastAsia="@Arial Unicode MS"/>
          <w:sz w:val="28"/>
          <w:szCs w:val="28"/>
        </w:rPr>
      </w:pPr>
      <w:r w:rsidRPr="00632258">
        <w:rPr>
          <w:rFonts w:eastAsia="@Arial Unicode MS"/>
          <w:sz w:val="28"/>
          <w:szCs w:val="28"/>
        </w:rPr>
        <w:t>Планируемые результаты освоения учебных программ.</w:t>
      </w:r>
    </w:p>
    <w:p w:rsidR="00400C95" w:rsidRPr="00632258" w:rsidRDefault="00400C95" w:rsidP="00400C95">
      <w:pPr>
        <w:pStyle w:val="a7"/>
        <w:numPr>
          <w:ilvl w:val="0"/>
          <w:numId w:val="85"/>
        </w:numPr>
        <w:jc w:val="both"/>
        <w:rPr>
          <w:color w:val="000000"/>
          <w:kern w:val="24"/>
          <w:sz w:val="28"/>
          <w:szCs w:val="28"/>
        </w:rPr>
      </w:pPr>
      <w:r w:rsidRPr="00632258">
        <w:rPr>
          <w:sz w:val="28"/>
          <w:szCs w:val="28"/>
        </w:rPr>
        <w:t xml:space="preserve">Положение о </w:t>
      </w:r>
      <w:r w:rsidRPr="00632258">
        <w:rPr>
          <w:color w:val="000000"/>
          <w:kern w:val="24"/>
          <w:sz w:val="28"/>
          <w:szCs w:val="28"/>
        </w:rPr>
        <w:t>формах, периодичности и порядке текущего контроля успеваемости и промежуточной аттестации учащихся, порядке и основания перевода, отчисления и восстановления учащихся.</w:t>
      </w:r>
    </w:p>
    <w:p w:rsidR="00400C95" w:rsidRPr="00632258" w:rsidRDefault="00400C95" w:rsidP="00400C95">
      <w:pPr>
        <w:pStyle w:val="a7"/>
        <w:numPr>
          <w:ilvl w:val="0"/>
          <w:numId w:val="85"/>
        </w:numPr>
        <w:jc w:val="both"/>
        <w:rPr>
          <w:rFonts w:eastAsia="@Arial Unicode MS"/>
          <w:sz w:val="28"/>
          <w:szCs w:val="28"/>
        </w:rPr>
      </w:pPr>
      <w:r w:rsidRPr="00632258">
        <w:rPr>
          <w:rFonts w:eastAsia="@Arial Unicode MS"/>
          <w:sz w:val="28"/>
          <w:szCs w:val="28"/>
        </w:rPr>
        <w:t>Система внутришкольного мониторинга образовательных достижений школы.</w:t>
      </w:r>
    </w:p>
    <w:p w:rsidR="00400C95" w:rsidRPr="00632258" w:rsidRDefault="00400C95" w:rsidP="00400C95">
      <w:pPr>
        <w:pStyle w:val="a7"/>
        <w:numPr>
          <w:ilvl w:val="0"/>
          <w:numId w:val="85"/>
        </w:numPr>
        <w:jc w:val="both"/>
        <w:rPr>
          <w:sz w:val="28"/>
          <w:szCs w:val="28"/>
        </w:rPr>
      </w:pPr>
      <w:r w:rsidRPr="00632258">
        <w:rPr>
          <w:sz w:val="28"/>
          <w:szCs w:val="28"/>
        </w:rPr>
        <w:t>Основное содержание учебных предметов, курсов.</w:t>
      </w:r>
    </w:p>
    <w:p w:rsidR="00400C95" w:rsidRPr="00632258" w:rsidRDefault="00400C95" w:rsidP="00400C95">
      <w:pPr>
        <w:pStyle w:val="a7"/>
        <w:numPr>
          <w:ilvl w:val="0"/>
          <w:numId w:val="85"/>
        </w:numPr>
        <w:jc w:val="both"/>
        <w:rPr>
          <w:sz w:val="28"/>
          <w:szCs w:val="28"/>
        </w:rPr>
      </w:pPr>
      <w:r w:rsidRPr="00632258">
        <w:rPr>
          <w:sz w:val="28"/>
          <w:szCs w:val="28"/>
        </w:rPr>
        <w:t>Программа воспитания и социализации обучающихся, воспитанников школы.</w:t>
      </w:r>
    </w:p>
    <w:p w:rsidR="00400C95" w:rsidRPr="00632258" w:rsidRDefault="00400C95" w:rsidP="00400C95">
      <w:pPr>
        <w:pStyle w:val="a7"/>
        <w:numPr>
          <w:ilvl w:val="0"/>
          <w:numId w:val="85"/>
        </w:numPr>
        <w:jc w:val="both"/>
        <w:rPr>
          <w:sz w:val="28"/>
          <w:szCs w:val="28"/>
        </w:rPr>
      </w:pPr>
      <w:r w:rsidRPr="00632258">
        <w:rPr>
          <w:sz w:val="28"/>
          <w:szCs w:val="28"/>
        </w:rPr>
        <w:t>Программа коррекционной работы.</w:t>
      </w:r>
    </w:p>
    <w:p w:rsidR="00400C95" w:rsidRPr="00632258" w:rsidRDefault="00400C95" w:rsidP="00400C95">
      <w:pPr>
        <w:pStyle w:val="a7"/>
        <w:numPr>
          <w:ilvl w:val="0"/>
          <w:numId w:val="85"/>
        </w:numPr>
        <w:jc w:val="both"/>
        <w:rPr>
          <w:sz w:val="28"/>
          <w:szCs w:val="28"/>
        </w:rPr>
      </w:pPr>
      <w:r w:rsidRPr="00632258">
        <w:rPr>
          <w:sz w:val="28"/>
          <w:szCs w:val="28"/>
        </w:rPr>
        <w:t>Учебный план школы на текущий учебный год.</w:t>
      </w:r>
    </w:p>
    <w:p w:rsidR="00400C95" w:rsidRPr="00632258" w:rsidRDefault="00400C95" w:rsidP="00400C95">
      <w:pPr>
        <w:pStyle w:val="a7"/>
        <w:numPr>
          <w:ilvl w:val="0"/>
          <w:numId w:val="85"/>
        </w:numPr>
        <w:jc w:val="both"/>
        <w:rPr>
          <w:sz w:val="28"/>
          <w:szCs w:val="28"/>
        </w:rPr>
      </w:pPr>
      <w:r w:rsidRPr="00632258">
        <w:rPr>
          <w:sz w:val="28"/>
          <w:szCs w:val="28"/>
        </w:rPr>
        <w:t>Учебно-методический комплекс школы на текущий учебный год.</w:t>
      </w:r>
    </w:p>
    <w:p w:rsidR="00400C95" w:rsidRPr="00632258" w:rsidRDefault="00400C95" w:rsidP="00400C95">
      <w:pPr>
        <w:pStyle w:val="a7"/>
        <w:numPr>
          <w:ilvl w:val="0"/>
          <w:numId w:val="85"/>
        </w:numPr>
        <w:jc w:val="both"/>
        <w:rPr>
          <w:sz w:val="28"/>
          <w:szCs w:val="28"/>
        </w:rPr>
      </w:pPr>
      <w:r w:rsidRPr="00632258">
        <w:rPr>
          <w:sz w:val="28"/>
          <w:szCs w:val="28"/>
        </w:rPr>
        <w:t>Система психолого-педагогического сопровождения ребенка в условиях реализации индивидуального образовательного маршрута.</w:t>
      </w:r>
    </w:p>
    <w:p w:rsidR="00400C95" w:rsidRPr="00632258" w:rsidRDefault="00400C95" w:rsidP="00400C95">
      <w:pPr>
        <w:pStyle w:val="a7"/>
        <w:ind w:left="360" w:right="174"/>
        <w:jc w:val="both"/>
        <w:rPr>
          <w:sz w:val="28"/>
          <w:szCs w:val="28"/>
        </w:rPr>
      </w:pPr>
    </w:p>
    <w:p w:rsidR="00400C95" w:rsidRPr="00632258" w:rsidRDefault="00400C95" w:rsidP="00400C95">
      <w:pPr>
        <w:pStyle w:val="a7"/>
        <w:ind w:left="360" w:right="174"/>
        <w:jc w:val="both"/>
        <w:rPr>
          <w:sz w:val="28"/>
          <w:szCs w:val="28"/>
        </w:rPr>
      </w:pPr>
    </w:p>
    <w:p w:rsidR="00400C95" w:rsidRPr="00632258" w:rsidRDefault="00400C95" w:rsidP="00400C95">
      <w:pPr>
        <w:pStyle w:val="a7"/>
        <w:ind w:left="360" w:right="174"/>
        <w:jc w:val="both"/>
        <w:rPr>
          <w:sz w:val="28"/>
          <w:szCs w:val="28"/>
        </w:rPr>
      </w:pPr>
    </w:p>
    <w:p w:rsidR="00400C95" w:rsidRPr="00632258" w:rsidRDefault="00400C95" w:rsidP="00400C95">
      <w:pPr>
        <w:pStyle w:val="a7"/>
        <w:ind w:left="360" w:right="174"/>
        <w:jc w:val="both"/>
        <w:rPr>
          <w:sz w:val="28"/>
          <w:szCs w:val="28"/>
        </w:rPr>
      </w:pPr>
    </w:p>
    <w:p w:rsidR="00400C95" w:rsidRPr="00632258" w:rsidRDefault="00400C95" w:rsidP="00400C95">
      <w:pPr>
        <w:pStyle w:val="a7"/>
        <w:ind w:left="360" w:right="174"/>
        <w:jc w:val="both"/>
        <w:rPr>
          <w:sz w:val="28"/>
          <w:szCs w:val="28"/>
        </w:rPr>
      </w:pPr>
    </w:p>
    <w:p w:rsidR="00400C95" w:rsidRDefault="00400C95"/>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97EAC" w:rsidRDefault="00397EAC"/>
    <w:p w:rsidR="003143D7" w:rsidRDefault="003143D7"/>
    <w:p w:rsidR="003143D7" w:rsidRDefault="003143D7"/>
    <w:p w:rsidR="003143D7" w:rsidRDefault="003143D7"/>
    <w:p w:rsidR="003143D7" w:rsidRDefault="003143D7"/>
    <w:p w:rsidR="003143D7" w:rsidRDefault="003143D7"/>
    <w:p w:rsidR="003143D7" w:rsidRDefault="003143D7"/>
    <w:p w:rsidR="003143D7" w:rsidRDefault="003143D7"/>
    <w:p w:rsidR="003143D7" w:rsidRDefault="003143D7"/>
    <w:p w:rsidR="003143D7" w:rsidRDefault="003143D7"/>
    <w:p w:rsidR="003143D7" w:rsidRDefault="003143D7"/>
    <w:p w:rsidR="003143D7" w:rsidRDefault="003143D7"/>
    <w:p w:rsidR="00397EAC" w:rsidRDefault="00397EAC"/>
    <w:p w:rsidR="00397EAC" w:rsidRDefault="00397EAC" w:rsidP="00397EAC">
      <w:pPr>
        <w:jc w:val="right"/>
      </w:pPr>
      <w:r>
        <w:t>Приложение 1</w:t>
      </w:r>
    </w:p>
    <w:p w:rsidR="00397EAC" w:rsidRDefault="00397EAC" w:rsidP="00397EAC">
      <w:pPr>
        <w:jc w:val="right"/>
      </w:pPr>
      <w:r>
        <w:rPr>
          <w:noProof/>
        </w:rPr>
        <w:drawing>
          <wp:inline distT="0" distB="0" distL="0" distR="0">
            <wp:extent cx="5840927" cy="83158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023" cy="8321695"/>
                    </a:xfrm>
                    <a:prstGeom prst="rect">
                      <a:avLst/>
                    </a:prstGeom>
                    <a:noFill/>
                    <a:ln>
                      <a:noFill/>
                    </a:ln>
                  </pic:spPr>
                </pic:pic>
              </a:graphicData>
            </a:graphic>
          </wp:inline>
        </w:drawing>
      </w:r>
    </w:p>
    <w:p w:rsidR="003143D7" w:rsidRDefault="003143D7" w:rsidP="00397EAC">
      <w:pPr>
        <w:jc w:val="right"/>
      </w:pPr>
    </w:p>
    <w:p w:rsidR="003143D7" w:rsidRDefault="003143D7" w:rsidP="00397EAC">
      <w:pPr>
        <w:jc w:val="right"/>
      </w:pPr>
    </w:p>
    <w:p w:rsidR="00397EAC" w:rsidRDefault="00397EAC" w:rsidP="00397EAC">
      <w:pPr>
        <w:jc w:val="right"/>
      </w:pPr>
      <w:r>
        <w:lastRenderedPageBreak/>
        <w:t>Приложение 2</w:t>
      </w:r>
    </w:p>
    <w:p w:rsidR="00397EAC" w:rsidRDefault="00397EAC" w:rsidP="00397EAC">
      <w:pPr>
        <w:jc w:val="right"/>
      </w:pPr>
      <w:r>
        <w:rPr>
          <w:noProof/>
        </w:rPr>
        <w:drawing>
          <wp:inline distT="0" distB="0" distL="0" distR="0">
            <wp:extent cx="5919695" cy="84280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1862" cy="8431093"/>
                    </a:xfrm>
                    <a:prstGeom prst="rect">
                      <a:avLst/>
                    </a:prstGeom>
                    <a:noFill/>
                    <a:ln>
                      <a:noFill/>
                    </a:ln>
                  </pic:spPr>
                </pic:pic>
              </a:graphicData>
            </a:graphic>
          </wp:inline>
        </w:drawing>
      </w:r>
    </w:p>
    <w:p w:rsidR="00805FB7" w:rsidRDefault="00805FB7" w:rsidP="00397EAC">
      <w:pPr>
        <w:jc w:val="right"/>
      </w:pPr>
    </w:p>
    <w:p w:rsidR="00805FB7" w:rsidRDefault="00805FB7" w:rsidP="00397EAC">
      <w:pPr>
        <w:jc w:val="right"/>
      </w:pPr>
    </w:p>
    <w:p w:rsidR="003143D7" w:rsidRDefault="003143D7" w:rsidP="00397EAC">
      <w:pPr>
        <w:jc w:val="right"/>
      </w:pPr>
    </w:p>
    <w:p w:rsidR="00805FB7" w:rsidRPr="00805FB7" w:rsidRDefault="00805FB7" w:rsidP="00805FB7">
      <w:pPr>
        <w:spacing w:after="200"/>
        <w:ind w:right="-1" w:firstLine="709"/>
        <w:jc w:val="right"/>
        <w:rPr>
          <w:sz w:val="28"/>
          <w:szCs w:val="28"/>
        </w:rPr>
      </w:pPr>
      <w:r>
        <w:rPr>
          <w:sz w:val="28"/>
          <w:szCs w:val="28"/>
        </w:rPr>
        <w:t>Приложение 3</w:t>
      </w:r>
    </w:p>
    <w:p w:rsidR="00805FB7" w:rsidRPr="00805FB7" w:rsidRDefault="00805FB7" w:rsidP="00805FB7">
      <w:pPr>
        <w:spacing w:after="200"/>
        <w:ind w:right="-1" w:firstLine="709"/>
        <w:jc w:val="center"/>
        <w:rPr>
          <w:b/>
          <w:sz w:val="28"/>
          <w:szCs w:val="28"/>
        </w:rPr>
      </w:pPr>
      <w:r w:rsidRPr="00805FB7">
        <w:rPr>
          <w:b/>
          <w:sz w:val="28"/>
          <w:szCs w:val="28"/>
        </w:rPr>
        <w:t>Обоснование необходимых изменений в имеющихся условиях</w:t>
      </w:r>
    </w:p>
    <w:p w:rsidR="00805FB7" w:rsidRPr="00805FB7" w:rsidRDefault="00805FB7" w:rsidP="00805FB7">
      <w:pPr>
        <w:spacing w:after="200"/>
        <w:ind w:right="-1" w:firstLine="709"/>
        <w:jc w:val="both"/>
        <w:rPr>
          <w:sz w:val="28"/>
          <w:szCs w:val="28"/>
        </w:rPr>
      </w:pPr>
      <w:r w:rsidRPr="00805FB7">
        <w:rPr>
          <w:sz w:val="28"/>
          <w:szCs w:val="28"/>
        </w:rPr>
        <w:t xml:space="preserve">В соответствии с тем, что с января 2019 года, здание школы находящееся по адресу: г. Красноярск, улица Ломоносова 19 – закрыто на ремонт, то весь учебный процесс ведется в здании на  улице Ломоносова 9. В связи с этим вносятся необходимые изменения в имеющиеся условия, а именно в раздел </w:t>
      </w:r>
      <w:r w:rsidRPr="00805FB7">
        <w:rPr>
          <w:sz w:val="28"/>
          <w:szCs w:val="28"/>
          <w:lang w:val="en-US"/>
        </w:rPr>
        <w:t>III</w:t>
      </w:r>
      <w:r w:rsidRPr="00805FB7">
        <w:rPr>
          <w:sz w:val="28"/>
          <w:szCs w:val="28"/>
        </w:rPr>
        <w:t>, пункт 3.2. «Материально –техническое обеспечение» и излагаются в следующей редакции.</w:t>
      </w:r>
    </w:p>
    <w:p w:rsidR="00805FB7" w:rsidRPr="00805FB7" w:rsidRDefault="00805FB7" w:rsidP="00805FB7">
      <w:pPr>
        <w:numPr>
          <w:ilvl w:val="1"/>
          <w:numId w:val="102"/>
        </w:numPr>
        <w:shd w:val="clear" w:color="auto" w:fill="FFFFFF"/>
        <w:spacing w:after="200" w:line="276" w:lineRule="auto"/>
        <w:ind w:left="426" w:hanging="295"/>
        <w:contextualSpacing/>
        <w:jc w:val="center"/>
        <w:outlineLvl w:val="2"/>
        <w:rPr>
          <w:sz w:val="28"/>
          <w:szCs w:val="28"/>
        </w:rPr>
      </w:pPr>
      <w:r w:rsidRPr="00805FB7">
        <w:rPr>
          <w:sz w:val="28"/>
          <w:szCs w:val="28"/>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805FB7" w:rsidRPr="00805FB7" w:rsidRDefault="00805FB7" w:rsidP="00805FB7">
      <w:pPr>
        <w:shd w:val="clear" w:color="auto" w:fill="FFFFFF"/>
        <w:ind w:left="1429"/>
        <w:contextualSpacing/>
        <w:outlineLvl w:val="2"/>
        <w:rPr>
          <w:sz w:val="28"/>
          <w:szCs w:val="28"/>
        </w:rPr>
      </w:pPr>
    </w:p>
    <w:p w:rsidR="00805FB7" w:rsidRPr="00805FB7" w:rsidRDefault="00805FB7" w:rsidP="00805FB7">
      <w:pPr>
        <w:shd w:val="clear" w:color="auto" w:fill="FFFFFF"/>
        <w:spacing w:after="270"/>
        <w:ind w:firstLine="708"/>
        <w:jc w:val="both"/>
        <w:rPr>
          <w:rFonts w:ascii="Helvetica" w:hAnsi="Helvetica" w:cs="Helvetica"/>
          <w:sz w:val="21"/>
          <w:szCs w:val="21"/>
        </w:rPr>
      </w:pPr>
      <w:r w:rsidRPr="00805FB7">
        <w:rPr>
          <w:rFonts w:ascii="Helvetica" w:hAnsi="Helvetica" w:cs="Helvetica"/>
          <w:sz w:val="21"/>
          <w:szCs w:val="21"/>
        </w:rPr>
        <w:t>Школа имеет 1 здание (постройки 1912 года). Общая площадь всех помещений 1 686,3 кв.м. Число классных комнат – 16, их площадь 884 кв.м. Учебные кабинеты зданий отвечают современным требованиям.</w:t>
      </w:r>
    </w:p>
    <w:tbl>
      <w:tblPr>
        <w:tblW w:w="0" w:type="auto"/>
        <w:tblBorders>
          <w:top w:val="outset" w:sz="6" w:space="0" w:color="0582AD"/>
          <w:left w:val="outset" w:sz="6" w:space="0" w:color="0582AD"/>
          <w:bottom w:val="outset" w:sz="6" w:space="0" w:color="0582AD"/>
          <w:right w:val="outset" w:sz="6" w:space="0" w:color="0582AD"/>
        </w:tblBorders>
        <w:shd w:val="clear" w:color="auto" w:fill="F9FEFF"/>
        <w:tblCellMar>
          <w:top w:w="15" w:type="dxa"/>
          <w:left w:w="15" w:type="dxa"/>
          <w:bottom w:w="15" w:type="dxa"/>
          <w:right w:w="15" w:type="dxa"/>
        </w:tblCellMar>
        <w:tblLook w:val="04A0" w:firstRow="1" w:lastRow="0" w:firstColumn="1" w:lastColumn="0" w:noHBand="0" w:noVBand="1"/>
      </w:tblPr>
      <w:tblGrid>
        <w:gridCol w:w="809"/>
        <w:gridCol w:w="6722"/>
        <w:gridCol w:w="1854"/>
      </w:tblGrid>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b/>
                <w:bCs/>
                <w:sz w:val="21"/>
                <w:szCs w:val="21"/>
              </w:rPr>
              <w:t>П/п</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b/>
                <w:bCs/>
                <w:sz w:val="21"/>
                <w:szCs w:val="21"/>
              </w:rPr>
              <w:t>Объекты для организации образовательного процесса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b/>
                <w:bCs/>
                <w:sz w:val="21"/>
                <w:szCs w:val="21"/>
              </w:rPr>
              <w:t>Количество</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Учебные кабинеты:</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начальных классов</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3</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русского языка и литературы</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1.3</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математики</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1.4</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информатики</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1.5</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иностранного языка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1.6</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истории и обществознания</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Объекты для проведения практических занятий</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физики</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химии и лаборантская</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2.3</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биологии</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rPr>
          <w:trHeight w:val="570"/>
        </w:trPr>
        <w:tc>
          <w:tcPr>
            <w:tcW w:w="809" w:type="dxa"/>
            <w:tcBorders>
              <w:top w:val="outset" w:sz="6" w:space="0" w:color="auto"/>
              <w:left w:val="outset" w:sz="6" w:space="0" w:color="auto"/>
              <w:bottom w:val="single" w:sz="4"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2.4</w:t>
            </w:r>
          </w:p>
        </w:tc>
        <w:tc>
          <w:tcPr>
            <w:tcW w:w="6722" w:type="dxa"/>
            <w:tcBorders>
              <w:top w:val="outset" w:sz="6" w:space="0" w:color="auto"/>
              <w:left w:val="outset" w:sz="6" w:space="0" w:color="auto"/>
              <w:bottom w:val="single" w:sz="4"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технологии</w:t>
            </w:r>
          </w:p>
        </w:tc>
        <w:tc>
          <w:tcPr>
            <w:tcW w:w="1854" w:type="dxa"/>
            <w:tcBorders>
              <w:top w:val="outset" w:sz="6" w:space="0" w:color="auto"/>
              <w:left w:val="outset" w:sz="6" w:space="0" w:color="auto"/>
              <w:bottom w:val="single" w:sz="4"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rPr>
          <w:trHeight w:val="450"/>
        </w:trPr>
        <w:tc>
          <w:tcPr>
            <w:tcW w:w="809" w:type="dxa"/>
            <w:tcBorders>
              <w:top w:val="single" w:sz="4" w:space="0" w:color="auto"/>
              <w:left w:val="outset" w:sz="6" w:space="0" w:color="auto"/>
              <w:bottom w:val="outset" w:sz="6" w:space="0" w:color="auto"/>
              <w:right w:val="outset" w:sz="6" w:space="0" w:color="auto"/>
            </w:tcBorders>
            <w:shd w:val="clear" w:color="auto" w:fill="F9FEFF"/>
            <w:vAlign w:val="center"/>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2.5</w:t>
            </w:r>
          </w:p>
        </w:tc>
        <w:tc>
          <w:tcPr>
            <w:tcW w:w="6722" w:type="dxa"/>
            <w:tcBorders>
              <w:top w:val="single" w:sz="4" w:space="0" w:color="auto"/>
              <w:left w:val="outset" w:sz="6" w:space="0" w:color="auto"/>
              <w:bottom w:val="outset" w:sz="6" w:space="0" w:color="auto"/>
              <w:right w:val="outset" w:sz="6" w:space="0" w:color="auto"/>
            </w:tcBorders>
            <w:shd w:val="clear" w:color="auto" w:fill="F9FEFF"/>
            <w:vAlign w:val="center"/>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географии</w:t>
            </w:r>
          </w:p>
        </w:tc>
        <w:tc>
          <w:tcPr>
            <w:tcW w:w="1854" w:type="dxa"/>
            <w:tcBorders>
              <w:top w:val="single" w:sz="4" w:space="0" w:color="auto"/>
              <w:left w:val="outset" w:sz="6" w:space="0" w:color="auto"/>
              <w:bottom w:val="outset" w:sz="6" w:space="0" w:color="auto"/>
              <w:right w:val="outset" w:sz="6" w:space="0" w:color="auto"/>
            </w:tcBorders>
            <w:shd w:val="clear" w:color="auto" w:fill="F9FEFF"/>
            <w:vAlign w:val="center"/>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3</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Объекты для проведения коррекционных занятий</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lastRenderedPageBreak/>
              <w:t>3.1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дефектолога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3.2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логопеда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3.3</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психолога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4.</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Объекты физической культуры и спорта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4.1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Спортивный зал</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Calibri" w:hAnsi="Calibri" w:cs="Helvetica"/>
                <w:sz w:val="21"/>
                <w:szCs w:val="21"/>
              </w:rPr>
            </w:pPr>
            <w:r w:rsidRPr="00805FB7">
              <w:rPr>
                <w:rFonts w:ascii="Calibri" w:hAnsi="Calibri" w:cs="Helvetica"/>
                <w:sz w:val="21"/>
                <w:szCs w:val="21"/>
              </w:rPr>
              <w:t>-</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4.2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Кабинет адаптивной физической культуры</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5.</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Общественное питание</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5.1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Столовая</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 / 57 мест</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5.2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Пищеблок</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5</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6.</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Досуг, отдых</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6.1</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Актовый зал</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6.2</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Игровая спортивная площадка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7.</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Медицинский пункт</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 1</w:t>
            </w:r>
          </w:p>
        </w:tc>
      </w:tr>
      <w:tr w:rsidR="00805FB7" w:rsidRPr="00805FB7" w:rsidTr="008800A4">
        <w:tc>
          <w:tcPr>
            <w:tcW w:w="809"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8.</w:t>
            </w:r>
          </w:p>
        </w:tc>
        <w:tc>
          <w:tcPr>
            <w:tcW w:w="6722"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Библиотека</w:t>
            </w:r>
          </w:p>
        </w:tc>
        <w:tc>
          <w:tcPr>
            <w:tcW w:w="1854" w:type="dxa"/>
            <w:tcBorders>
              <w:top w:val="outset" w:sz="6" w:space="0" w:color="auto"/>
              <w:left w:val="outset" w:sz="6" w:space="0" w:color="auto"/>
              <w:bottom w:val="outset" w:sz="6" w:space="0" w:color="auto"/>
              <w:right w:val="outset" w:sz="6" w:space="0" w:color="auto"/>
            </w:tcBorders>
            <w:shd w:val="clear" w:color="auto" w:fill="F9FEFF"/>
            <w:vAlign w:val="center"/>
            <w:hideMark/>
          </w:tcPr>
          <w:p w:rsidR="00805FB7" w:rsidRPr="00805FB7" w:rsidRDefault="00805FB7" w:rsidP="00805FB7">
            <w:pPr>
              <w:spacing w:after="270"/>
              <w:jc w:val="center"/>
              <w:rPr>
                <w:rFonts w:ascii="Helvetica" w:hAnsi="Helvetica" w:cs="Helvetica"/>
                <w:sz w:val="21"/>
                <w:szCs w:val="21"/>
              </w:rPr>
            </w:pPr>
            <w:r w:rsidRPr="00805FB7">
              <w:rPr>
                <w:rFonts w:ascii="Helvetica" w:hAnsi="Helvetica" w:cs="Helvetica"/>
                <w:sz w:val="21"/>
                <w:szCs w:val="21"/>
              </w:rPr>
              <w:t>1</w:t>
            </w:r>
          </w:p>
        </w:tc>
      </w:tr>
    </w:tbl>
    <w:p w:rsidR="00805FB7" w:rsidRPr="00805FB7" w:rsidRDefault="00805FB7" w:rsidP="00805FB7">
      <w:pPr>
        <w:shd w:val="clear" w:color="auto" w:fill="FFFFFF"/>
        <w:ind w:firstLine="567"/>
        <w:jc w:val="both"/>
        <w:rPr>
          <w:sz w:val="28"/>
          <w:szCs w:val="28"/>
        </w:rPr>
      </w:pPr>
      <w:r w:rsidRPr="00805FB7">
        <w:rPr>
          <w:rFonts w:ascii="Helvetica" w:hAnsi="Helvetica" w:cs="Helvetica"/>
          <w:sz w:val="21"/>
          <w:szCs w:val="21"/>
        </w:rPr>
        <w:br/>
      </w:r>
      <w:r w:rsidRPr="00805FB7">
        <w:rPr>
          <w:sz w:val="28"/>
          <w:szCs w:val="28"/>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05FB7" w:rsidRPr="00805FB7" w:rsidRDefault="00805FB7" w:rsidP="00805FB7">
      <w:pPr>
        <w:shd w:val="clear" w:color="auto" w:fill="FFFFFF"/>
        <w:ind w:firstLine="567"/>
        <w:jc w:val="both"/>
        <w:rPr>
          <w:sz w:val="28"/>
          <w:szCs w:val="28"/>
        </w:rPr>
      </w:pPr>
      <w:r w:rsidRPr="00805FB7">
        <w:rPr>
          <w:sz w:val="28"/>
          <w:szCs w:val="28"/>
        </w:rPr>
        <w:t>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 Трудности возникают лишь со спортивным залом, но для решения этой проблемы создана дорожная карта. Целью которой является устранение данной проблемы.</w:t>
      </w:r>
    </w:p>
    <w:p w:rsidR="00805FB7" w:rsidRPr="00805FB7" w:rsidRDefault="00805FB7" w:rsidP="00805FB7">
      <w:pPr>
        <w:shd w:val="clear" w:color="auto" w:fill="FFFFFF"/>
        <w:spacing w:before="100" w:beforeAutospacing="1" w:after="100" w:afterAutospacing="1"/>
        <w:ind w:left="720"/>
        <w:jc w:val="both"/>
        <w:rPr>
          <w:rFonts w:ascii="Helvetica" w:hAnsi="Helvetica" w:cs="Helvetica"/>
          <w:color w:val="004568"/>
          <w:sz w:val="21"/>
          <w:szCs w:val="21"/>
        </w:rPr>
      </w:pPr>
    </w:p>
    <w:p w:rsidR="00805FB7" w:rsidRPr="00805FB7" w:rsidRDefault="00805FB7" w:rsidP="00805FB7">
      <w:pPr>
        <w:spacing w:after="200" w:line="276" w:lineRule="auto"/>
        <w:rPr>
          <w:rFonts w:ascii="Calibri" w:eastAsia="Calibri" w:hAnsi="Calibri"/>
          <w:sz w:val="22"/>
          <w:szCs w:val="22"/>
          <w:lang w:eastAsia="en-US"/>
        </w:rPr>
      </w:pPr>
    </w:p>
    <w:p w:rsidR="00805FB7" w:rsidRPr="00805FB7" w:rsidRDefault="00805FB7" w:rsidP="00805FB7">
      <w:pPr>
        <w:ind w:right="-1" w:firstLine="709"/>
        <w:contextualSpacing/>
        <w:jc w:val="both"/>
        <w:rPr>
          <w:b/>
          <w:sz w:val="28"/>
          <w:szCs w:val="28"/>
        </w:rPr>
      </w:pPr>
    </w:p>
    <w:p w:rsidR="00805FB7" w:rsidRPr="00805FB7" w:rsidRDefault="00805FB7" w:rsidP="00805FB7">
      <w:pPr>
        <w:ind w:right="-1" w:firstLine="709"/>
        <w:contextualSpacing/>
        <w:jc w:val="both"/>
        <w:rPr>
          <w:sz w:val="28"/>
          <w:szCs w:val="28"/>
        </w:rPr>
      </w:pPr>
    </w:p>
    <w:p w:rsidR="00805FB7" w:rsidRDefault="00805FB7" w:rsidP="00805FB7">
      <w:pPr>
        <w:spacing w:after="200"/>
        <w:ind w:right="-1" w:firstLine="709"/>
        <w:jc w:val="both"/>
        <w:rPr>
          <w:sz w:val="28"/>
          <w:szCs w:val="28"/>
        </w:rPr>
      </w:pPr>
    </w:p>
    <w:p w:rsidR="00FF6269" w:rsidRPr="00805FB7" w:rsidRDefault="00FF6269" w:rsidP="00805FB7">
      <w:pPr>
        <w:spacing w:after="200"/>
        <w:ind w:right="-1" w:firstLine="709"/>
        <w:jc w:val="both"/>
        <w:rPr>
          <w:sz w:val="28"/>
          <w:szCs w:val="28"/>
        </w:rPr>
      </w:pPr>
    </w:p>
    <w:p w:rsidR="003143D7" w:rsidRDefault="003143D7" w:rsidP="003143D7">
      <w:pPr>
        <w:spacing w:after="200"/>
        <w:ind w:right="-1"/>
        <w:rPr>
          <w:sz w:val="28"/>
          <w:szCs w:val="28"/>
        </w:rPr>
      </w:pPr>
    </w:p>
    <w:p w:rsidR="00805FB7" w:rsidRPr="00805FB7" w:rsidRDefault="00805FB7" w:rsidP="003143D7">
      <w:pPr>
        <w:spacing w:after="200"/>
        <w:ind w:right="-1"/>
        <w:jc w:val="right"/>
        <w:rPr>
          <w:b/>
          <w:sz w:val="28"/>
          <w:szCs w:val="28"/>
        </w:rPr>
      </w:pPr>
      <w:r>
        <w:rPr>
          <w:b/>
          <w:sz w:val="28"/>
          <w:szCs w:val="28"/>
        </w:rPr>
        <w:t>Приложение 4</w:t>
      </w:r>
    </w:p>
    <w:p w:rsidR="00805FB7" w:rsidRPr="00805FB7" w:rsidRDefault="00805FB7" w:rsidP="00805FB7">
      <w:pPr>
        <w:spacing w:after="200"/>
        <w:ind w:right="-1" w:firstLine="709"/>
        <w:jc w:val="both"/>
        <w:rPr>
          <w:b/>
          <w:sz w:val="28"/>
          <w:szCs w:val="28"/>
        </w:rPr>
      </w:pPr>
      <w:r w:rsidRPr="00805FB7">
        <w:rPr>
          <w:b/>
          <w:sz w:val="28"/>
          <w:szCs w:val="28"/>
        </w:rPr>
        <w:t>Дорожная карта  по формированию необходимых условий.</w:t>
      </w:r>
    </w:p>
    <w:p w:rsidR="00805FB7" w:rsidRPr="00805FB7" w:rsidRDefault="00805FB7" w:rsidP="00805FB7">
      <w:pPr>
        <w:spacing w:after="200"/>
        <w:ind w:right="-1" w:firstLine="709"/>
        <w:jc w:val="both"/>
        <w:rPr>
          <w:sz w:val="28"/>
          <w:szCs w:val="28"/>
        </w:rPr>
      </w:pPr>
      <w:r w:rsidRPr="00805FB7">
        <w:rPr>
          <w:sz w:val="28"/>
          <w:szCs w:val="28"/>
        </w:rPr>
        <w:t xml:space="preserve">Самая важная задача для руководства школы – </w:t>
      </w:r>
      <w:r>
        <w:rPr>
          <w:sz w:val="28"/>
          <w:szCs w:val="28"/>
        </w:rPr>
        <w:t>это отсутствие спортивного зала и пандуса на ступеньках при входе в школу.</w:t>
      </w:r>
      <w:r w:rsidRPr="00805FB7">
        <w:rPr>
          <w:sz w:val="28"/>
          <w:szCs w:val="28"/>
        </w:rPr>
        <w:t xml:space="preserve"> Все остальные условия соблюдены.</w:t>
      </w:r>
    </w:p>
    <w:p w:rsidR="00805FB7" w:rsidRPr="00805FB7" w:rsidRDefault="00805FB7" w:rsidP="00805FB7">
      <w:pPr>
        <w:spacing w:after="200"/>
        <w:ind w:right="-1" w:firstLine="709"/>
        <w:jc w:val="center"/>
        <w:rPr>
          <w:sz w:val="28"/>
          <w:szCs w:val="28"/>
        </w:rPr>
      </w:pPr>
      <w:r w:rsidRPr="00805FB7">
        <w:rPr>
          <w:b/>
          <w:sz w:val="28"/>
          <w:szCs w:val="28"/>
        </w:rPr>
        <w:t>Дорожная карта  по формированию необходимых условий для занятия физической культурой</w:t>
      </w:r>
    </w:p>
    <w:tbl>
      <w:tblPr>
        <w:tblStyle w:val="15"/>
        <w:tblW w:w="0" w:type="auto"/>
        <w:tblLook w:val="04A0" w:firstRow="1" w:lastRow="0" w:firstColumn="1" w:lastColumn="0" w:noHBand="0" w:noVBand="1"/>
      </w:tblPr>
      <w:tblGrid>
        <w:gridCol w:w="2619"/>
        <w:gridCol w:w="1600"/>
        <w:gridCol w:w="2692"/>
        <w:gridCol w:w="2094"/>
      </w:tblGrid>
      <w:tr w:rsidR="00805FB7" w:rsidRPr="00805FB7" w:rsidTr="00805FB7">
        <w:tc>
          <w:tcPr>
            <w:tcW w:w="2619" w:type="dxa"/>
          </w:tcPr>
          <w:p w:rsidR="00805FB7" w:rsidRPr="00805FB7" w:rsidRDefault="00805FB7" w:rsidP="00805FB7">
            <w:pPr>
              <w:spacing w:after="200"/>
              <w:ind w:right="-1"/>
              <w:jc w:val="both"/>
              <w:rPr>
                <w:b/>
                <w:sz w:val="28"/>
                <w:szCs w:val="28"/>
              </w:rPr>
            </w:pPr>
            <w:r w:rsidRPr="00805FB7">
              <w:rPr>
                <w:b/>
                <w:sz w:val="28"/>
                <w:szCs w:val="28"/>
              </w:rPr>
              <w:t>Мероприятие</w:t>
            </w:r>
          </w:p>
        </w:tc>
        <w:tc>
          <w:tcPr>
            <w:tcW w:w="1600" w:type="dxa"/>
          </w:tcPr>
          <w:p w:rsidR="00805FB7" w:rsidRPr="00805FB7" w:rsidRDefault="00805FB7" w:rsidP="00805FB7">
            <w:pPr>
              <w:spacing w:after="200"/>
              <w:ind w:right="-1"/>
              <w:jc w:val="both"/>
              <w:rPr>
                <w:b/>
                <w:sz w:val="28"/>
                <w:szCs w:val="28"/>
              </w:rPr>
            </w:pPr>
            <w:r w:rsidRPr="00805FB7">
              <w:rPr>
                <w:b/>
                <w:sz w:val="28"/>
                <w:szCs w:val="28"/>
              </w:rPr>
              <w:t xml:space="preserve">Дата </w:t>
            </w:r>
          </w:p>
        </w:tc>
        <w:tc>
          <w:tcPr>
            <w:tcW w:w="2692" w:type="dxa"/>
          </w:tcPr>
          <w:p w:rsidR="00805FB7" w:rsidRPr="00805FB7" w:rsidRDefault="00805FB7" w:rsidP="00805FB7">
            <w:pPr>
              <w:spacing w:after="200"/>
              <w:ind w:right="-1"/>
              <w:jc w:val="both"/>
              <w:rPr>
                <w:b/>
                <w:sz w:val="28"/>
                <w:szCs w:val="28"/>
              </w:rPr>
            </w:pPr>
            <w:r w:rsidRPr="00805FB7">
              <w:rPr>
                <w:b/>
                <w:sz w:val="28"/>
                <w:szCs w:val="28"/>
              </w:rPr>
              <w:t>Ответственный</w:t>
            </w:r>
          </w:p>
        </w:tc>
        <w:tc>
          <w:tcPr>
            <w:tcW w:w="2094" w:type="dxa"/>
          </w:tcPr>
          <w:p w:rsidR="00805FB7" w:rsidRPr="00805FB7" w:rsidRDefault="00805FB7" w:rsidP="00805FB7">
            <w:pPr>
              <w:spacing w:after="200"/>
              <w:ind w:right="-1"/>
              <w:jc w:val="both"/>
              <w:rPr>
                <w:b/>
                <w:sz w:val="28"/>
                <w:szCs w:val="28"/>
              </w:rPr>
            </w:pPr>
            <w:r w:rsidRPr="00805FB7">
              <w:rPr>
                <w:b/>
                <w:sz w:val="28"/>
                <w:szCs w:val="28"/>
              </w:rPr>
              <w:t>Планируемый результат</w:t>
            </w:r>
          </w:p>
        </w:tc>
      </w:tr>
      <w:tr w:rsidR="00805FB7" w:rsidRPr="00805FB7" w:rsidTr="00805FB7">
        <w:trPr>
          <w:trHeight w:val="2949"/>
        </w:trPr>
        <w:tc>
          <w:tcPr>
            <w:tcW w:w="2619" w:type="dxa"/>
          </w:tcPr>
          <w:p w:rsidR="00805FB7" w:rsidRPr="00805FB7" w:rsidRDefault="00805FB7" w:rsidP="00805FB7">
            <w:pPr>
              <w:spacing w:after="200"/>
              <w:ind w:right="-1"/>
              <w:jc w:val="both"/>
              <w:rPr>
                <w:sz w:val="28"/>
                <w:szCs w:val="28"/>
              </w:rPr>
            </w:pPr>
            <w:r w:rsidRPr="00805FB7">
              <w:rPr>
                <w:sz w:val="28"/>
                <w:szCs w:val="28"/>
              </w:rPr>
              <w:t>Установка пандуса на ступеньках при входе в здание школы</w:t>
            </w:r>
          </w:p>
        </w:tc>
        <w:tc>
          <w:tcPr>
            <w:tcW w:w="1600" w:type="dxa"/>
          </w:tcPr>
          <w:p w:rsidR="00805FB7" w:rsidRPr="00805FB7" w:rsidRDefault="00805FB7" w:rsidP="00805FB7">
            <w:pPr>
              <w:spacing w:after="200"/>
              <w:ind w:right="-1"/>
              <w:jc w:val="both"/>
              <w:rPr>
                <w:sz w:val="28"/>
                <w:szCs w:val="28"/>
              </w:rPr>
            </w:pPr>
            <w:r w:rsidRPr="00805FB7">
              <w:rPr>
                <w:sz w:val="28"/>
                <w:szCs w:val="28"/>
              </w:rPr>
              <w:t>1.05-1.06</w:t>
            </w:r>
          </w:p>
        </w:tc>
        <w:tc>
          <w:tcPr>
            <w:tcW w:w="2692" w:type="dxa"/>
          </w:tcPr>
          <w:p w:rsidR="00805FB7" w:rsidRDefault="00805FB7" w:rsidP="00805FB7">
            <w:pPr>
              <w:spacing w:after="200"/>
              <w:ind w:right="-1"/>
              <w:jc w:val="both"/>
              <w:rPr>
                <w:sz w:val="28"/>
                <w:szCs w:val="28"/>
              </w:rPr>
            </w:pPr>
            <w:r w:rsidRPr="00805FB7">
              <w:rPr>
                <w:sz w:val="28"/>
                <w:szCs w:val="28"/>
              </w:rPr>
              <w:t>Вокин К.Н. – заместитель директора по АХЧ</w:t>
            </w:r>
            <w:r>
              <w:rPr>
                <w:sz w:val="28"/>
                <w:szCs w:val="28"/>
              </w:rPr>
              <w:t>;</w:t>
            </w:r>
          </w:p>
          <w:p w:rsidR="00805FB7" w:rsidRPr="00805FB7" w:rsidRDefault="00805FB7" w:rsidP="00805FB7">
            <w:pPr>
              <w:spacing w:after="200"/>
              <w:ind w:right="-1"/>
              <w:jc w:val="both"/>
              <w:rPr>
                <w:sz w:val="28"/>
                <w:szCs w:val="28"/>
              </w:rPr>
            </w:pPr>
            <w:r w:rsidRPr="00805FB7">
              <w:rPr>
                <w:sz w:val="28"/>
                <w:szCs w:val="28"/>
              </w:rPr>
              <w:t>Баранов Н.А. – заместитель директора по УВР;</w:t>
            </w:r>
          </w:p>
        </w:tc>
        <w:tc>
          <w:tcPr>
            <w:tcW w:w="2094" w:type="dxa"/>
          </w:tcPr>
          <w:p w:rsidR="00805FB7" w:rsidRPr="00805FB7" w:rsidRDefault="00805FB7" w:rsidP="00805FB7">
            <w:pPr>
              <w:spacing w:after="200"/>
              <w:ind w:right="-1"/>
              <w:jc w:val="both"/>
              <w:rPr>
                <w:sz w:val="28"/>
                <w:szCs w:val="28"/>
              </w:rPr>
            </w:pPr>
            <w:r w:rsidRPr="00805FB7">
              <w:rPr>
                <w:sz w:val="28"/>
                <w:szCs w:val="28"/>
              </w:rPr>
              <w:t>Установка пандуса для детей имеющих нарушения опорно-двигательного аппарата</w:t>
            </w:r>
          </w:p>
        </w:tc>
      </w:tr>
      <w:tr w:rsidR="00805FB7" w:rsidRPr="00805FB7" w:rsidTr="00805FB7">
        <w:tc>
          <w:tcPr>
            <w:tcW w:w="2619" w:type="dxa"/>
          </w:tcPr>
          <w:p w:rsidR="00805FB7" w:rsidRPr="00805FB7" w:rsidRDefault="00805FB7" w:rsidP="00805FB7">
            <w:pPr>
              <w:spacing w:after="200"/>
              <w:ind w:right="-1"/>
              <w:jc w:val="both"/>
              <w:rPr>
                <w:sz w:val="28"/>
                <w:szCs w:val="28"/>
              </w:rPr>
            </w:pPr>
            <w:r w:rsidRPr="00805FB7">
              <w:rPr>
                <w:sz w:val="28"/>
                <w:szCs w:val="28"/>
              </w:rPr>
              <w:t>Ведение переговоров со спортивными организациями, находящимися рядом со школой, о проведении в них уроков физической культуры.</w:t>
            </w:r>
          </w:p>
        </w:tc>
        <w:tc>
          <w:tcPr>
            <w:tcW w:w="1600" w:type="dxa"/>
          </w:tcPr>
          <w:p w:rsidR="00805FB7" w:rsidRPr="00805FB7" w:rsidRDefault="00805FB7" w:rsidP="00805FB7">
            <w:pPr>
              <w:spacing w:after="200"/>
              <w:ind w:right="-1"/>
              <w:jc w:val="both"/>
              <w:rPr>
                <w:sz w:val="28"/>
                <w:szCs w:val="28"/>
              </w:rPr>
            </w:pPr>
            <w:r w:rsidRPr="00805FB7">
              <w:rPr>
                <w:sz w:val="28"/>
                <w:szCs w:val="28"/>
              </w:rPr>
              <w:t>1.06-31.08.2019</w:t>
            </w:r>
          </w:p>
        </w:tc>
        <w:tc>
          <w:tcPr>
            <w:tcW w:w="2692" w:type="dxa"/>
          </w:tcPr>
          <w:p w:rsidR="00805FB7" w:rsidRPr="00805FB7" w:rsidRDefault="00805FB7" w:rsidP="00805FB7">
            <w:pPr>
              <w:spacing w:after="200"/>
              <w:ind w:right="-1"/>
              <w:jc w:val="both"/>
              <w:rPr>
                <w:sz w:val="28"/>
                <w:szCs w:val="28"/>
              </w:rPr>
            </w:pPr>
            <w:r w:rsidRPr="00805FB7">
              <w:rPr>
                <w:sz w:val="28"/>
                <w:szCs w:val="28"/>
              </w:rPr>
              <w:t>Грушенков М.В. – директор;</w:t>
            </w:r>
          </w:p>
          <w:p w:rsidR="00805FB7" w:rsidRPr="00805FB7" w:rsidRDefault="00805FB7" w:rsidP="00805FB7">
            <w:pPr>
              <w:spacing w:after="200"/>
              <w:ind w:right="-1"/>
              <w:jc w:val="both"/>
              <w:rPr>
                <w:sz w:val="28"/>
                <w:szCs w:val="28"/>
              </w:rPr>
            </w:pPr>
            <w:r w:rsidRPr="00805FB7">
              <w:rPr>
                <w:sz w:val="28"/>
                <w:szCs w:val="28"/>
              </w:rPr>
              <w:t>Вокин К.Н. – заместитель директора по АХЧ</w:t>
            </w:r>
          </w:p>
        </w:tc>
        <w:tc>
          <w:tcPr>
            <w:tcW w:w="2094" w:type="dxa"/>
          </w:tcPr>
          <w:p w:rsidR="00805FB7" w:rsidRPr="00805FB7" w:rsidRDefault="00805FB7" w:rsidP="00805FB7">
            <w:pPr>
              <w:keepNext/>
              <w:shd w:val="clear" w:color="auto" w:fill="FEFEFE"/>
              <w:spacing w:before="240" w:after="60"/>
              <w:jc w:val="center"/>
              <w:outlineLvl w:val="0"/>
              <w:rPr>
                <w:color w:val="0A0A0A"/>
                <w:kern w:val="36"/>
                <w:sz w:val="28"/>
                <w:szCs w:val="28"/>
              </w:rPr>
            </w:pPr>
            <w:r w:rsidRPr="00805FB7">
              <w:rPr>
                <w:bCs/>
                <w:kern w:val="32"/>
                <w:sz w:val="28"/>
                <w:szCs w:val="28"/>
                <w:lang w:eastAsia="en-US"/>
              </w:rPr>
              <w:t>Договор о сотрудничестве с МАУ "СШОР "Энергия"</w:t>
            </w:r>
            <w:r w:rsidRPr="00805FB7">
              <w:rPr>
                <w:kern w:val="32"/>
                <w:sz w:val="28"/>
                <w:szCs w:val="28"/>
                <w:lang w:eastAsia="en-US"/>
              </w:rPr>
              <w:t xml:space="preserve"> либо </w:t>
            </w:r>
            <w:r w:rsidRPr="00805FB7">
              <w:rPr>
                <w:color w:val="0A0A0A"/>
                <w:kern w:val="36"/>
                <w:sz w:val="28"/>
                <w:szCs w:val="28"/>
              </w:rPr>
              <w:t>СДЮСШОР по видам единоборств</w:t>
            </w:r>
          </w:p>
          <w:p w:rsidR="00805FB7" w:rsidRPr="00805FB7" w:rsidRDefault="00805FB7" w:rsidP="00805FB7">
            <w:pPr>
              <w:spacing w:after="200"/>
              <w:ind w:right="-1"/>
              <w:jc w:val="both"/>
              <w:rPr>
                <w:sz w:val="28"/>
                <w:szCs w:val="28"/>
              </w:rPr>
            </w:pPr>
          </w:p>
        </w:tc>
      </w:tr>
      <w:tr w:rsidR="00805FB7" w:rsidRPr="00805FB7" w:rsidTr="00805FB7">
        <w:tc>
          <w:tcPr>
            <w:tcW w:w="2619" w:type="dxa"/>
          </w:tcPr>
          <w:p w:rsidR="00805FB7" w:rsidRPr="00805FB7" w:rsidRDefault="00805FB7" w:rsidP="00805FB7">
            <w:pPr>
              <w:spacing w:after="200"/>
              <w:ind w:right="-1"/>
              <w:jc w:val="both"/>
              <w:rPr>
                <w:sz w:val="28"/>
                <w:szCs w:val="28"/>
              </w:rPr>
            </w:pPr>
            <w:r w:rsidRPr="00805FB7">
              <w:rPr>
                <w:sz w:val="28"/>
                <w:szCs w:val="28"/>
              </w:rPr>
              <w:t>Изменение рабочей программы по физической культуре. 1 час в неделю выносится на теорию.</w:t>
            </w:r>
          </w:p>
        </w:tc>
        <w:tc>
          <w:tcPr>
            <w:tcW w:w="1600" w:type="dxa"/>
          </w:tcPr>
          <w:p w:rsidR="00805FB7" w:rsidRPr="00805FB7" w:rsidRDefault="00805FB7" w:rsidP="00805FB7">
            <w:pPr>
              <w:spacing w:after="200"/>
              <w:ind w:right="-1"/>
              <w:jc w:val="both"/>
              <w:rPr>
                <w:sz w:val="28"/>
                <w:szCs w:val="28"/>
              </w:rPr>
            </w:pPr>
            <w:r w:rsidRPr="00805FB7">
              <w:rPr>
                <w:sz w:val="28"/>
                <w:szCs w:val="28"/>
              </w:rPr>
              <w:t>1.06 – 31.08.2019</w:t>
            </w:r>
          </w:p>
        </w:tc>
        <w:tc>
          <w:tcPr>
            <w:tcW w:w="2692" w:type="dxa"/>
          </w:tcPr>
          <w:p w:rsidR="00805FB7" w:rsidRPr="00805FB7" w:rsidRDefault="00805FB7" w:rsidP="00805FB7">
            <w:pPr>
              <w:spacing w:after="200"/>
              <w:ind w:right="-1"/>
              <w:jc w:val="both"/>
              <w:rPr>
                <w:sz w:val="28"/>
                <w:szCs w:val="28"/>
              </w:rPr>
            </w:pPr>
            <w:r w:rsidRPr="00805FB7">
              <w:rPr>
                <w:sz w:val="28"/>
                <w:szCs w:val="28"/>
              </w:rPr>
              <w:t>Баранов Н.А. – заместитель директора по УВР;</w:t>
            </w:r>
          </w:p>
          <w:p w:rsidR="00805FB7" w:rsidRPr="00805FB7" w:rsidRDefault="00805FB7" w:rsidP="00805FB7">
            <w:pPr>
              <w:spacing w:after="200"/>
              <w:ind w:right="-1"/>
              <w:jc w:val="both"/>
              <w:rPr>
                <w:sz w:val="28"/>
                <w:szCs w:val="28"/>
              </w:rPr>
            </w:pPr>
            <w:r w:rsidRPr="00805FB7">
              <w:rPr>
                <w:sz w:val="28"/>
                <w:szCs w:val="28"/>
              </w:rPr>
              <w:t>Штейбрехер Д.А. – учитель физической культуры</w:t>
            </w:r>
          </w:p>
        </w:tc>
        <w:tc>
          <w:tcPr>
            <w:tcW w:w="2094" w:type="dxa"/>
          </w:tcPr>
          <w:p w:rsidR="00805FB7" w:rsidRPr="00805FB7" w:rsidRDefault="00805FB7" w:rsidP="00805FB7">
            <w:pPr>
              <w:spacing w:after="200"/>
              <w:ind w:right="-1"/>
              <w:jc w:val="both"/>
              <w:rPr>
                <w:sz w:val="28"/>
                <w:szCs w:val="28"/>
              </w:rPr>
            </w:pPr>
            <w:r w:rsidRPr="00805FB7">
              <w:rPr>
                <w:sz w:val="28"/>
                <w:szCs w:val="28"/>
              </w:rPr>
              <w:t>Разработка и утверждение новой рабочей программы по физической культуре.</w:t>
            </w:r>
          </w:p>
        </w:tc>
      </w:tr>
      <w:tr w:rsidR="00805FB7" w:rsidRPr="00805FB7" w:rsidTr="00805FB7">
        <w:tc>
          <w:tcPr>
            <w:tcW w:w="2619" w:type="dxa"/>
          </w:tcPr>
          <w:p w:rsidR="00805FB7" w:rsidRPr="00805FB7" w:rsidRDefault="00805FB7" w:rsidP="00805FB7">
            <w:pPr>
              <w:spacing w:after="200"/>
              <w:ind w:right="-1"/>
              <w:jc w:val="both"/>
              <w:rPr>
                <w:sz w:val="28"/>
                <w:szCs w:val="28"/>
              </w:rPr>
            </w:pPr>
            <w:r w:rsidRPr="00805FB7">
              <w:rPr>
                <w:sz w:val="28"/>
                <w:szCs w:val="28"/>
              </w:rPr>
              <w:t xml:space="preserve">Задействовать спортивные сооружения при проведении </w:t>
            </w:r>
            <w:r w:rsidRPr="00805FB7">
              <w:rPr>
                <w:sz w:val="28"/>
                <w:szCs w:val="28"/>
              </w:rPr>
              <w:lastRenderedPageBreak/>
              <w:t>физической культуры, находящиеся рядом со школой «Футбольная коробка» - 50 м. от школы;</w:t>
            </w:r>
          </w:p>
          <w:p w:rsidR="00805FB7" w:rsidRPr="00805FB7" w:rsidRDefault="00805FB7" w:rsidP="00805FB7">
            <w:pPr>
              <w:spacing w:after="200"/>
              <w:ind w:right="-1"/>
              <w:jc w:val="both"/>
              <w:rPr>
                <w:sz w:val="28"/>
                <w:szCs w:val="28"/>
              </w:rPr>
            </w:pPr>
            <w:r w:rsidRPr="00805FB7">
              <w:rPr>
                <w:sz w:val="28"/>
                <w:szCs w:val="28"/>
              </w:rPr>
              <w:t>Набережная реки Енисей, где есть беговые дорожки, тренажеры. – 200 метров от школы.</w:t>
            </w:r>
          </w:p>
          <w:p w:rsidR="00805FB7" w:rsidRPr="00805FB7" w:rsidRDefault="00805FB7" w:rsidP="00805FB7">
            <w:pPr>
              <w:spacing w:after="200"/>
              <w:ind w:right="-1"/>
              <w:jc w:val="both"/>
              <w:rPr>
                <w:sz w:val="28"/>
                <w:szCs w:val="28"/>
              </w:rPr>
            </w:pPr>
          </w:p>
        </w:tc>
        <w:tc>
          <w:tcPr>
            <w:tcW w:w="1600" w:type="dxa"/>
          </w:tcPr>
          <w:p w:rsidR="00805FB7" w:rsidRPr="00805FB7" w:rsidRDefault="00805FB7" w:rsidP="00805FB7">
            <w:pPr>
              <w:spacing w:after="200"/>
              <w:ind w:right="-1"/>
              <w:jc w:val="both"/>
              <w:rPr>
                <w:sz w:val="28"/>
                <w:szCs w:val="28"/>
              </w:rPr>
            </w:pPr>
            <w:r w:rsidRPr="00805FB7">
              <w:rPr>
                <w:sz w:val="28"/>
                <w:szCs w:val="28"/>
              </w:rPr>
              <w:lastRenderedPageBreak/>
              <w:t>1.06 – 31.08.2019</w:t>
            </w:r>
          </w:p>
        </w:tc>
        <w:tc>
          <w:tcPr>
            <w:tcW w:w="2692" w:type="dxa"/>
          </w:tcPr>
          <w:p w:rsidR="00805FB7" w:rsidRPr="00805FB7" w:rsidRDefault="00805FB7" w:rsidP="00805FB7">
            <w:pPr>
              <w:spacing w:after="200"/>
              <w:ind w:right="-1"/>
              <w:jc w:val="both"/>
              <w:rPr>
                <w:sz w:val="28"/>
                <w:szCs w:val="28"/>
              </w:rPr>
            </w:pPr>
            <w:r w:rsidRPr="00805FB7">
              <w:rPr>
                <w:sz w:val="28"/>
                <w:szCs w:val="28"/>
              </w:rPr>
              <w:t>Баранов Н.А. – заместитель директора по УВР;</w:t>
            </w:r>
          </w:p>
          <w:p w:rsidR="00805FB7" w:rsidRPr="00805FB7" w:rsidRDefault="00805FB7" w:rsidP="00805FB7">
            <w:pPr>
              <w:spacing w:after="200"/>
              <w:ind w:right="-1"/>
              <w:jc w:val="both"/>
              <w:rPr>
                <w:sz w:val="28"/>
                <w:szCs w:val="28"/>
              </w:rPr>
            </w:pPr>
            <w:r w:rsidRPr="00805FB7">
              <w:rPr>
                <w:sz w:val="28"/>
                <w:szCs w:val="28"/>
              </w:rPr>
              <w:t xml:space="preserve">Штейбрехер Д.А. – </w:t>
            </w:r>
            <w:r w:rsidRPr="00805FB7">
              <w:rPr>
                <w:sz w:val="28"/>
                <w:szCs w:val="28"/>
              </w:rPr>
              <w:lastRenderedPageBreak/>
              <w:t>учитель физической культуры</w:t>
            </w:r>
          </w:p>
        </w:tc>
        <w:tc>
          <w:tcPr>
            <w:tcW w:w="2094" w:type="dxa"/>
          </w:tcPr>
          <w:p w:rsidR="00805FB7" w:rsidRPr="00805FB7" w:rsidRDefault="00805FB7" w:rsidP="00805FB7">
            <w:pPr>
              <w:spacing w:after="200"/>
              <w:ind w:right="-1"/>
              <w:jc w:val="both"/>
              <w:rPr>
                <w:sz w:val="28"/>
                <w:szCs w:val="28"/>
              </w:rPr>
            </w:pPr>
            <w:r w:rsidRPr="00805FB7">
              <w:rPr>
                <w:sz w:val="28"/>
                <w:szCs w:val="28"/>
              </w:rPr>
              <w:lastRenderedPageBreak/>
              <w:t xml:space="preserve">Внесение изменений в рабочую программу по </w:t>
            </w:r>
            <w:r w:rsidRPr="00805FB7">
              <w:rPr>
                <w:sz w:val="28"/>
                <w:szCs w:val="28"/>
              </w:rPr>
              <w:lastRenderedPageBreak/>
              <w:t>физической культуре.</w:t>
            </w:r>
          </w:p>
        </w:tc>
      </w:tr>
      <w:tr w:rsidR="00805FB7" w:rsidRPr="00805FB7" w:rsidTr="00805FB7">
        <w:tc>
          <w:tcPr>
            <w:tcW w:w="2619" w:type="dxa"/>
          </w:tcPr>
          <w:p w:rsidR="00805FB7" w:rsidRPr="00805FB7" w:rsidRDefault="00805FB7" w:rsidP="00805FB7">
            <w:pPr>
              <w:spacing w:after="200"/>
              <w:ind w:right="-1"/>
              <w:jc w:val="both"/>
              <w:rPr>
                <w:sz w:val="28"/>
                <w:szCs w:val="28"/>
              </w:rPr>
            </w:pPr>
            <w:r w:rsidRPr="00805FB7">
              <w:rPr>
                <w:sz w:val="28"/>
                <w:szCs w:val="28"/>
              </w:rPr>
              <w:lastRenderedPageBreak/>
              <w:t>Закрепить воспитателя, для сопровождения детей к спортивным объектам в помощь учителю физической культуры</w:t>
            </w:r>
          </w:p>
        </w:tc>
        <w:tc>
          <w:tcPr>
            <w:tcW w:w="1600" w:type="dxa"/>
          </w:tcPr>
          <w:p w:rsidR="00805FB7" w:rsidRPr="00805FB7" w:rsidRDefault="00805FB7" w:rsidP="00805FB7">
            <w:pPr>
              <w:spacing w:after="200"/>
              <w:ind w:right="-1"/>
              <w:jc w:val="both"/>
              <w:rPr>
                <w:sz w:val="28"/>
                <w:szCs w:val="28"/>
              </w:rPr>
            </w:pPr>
            <w:r w:rsidRPr="00805FB7">
              <w:rPr>
                <w:sz w:val="28"/>
                <w:szCs w:val="28"/>
              </w:rPr>
              <w:t>1.09.2019</w:t>
            </w:r>
          </w:p>
        </w:tc>
        <w:tc>
          <w:tcPr>
            <w:tcW w:w="2692" w:type="dxa"/>
          </w:tcPr>
          <w:p w:rsidR="00805FB7" w:rsidRPr="00805FB7" w:rsidRDefault="00805FB7" w:rsidP="00805FB7">
            <w:pPr>
              <w:spacing w:after="200"/>
              <w:ind w:right="-1"/>
              <w:jc w:val="both"/>
              <w:rPr>
                <w:sz w:val="28"/>
                <w:szCs w:val="28"/>
              </w:rPr>
            </w:pPr>
            <w:r w:rsidRPr="00805FB7">
              <w:rPr>
                <w:sz w:val="28"/>
                <w:szCs w:val="28"/>
              </w:rPr>
              <w:t>Грушенков М.В. – директор</w:t>
            </w:r>
          </w:p>
        </w:tc>
        <w:tc>
          <w:tcPr>
            <w:tcW w:w="2094" w:type="dxa"/>
          </w:tcPr>
          <w:p w:rsidR="00805FB7" w:rsidRPr="00805FB7" w:rsidRDefault="00805FB7" w:rsidP="00805FB7">
            <w:pPr>
              <w:spacing w:after="200"/>
              <w:ind w:right="-1"/>
              <w:jc w:val="both"/>
              <w:rPr>
                <w:sz w:val="28"/>
                <w:szCs w:val="28"/>
              </w:rPr>
            </w:pPr>
            <w:r w:rsidRPr="00805FB7">
              <w:rPr>
                <w:sz w:val="28"/>
                <w:szCs w:val="28"/>
              </w:rPr>
              <w:t>Приказ на назначение воспитателя.</w:t>
            </w:r>
          </w:p>
        </w:tc>
      </w:tr>
      <w:tr w:rsidR="00805FB7" w:rsidRPr="00805FB7" w:rsidTr="00805FB7">
        <w:tc>
          <w:tcPr>
            <w:tcW w:w="2619" w:type="dxa"/>
          </w:tcPr>
          <w:p w:rsidR="00805FB7" w:rsidRPr="00805FB7" w:rsidRDefault="00805FB7" w:rsidP="00805FB7">
            <w:pPr>
              <w:spacing w:after="200"/>
              <w:ind w:right="-1"/>
              <w:jc w:val="both"/>
              <w:rPr>
                <w:sz w:val="28"/>
                <w:szCs w:val="28"/>
              </w:rPr>
            </w:pPr>
            <w:r w:rsidRPr="00805FB7">
              <w:rPr>
                <w:sz w:val="28"/>
                <w:szCs w:val="28"/>
              </w:rPr>
              <w:t xml:space="preserve">Ведение переговоров с администрацией железнодорожного района об установлении семафора и «зебры» на проезжей части возле школы, для беспрепятственного движения учащихся к спортивным  объектам.   </w:t>
            </w:r>
          </w:p>
        </w:tc>
        <w:tc>
          <w:tcPr>
            <w:tcW w:w="1600" w:type="dxa"/>
          </w:tcPr>
          <w:p w:rsidR="00805FB7" w:rsidRPr="00805FB7" w:rsidRDefault="00805FB7" w:rsidP="00805FB7">
            <w:pPr>
              <w:spacing w:after="200"/>
              <w:ind w:right="-1"/>
              <w:jc w:val="both"/>
              <w:rPr>
                <w:sz w:val="28"/>
                <w:szCs w:val="28"/>
              </w:rPr>
            </w:pPr>
            <w:r w:rsidRPr="00805FB7">
              <w:rPr>
                <w:sz w:val="28"/>
                <w:szCs w:val="28"/>
              </w:rPr>
              <w:t>1.06-31.06</w:t>
            </w:r>
          </w:p>
        </w:tc>
        <w:tc>
          <w:tcPr>
            <w:tcW w:w="2692" w:type="dxa"/>
          </w:tcPr>
          <w:p w:rsidR="00805FB7" w:rsidRPr="00805FB7" w:rsidRDefault="00805FB7" w:rsidP="00805FB7">
            <w:pPr>
              <w:spacing w:after="200"/>
              <w:ind w:right="-1"/>
              <w:jc w:val="both"/>
              <w:rPr>
                <w:sz w:val="28"/>
                <w:szCs w:val="28"/>
              </w:rPr>
            </w:pPr>
            <w:r w:rsidRPr="00805FB7">
              <w:rPr>
                <w:sz w:val="28"/>
                <w:szCs w:val="28"/>
              </w:rPr>
              <w:t>Грушенков М.В. – директор;</w:t>
            </w:r>
          </w:p>
          <w:p w:rsidR="00805FB7" w:rsidRPr="00805FB7" w:rsidRDefault="00805FB7" w:rsidP="00805FB7">
            <w:pPr>
              <w:spacing w:after="200"/>
              <w:ind w:right="-1"/>
              <w:jc w:val="both"/>
              <w:rPr>
                <w:sz w:val="28"/>
                <w:szCs w:val="28"/>
              </w:rPr>
            </w:pPr>
            <w:r w:rsidRPr="00805FB7">
              <w:rPr>
                <w:sz w:val="28"/>
                <w:szCs w:val="28"/>
              </w:rPr>
              <w:t>Вокин К.Н. – заместитель директора по АХЧ</w:t>
            </w:r>
          </w:p>
        </w:tc>
        <w:tc>
          <w:tcPr>
            <w:tcW w:w="2094" w:type="dxa"/>
          </w:tcPr>
          <w:p w:rsidR="00805FB7" w:rsidRPr="00805FB7" w:rsidRDefault="00805FB7" w:rsidP="00805FB7">
            <w:pPr>
              <w:spacing w:after="200"/>
              <w:ind w:right="-1"/>
              <w:jc w:val="both"/>
              <w:rPr>
                <w:sz w:val="28"/>
                <w:szCs w:val="28"/>
              </w:rPr>
            </w:pPr>
            <w:r w:rsidRPr="00805FB7">
              <w:rPr>
                <w:sz w:val="28"/>
                <w:szCs w:val="28"/>
              </w:rPr>
              <w:t>Установление семафора и «зебры».</w:t>
            </w:r>
          </w:p>
        </w:tc>
      </w:tr>
    </w:tbl>
    <w:p w:rsidR="00805FB7" w:rsidRPr="00805FB7" w:rsidRDefault="00805FB7" w:rsidP="00805FB7">
      <w:pPr>
        <w:spacing w:after="200"/>
        <w:ind w:right="-1" w:firstLine="709"/>
        <w:jc w:val="both"/>
        <w:rPr>
          <w:sz w:val="28"/>
          <w:szCs w:val="28"/>
        </w:rPr>
      </w:pPr>
    </w:p>
    <w:p w:rsidR="00805FB7" w:rsidRPr="00805FB7" w:rsidRDefault="00805FB7" w:rsidP="00805FB7">
      <w:pPr>
        <w:spacing w:after="200"/>
        <w:ind w:right="-1" w:firstLine="709"/>
        <w:jc w:val="both"/>
        <w:rPr>
          <w:sz w:val="28"/>
          <w:szCs w:val="28"/>
        </w:rPr>
      </w:pPr>
    </w:p>
    <w:p w:rsidR="00805FB7" w:rsidRDefault="00805FB7" w:rsidP="00397EAC">
      <w:pPr>
        <w:jc w:val="right"/>
      </w:pPr>
    </w:p>
    <w:p w:rsidR="00710F1A" w:rsidRDefault="00710F1A" w:rsidP="00397EAC">
      <w:pPr>
        <w:jc w:val="right"/>
      </w:pPr>
    </w:p>
    <w:p w:rsidR="00710F1A" w:rsidRDefault="00710F1A" w:rsidP="00397EAC">
      <w:pPr>
        <w:jc w:val="right"/>
      </w:pPr>
    </w:p>
    <w:p w:rsidR="00710F1A" w:rsidRDefault="00710F1A" w:rsidP="00397EAC">
      <w:pPr>
        <w:jc w:val="right"/>
      </w:pPr>
    </w:p>
    <w:sectPr w:rsidR="00710F1A" w:rsidSect="00400C95">
      <w:headerReference w:type="even" r:id="rId11"/>
      <w:headerReference w:type="default" r:id="rId12"/>
      <w:footerReference w:type="even" r:id="rId13"/>
      <w:footerReference w:type="default" r:id="rId14"/>
      <w:pgSz w:w="11906" w:h="16838"/>
      <w:pgMar w:top="0"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DE" w:rsidRDefault="000C20DE">
      <w:r>
        <w:separator/>
      </w:r>
    </w:p>
  </w:endnote>
  <w:endnote w:type="continuationSeparator" w:id="0">
    <w:p w:rsidR="000C20DE" w:rsidRDefault="000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ZWAdobeF">
    <w:panose1 w:val="00000000000000000000"/>
    <w:charset w:val="CC"/>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A4" w:rsidRDefault="0093650B" w:rsidP="00400C95">
    <w:pPr>
      <w:pStyle w:val="af2"/>
      <w:framePr w:wrap="around" w:vAnchor="text" w:hAnchor="margin" w:xAlign="right" w:y="1"/>
      <w:rPr>
        <w:rStyle w:val="af4"/>
      </w:rPr>
    </w:pPr>
    <w:r>
      <w:rPr>
        <w:rStyle w:val="af4"/>
      </w:rPr>
      <w:fldChar w:fldCharType="begin"/>
    </w:r>
    <w:r w:rsidR="008800A4">
      <w:rPr>
        <w:rStyle w:val="af4"/>
      </w:rPr>
      <w:instrText xml:space="preserve">PAGE  </w:instrText>
    </w:r>
    <w:r>
      <w:rPr>
        <w:rStyle w:val="af4"/>
      </w:rPr>
      <w:fldChar w:fldCharType="end"/>
    </w:r>
  </w:p>
  <w:p w:rsidR="008800A4" w:rsidRDefault="008800A4" w:rsidP="00400C95">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A4" w:rsidRDefault="0093650B">
    <w:pPr>
      <w:pStyle w:val="af2"/>
      <w:jc w:val="center"/>
    </w:pPr>
    <w:r>
      <w:fldChar w:fldCharType="begin"/>
    </w:r>
    <w:r w:rsidR="008800A4">
      <w:instrText>PAGE   \* MERGEFORMAT</w:instrText>
    </w:r>
    <w:r>
      <w:fldChar w:fldCharType="separate"/>
    </w:r>
    <w:r w:rsidR="00B25D5A" w:rsidRPr="00B25D5A">
      <w:rPr>
        <w:noProof/>
        <w:lang w:val="ru-RU"/>
      </w:rPr>
      <w:t>2</w:t>
    </w:r>
    <w:r>
      <w:rPr>
        <w:noProof/>
        <w:lang w:val="ru-RU"/>
      </w:rPr>
      <w:fldChar w:fldCharType="end"/>
    </w:r>
  </w:p>
  <w:p w:rsidR="008800A4" w:rsidRDefault="008800A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DE" w:rsidRDefault="000C20DE">
      <w:r>
        <w:separator/>
      </w:r>
    </w:p>
  </w:footnote>
  <w:footnote w:type="continuationSeparator" w:id="0">
    <w:p w:rsidR="000C20DE" w:rsidRDefault="000C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A4" w:rsidRDefault="0093650B" w:rsidP="00400C95">
    <w:pPr>
      <w:pStyle w:val="af0"/>
      <w:framePr w:wrap="around" w:vAnchor="text" w:hAnchor="margin" w:xAlign="right" w:y="1"/>
      <w:rPr>
        <w:rStyle w:val="af4"/>
      </w:rPr>
    </w:pPr>
    <w:r>
      <w:rPr>
        <w:rStyle w:val="af4"/>
      </w:rPr>
      <w:fldChar w:fldCharType="begin"/>
    </w:r>
    <w:r w:rsidR="008800A4">
      <w:rPr>
        <w:rStyle w:val="af4"/>
      </w:rPr>
      <w:instrText xml:space="preserve">PAGE  </w:instrText>
    </w:r>
    <w:r>
      <w:rPr>
        <w:rStyle w:val="af4"/>
      </w:rPr>
      <w:fldChar w:fldCharType="end"/>
    </w:r>
  </w:p>
  <w:p w:rsidR="008800A4" w:rsidRDefault="008800A4" w:rsidP="00400C9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A4" w:rsidRDefault="008800A4" w:rsidP="00400C95">
    <w:pPr>
      <w:tabs>
        <w:tab w:val="center" w:pos="5102"/>
        <w:tab w:val="left" w:pos="7518"/>
      </w:tabs>
      <w:rPr>
        <w:sz w:val="20"/>
      </w:rPr>
    </w:pPr>
  </w:p>
  <w:p w:rsidR="008800A4" w:rsidRDefault="008800A4" w:rsidP="00400C95">
    <w:pPr>
      <w:pStyle w:val="af0"/>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20420A"/>
    <w:lvl w:ilvl="0">
      <w:start w:val="1"/>
      <w:numFmt w:val="decimal"/>
      <w:pStyle w:val="5"/>
      <w:lvlText w:val="%1."/>
      <w:lvlJc w:val="left"/>
      <w:pPr>
        <w:tabs>
          <w:tab w:val="num" w:pos="1492"/>
        </w:tabs>
        <w:ind w:left="1492" w:hanging="360"/>
      </w:pPr>
    </w:lvl>
  </w:abstractNum>
  <w:abstractNum w:abstractNumId="1">
    <w:nsid w:val="FFFFFF7D"/>
    <w:multiLevelType w:val="singleLevel"/>
    <w:tmpl w:val="24703C60"/>
    <w:lvl w:ilvl="0">
      <w:start w:val="1"/>
      <w:numFmt w:val="decimal"/>
      <w:pStyle w:val="4"/>
      <w:lvlText w:val="%1."/>
      <w:lvlJc w:val="left"/>
      <w:pPr>
        <w:tabs>
          <w:tab w:val="num" w:pos="1209"/>
        </w:tabs>
        <w:ind w:left="1209" w:hanging="360"/>
      </w:pPr>
    </w:lvl>
  </w:abstractNum>
  <w:abstractNum w:abstractNumId="2">
    <w:nsid w:val="FFFFFF7E"/>
    <w:multiLevelType w:val="singleLevel"/>
    <w:tmpl w:val="10B07F22"/>
    <w:lvl w:ilvl="0">
      <w:start w:val="1"/>
      <w:numFmt w:val="decimal"/>
      <w:pStyle w:val="3"/>
      <w:lvlText w:val="%1."/>
      <w:lvlJc w:val="left"/>
      <w:pPr>
        <w:tabs>
          <w:tab w:val="num" w:pos="926"/>
        </w:tabs>
        <w:ind w:left="926" w:hanging="360"/>
      </w:pPr>
    </w:lvl>
  </w:abstractNum>
  <w:abstractNum w:abstractNumId="3">
    <w:nsid w:val="FFFFFF7F"/>
    <w:multiLevelType w:val="singleLevel"/>
    <w:tmpl w:val="C7F233CC"/>
    <w:lvl w:ilvl="0">
      <w:start w:val="1"/>
      <w:numFmt w:val="decimal"/>
      <w:pStyle w:val="2"/>
      <w:lvlText w:val="%1."/>
      <w:lvlJc w:val="left"/>
      <w:pPr>
        <w:tabs>
          <w:tab w:val="num" w:pos="643"/>
        </w:tabs>
        <w:ind w:left="643" w:hanging="360"/>
      </w:pPr>
    </w:lvl>
  </w:abstractNum>
  <w:abstractNum w:abstractNumId="4">
    <w:nsid w:val="FFFFFF80"/>
    <w:multiLevelType w:val="singleLevel"/>
    <w:tmpl w:val="1B1A3A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40EC91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E5C1EC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C2EF6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AC08698"/>
    <w:lvl w:ilvl="0">
      <w:start w:val="1"/>
      <w:numFmt w:val="decimal"/>
      <w:pStyle w:val="a"/>
      <w:lvlText w:val="%1."/>
      <w:lvlJc w:val="left"/>
      <w:pPr>
        <w:tabs>
          <w:tab w:val="num" w:pos="360"/>
        </w:tabs>
        <w:ind w:left="360" w:hanging="360"/>
      </w:pPr>
    </w:lvl>
  </w:abstractNum>
  <w:abstractNum w:abstractNumId="9">
    <w:nsid w:val="FFFFFF89"/>
    <w:multiLevelType w:val="singleLevel"/>
    <w:tmpl w:val="95183FCC"/>
    <w:lvl w:ilvl="0">
      <w:start w:val="1"/>
      <w:numFmt w:val="bullet"/>
      <w:pStyle w:val="a0"/>
      <w:lvlText w:val=""/>
      <w:lvlJc w:val="left"/>
      <w:pPr>
        <w:tabs>
          <w:tab w:val="num" w:pos="360"/>
        </w:tabs>
        <w:ind w:left="360" w:hanging="360"/>
      </w:pPr>
      <w:rPr>
        <w:rFonts w:ascii="Symbol" w:hAnsi="Symbol" w:hint="default"/>
      </w:rPr>
    </w:lvl>
  </w:abstractNum>
  <w:abstractNum w:abstractNumId="10">
    <w:nsid w:val="0270396C"/>
    <w:multiLevelType w:val="hybridMultilevel"/>
    <w:tmpl w:val="44E6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202B91"/>
    <w:multiLevelType w:val="hybridMultilevel"/>
    <w:tmpl w:val="33360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7F1A9E"/>
    <w:multiLevelType w:val="hybridMultilevel"/>
    <w:tmpl w:val="CC80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A74D2"/>
    <w:multiLevelType w:val="hybridMultilevel"/>
    <w:tmpl w:val="EFB8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220E60"/>
    <w:multiLevelType w:val="hybridMultilevel"/>
    <w:tmpl w:val="358A5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41D0"/>
    <w:multiLevelType w:val="hybridMultilevel"/>
    <w:tmpl w:val="F1BC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4B7359"/>
    <w:multiLevelType w:val="hybridMultilevel"/>
    <w:tmpl w:val="E90C13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0DA93222"/>
    <w:multiLevelType w:val="hybridMultilevel"/>
    <w:tmpl w:val="7B528B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EAA4976"/>
    <w:multiLevelType w:val="hybridMultilevel"/>
    <w:tmpl w:val="E826BA70"/>
    <w:lvl w:ilvl="0" w:tplc="04190005">
      <w:start w:val="1"/>
      <w:numFmt w:val="bullet"/>
      <w:lvlText w:val=""/>
      <w:lvlJc w:val="left"/>
      <w:pPr>
        <w:ind w:left="360" w:hanging="360"/>
      </w:pPr>
      <w:rPr>
        <w:rFonts w:ascii="Wingdings" w:hAnsi="Wingdings" w:hint="default"/>
      </w:rPr>
    </w:lvl>
    <w:lvl w:ilvl="1" w:tplc="C7186CFA">
      <w:numFmt w:val="bullet"/>
      <w:lvlText w:val="•"/>
      <w:lvlJc w:val="left"/>
      <w:pPr>
        <w:ind w:left="1575" w:hanging="855"/>
      </w:pPr>
      <w:rPr>
        <w:rFonts w:ascii="Times New Roman" w:eastAsia="Times New Roman" w:hAnsi="Times New Roman" w:hint="default"/>
        <w:b/>
      </w:rPr>
    </w:lvl>
    <w:lvl w:ilvl="2" w:tplc="04190001">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0F40CE8"/>
    <w:multiLevelType w:val="hybridMultilevel"/>
    <w:tmpl w:val="1E9C8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1616E2B"/>
    <w:multiLevelType w:val="hybridMultilevel"/>
    <w:tmpl w:val="800CD4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3DE6446"/>
    <w:multiLevelType w:val="hybridMultilevel"/>
    <w:tmpl w:val="3FE823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662ADA"/>
    <w:multiLevelType w:val="hybridMultilevel"/>
    <w:tmpl w:val="73BC69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15E22F3A"/>
    <w:multiLevelType w:val="hybridMultilevel"/>
    <w:tmpl w:val="F85ED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61671E1"/>
    <w:multiLevelType w:val="hybridMultilevel"/>
    <w:tmpl w:val="228A8A26"/>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26059D"/>
    <w:multiLevelType w:val="hybridMultilevel"/>
    <w:tmpl w:val="E98E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CA7F3B"/>
    <w:multiLevelType w:val="hybridMultilevel"/>
    <w:tmpl w:val="8090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DC5452"/>
    <w:multiLevelType w:val="hybridMultilevel"/>
    <w:tmpl w:val="283274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21AA1C79"/>
    <w:multiLevelType w:val="hybridMultilevel"/>
    <w:tmpl w:val="02BC5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260663B"/>
    <w:multiLevelType w:val="hybridMultilevel"/>
    <w:tmpl w:val="4BBA8B3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594496E"/>
    <w:multiLevelType w:val="hybridMultilevel"/>
    <w:tmpl w:val="9E6C0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5ED31DB"/>
    <w:multiLevelType w:val="hybridMultilevel"/>
    <w:tmpl w:val="B2AE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B65EB0"/>
    <w:multiLevelType w:val="hybridMultilevel"/>
    <w:tmpl w:val="8E6C2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BD0445"/>
    <w:multiLevelType w:val="hybridMultilevel"/>
    <w:tmpl w:val="0B263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6A652A"/>
    <w:multiLevelType w:val="hybridMultilevel"/>
    <w:tmpl w:val="3D9A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4B3D5A"/>
    <w:multiLevelType w:val="hybridMultilevel"/>
    <w:tmpl w:val="1D522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2023039"/>
    <w:multiLevelType w:val="hybridMultilevel"/>
    <w:tmpl w:val="5DE47C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3754F5F"/>
    <w:multiLevelType w:val="hybridMultilevel"/>
    <w:tmpl w:val="8BE0B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338D5EC4"/>
    <w:multiLevelType w:val="hybridMultilevel"/>
    <w:tmpl w:val="86AAB298"/>
    <w:lvl w:ilvl="0" w:tplc="C360ED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3FD3E2C"/>
    <w:multiLevelType w:val="hybridMultilevel"/>
    <w:tmpl w:val="A446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32218B"/>
    <w:multiLevelType w:val="hybridMultilevel"/>
    <w:tmpl w:val="E3F2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9A083B"/>
    <w:multiLevelType w:val="hybridMultilevel"/>
    <w:tmpl w:val="CD420580"/>
    <w:lvl w:ilvl="0" w:tplc="04190001">
      <w:start w:val="1"/>
      <w:numFmt w:val="bullet"/>
      <w:lvlText w:val=""/>
      <w:lvlJc w:val="left"/>
      <w:pPr>
        <w:ind w:left="720" w:hanging="360"/>
      </w:pPr>
      <w:rPr>
        <w:rFonts w:ascii="Symbol" w:hAnsi="Symbol" w:hint="default"/>
      </w:rPr>
    </w:lvl>
    <w:lvl w:ilvl="1" w:tplc="C360ED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EA0D31"/>
    <w:multiLevelType w:val="hybridMultilevel"/>
    <w:tmpl w:val="97F2C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5F539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7AD2C66"/>
    <w:multiLevelType w:val="hybridMultilevel"/>
    <w:tmpl w:val="50E273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387F246D"/>
    <w:multiLevelType w:val="hybridMultilevel"/>
    <w:tmpl w:val="FC48E18A"/>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6">
    <w:nsid w:val="39813A1B"/>
    <w:multiLevelType w:val="hybridMultilevel"/>
    <w:tmpl w:val="A44CA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A3F542F"/>
    <w:multiLevelType w:val="hybridMultilevel"/>
    <w:tmpl w:val="B0C27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C3279EB"/>
    <w:multiLevelType w:val="hybridMultilevel"/>
    <w:tmpl w:val="14D6B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34675A"/>
    <w:multiLevelType w:val="hybridMultilevel"/>
    <w:tmpl w:val="A5F4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66425C"/>
    <w:multiLevelType w:val="hybridMultilevel"/>
    <w:tmpl w:val="FD903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E75F5A"/>
    <w:multiLevelType w:val="hybridMultilevel"/>
    <w:tmpl w:val="93B4E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5AF1933"/>
    <w:multiLevelType w:val="hybridMultilevel"/>
    <w:tmpl w:val="C4C68A4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3">
    <w:nsid w:val="48DE1DB4"/>
    <w:multiLevelType w:val="hybridMultilevel"/>
    <w:tmpl w:val="8B222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9B14C71"/>
    <w:multiLevelType w:val="hybridMultilevel"/>
    <w:tmpl w:val="AF38A6A8"/>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49C53BBD"/>
    <w:multiLevelType w:val="hybridMultilevel"/>
    <w:tmpl w:val="F290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AE3BAE"/>
    <w:multiLevelType w:val="hybridMultilevel"/>
    <w:tmpl w:val="F25C7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B59571D"/>
    <w:multiLevelType w:val="hybridMultilevel"/>
    <w:tmpl w:val="AB7E8F70"/>
    <w:lvl w:ilvl="0" w:tplc="4C28E9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B6C42C7"/>
    <w:multiLevelType w:val="hybridMultilevel"/>
    <w:tmpl w:val="1D746F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4C407ABF"/>
    <w:multiLevelType w:val="hybridMultilevel"/>
    <w:tmpl w:val="A9E423F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0">
    <w:nsid w:val="4CD3092C"/>
    <w:multiLevelType w:val="hybridMultilevel"/>
    <w:tmpl w:val="25BA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F63E2"/>
    <w:multiLevelType w:val="hybridMultilevel"/>
    <w:tmpl w:val="4A7A9F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EA96D27"/>
    <w:multiLevelType w:val="multilevel"/>
    <w:tmpl w:val="881C3B3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530D67B8"/>
    <w:multiLevelType w:val="hybridMultilevel"/>
    <w:tmpl w:val="AB069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3D857A5"/>
    <w:multiLevelType w:val="hybridMultilevel"/>
    <w:tmpl w:val="4B0C5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49403A3"/>
    <w:multiLevelType w:val="hybridMultilevel"/>
    <w:tmpl w:val="AC945B7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6">
    <w:nsid w:val="54976A30"/>
    <w:multiLevelType w:val="hybridMultilevel"/>
    <w:tmpl w:val="2956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710EDA"/>
    <w:multiLevelType w:val="hybridMultilevel"/>
    <w:tmpl w:val="F1D2A5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5597564F"/>
    <w:multiLevelType w:val="multilevel"/>
    <w:tmpl w:val="53FE8F1A"/>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Zero"/>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69">
    <w:nsid w:val="56856308"/>
    <w:multiLevelType w:val="hybridMultilevel"/>
    <w:tmpl w:val="F25AFDCE"/>
    <w:lvl w:ilvl="0" w:tplc="04190001">
      <w:start w:val="1"/>
      <w:numFmt w:val="bullet"/>
      <w:lvlText w:val=""/>
      <w:lvlJc w:val="left"/>
      <w:pPr>
        <w:ind w:left="388" w:hanging="360"/>
      </w:pPr>
      <w:rPr>
        <w:rFonts w:ascii="Symbol" w:hAnsi="Symbol" w:hint="default"/>
      </w:rPr>
    </w:lvl>
    <w:lvl w:ilvl="1" w:tplc="04190003" w:tentative="1">
      <w:start w:val="1"/>
      <w:numFmt w:val="bullet"/>
      <w:lvlText w:val="o"/>
      <w:lvlJc w:val="left"/>
      <w:pPr>
        <w:ind w:left="1108" w:hanging="360"/>
      </w:pPr>
      <w:rPr>
        <w:rFonts w:ascii="Courier New" w:hAnsi="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70">
    <w:nsid w:val="594270CC"/>
    <w:multiLevelType w:val="hybridMultilevel"/>
    <w:tmpl w:val="2DE8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A180D82"/>
    <w:multiLevelType w:val="hybridMultilevel"/>
    <w:tmpl w:val="BDC4B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D2A540C"/>
    <w:multiLevelType w:val="hybridMultilevel"/>
    <w:tmpl w:val="4C746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E7A3D0C"/>
    <w:multiLevelType w:val="hybridMultilevel"/>
    <w:tmpl w:val="58C8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0F1917"/>
    <w:multiLevelType w:val="hybridMultilevel"/>
    <w:tmpl w:val="963290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1FD00F6"/>
    <w:multiLevelType w:val="hybridMultilevel"/>
    <w:tmpl w:val="6F4AC374"/>
    <w:lvl w:ilvl="0" w:tplc="04190001">
      <w:start w:val="1"/>
      <w:numFmt w:val="bullet"/>
      <w:lvlText w:val=""/>
      <w:lvlJc w:val="left"/>
      <w:pPr>
        <w:ind w:left="720" w:hanging="360"/>
      </w:pPr>
      <w:rPr>
        <w:rFonts w:ascii="Symbol" w:hAnsi="Symbol" w:hint="default"/>
      </w:rPr>
    </w:lvl>
    <w:lvl w:ilvl="1" w:tplc="E4AACCF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CE7D4A"/>
    <w:multiLevelType w:val="hybridMultilevel"/>
    <w:tmpl w:val="9934C6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nsid w:val="65F70997"/>
    <w:multiLevelType w:val="hybridMultilevel"/>
    <w:tmpl w:val="0CC06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3E302C"/>
    <w:multiLevelType w:val="hybridMultilevel"/>
    <w:tmpl w:val="7610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38076E"/>
    <w:multiLevelType w:val="hybridMultilevel"/>
    <w:tmpl w:val="63B6929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C16F49"/>
    <w:multiLevelType w:val="hybridMultilevel"/>
    <w:tmpl w:val="1AEAE7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987F97"/>
    <w:multiLevelType w:val="hybridMultilevel"/>
    <w:tmpl w:val="139CA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9A53A1"/>
    <w:multiLevelType w:val="hybridMultilevel"/>
    <w:tmpl w:val="42BEC198"/>
    <w:lvl w:ilvl="0" w:tplc="6F125F3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C060141"/>
    <w:multiLevelType w:val="hybridMultilevel"/>
    <w:tmpl w:val="B6AA4596"/>
    <w:lvl w:ilvl="0" w:tplc="04190001">
      <w:start w:val="1"/>
      <w:numFmt w:val="bullet"/>
      <w:lvlText w:val=""/>
      <w:lvlJc w:val="left"/>
      <w:pPr>
        <w:ind w:left="360" w:hanging="360"/>
      </w:pPr>
      <w:rPr>
        <w:rFonts w:ascii="Symbol" w:hAnsi="Symbol" w:hint="default"/>
      </w:rPr>
    </w:lvl>
    <w:lvl w:ilvl="1" w:tplc="54549644">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C89211F"/>
    <w:multiLevelType w:val="hybridMultilevel"/>
    <w:tmpl w:val="93AEF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CB3590E"/>
    <w:multiLevelType w:val="hybridMultilevel"/>
    <w:tmpl w:val="662AC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D37736"/>
    <w:multiLevelType w:val="hybridMultilevel"/>
    <w:tmpl w:val="33721D9C"/>
    <w:lvl w:ilvl="0" w:tplc="04190001">
      <w:start w:val="1"/>
      <w:numFmt w:val="bullet"/>
      <w:lvlText w:val=""/>
      <w:lvlJc w:val="left"/>
      <w:pPr>
        <w:ind w:left="360" w:hanging="360"/>
      </w:pPr>
      <w:rPr>
        <w:rFonts w:ascii="Symbol" w:hAnsi="Symbol" w:hint="default"/>
      </w:rPr>
    </w:lvl>
    <w:lvl w:ilvl="1" w:tplc="C7186CFA">
      <w:numFmt w:val="bullet"/>
      <w:lvlText w:val="•"/>
      <w:lvlJc w:val="left"/>
      <w:pPr>
        <w:ind w:left="1575" w:hanging="855"/>
      </w:pPr>
      <w:rPr>
        <w:rFonts w:ascii="Times New Roman" w:eastAsia="Times New Roman" w:hAnsi="Times New Roman" w:hint="default"/>
        <w:b/>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F3638F6"/>
    <w:multiLevelType w:val="hybridMultilevel"/>
    <w:tmpl w:val="D1FEB6C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BD5543"/>
    <w:multiLevelType w:val="hybridMultilevel"/>
    <w:tmpl w:val="8AAC5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28774F8"/>
    <w:multiLevelType w:val="hybridMultilevel"/>
    <w:tmpl w:val="2DC2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142870"/>
    <w:multiLevelType w:val="hybridMultilevel"/>
    <w:tmpl w:val="35B4B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6137B65"/>
    <w:multiLevelType w:val="hybridMultilevel"/>
    <w:tmpl w:val="670A4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945D90"/>
    <w:multiLevelType w:val="hybridMultilevel"/>
    <w:tmpl w:val="51D253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76E44C0F"/>
    <w:multiLevelType w:val="hybridMultilevel"/>
    <w:tmpl w:val="26004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7A71DFC"/>
    <w:multiLevelType w:val="hybridMultilevel"/>
    <w:tmpl w:val="2BB29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8D019F8"/>
    <w:multiLevelType w:val="hybridMultilevel"/>
    <w:tmpl w:val="E7F66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9D71003"/>
    <w:multiLevelType w:val="hybridMultilevel"/>
    <w:tmpl w:val="F1FE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F159F3"/>
    <w:multiLevelType w:val="hybridMultilevel"/>
    <w:tmpl w:val="F3EE7B26"/>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5B511F"/>
    <w:multiLevelType w:val="hybridMultilevel"/>
    <w:tmpl w:val="B872679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9">
    <w:nsid w:val="7AB25D0E"/>
    <w:multiLevelType w:val="multilevel"/>
    <w:tmpl w:val="36863B36"/>
    <w:lvl w:ilvl="0">
      <w:start w:val="1"/>
      <w:numFmt w:val="bullet"/>
      <w:lvlText w:val=""/>
      <w:lvlJc w:val="left"/>
      <w:pPr>
        <w:ind w:left="720" w:hanging="360"/>
      </w:pPr>
      <w:rPr>
        <w:rFonts w:ascii="Symbol" w:hAnsi="Symbol" w:hint="default"/>
      </w:rPr>
    </w:lvl>
    <w:lvl w:ilvl="1">
      <w:start w:val="1"/>
      <w:numFmt w:val="decimal"/>
      <w:isLgl/>
      <w:lvlText w:val="%1.%2."/>
      <w:lvlJc w:val="left"/>
      <w:pPr>
        <w:ind w:left="1085" w:hanging="720"/>
      </w:pPr>
      <w:rPr>
        <w:rFonts w:cs="Times New Roman" w:hint="default"/>
        <w:b w:val="0"/>
        <w:sz w:val="24"/>
      </w:rPr>
    </w:lvl>
    <w:lvl w:ilvl="2">
      <w:start w:val="1"/>
      <w:numFmt w:val="decimal"/>
      <w:isLgl/>
      <w:lvlText w:val="%1.%2.%3."/>
      <w:lvlJc w:val="left"/>
      <w:pPr>
        <w:ind w:left="1090" w:hanging="720"/>
      </w:pPr>
      <w:rPr>
        <w:rFonts w:cs="Times New Roman" w:hint="default"/>
        <w:b w:val="0"/>
        <w:sz w:val="24"/>
      </w:rPr>
    </w:lvl>
    <w:lvl w:ilvl="3">
      <w:start w:val="1"/>
      <w:numFmt w:val="decimal"/>
      <w:isLgl/>
      <w:lvlText w:val="%1.%2.%3.%4."/>
      <w:lvlJc w:val="left"/>
      <w:pPr>
        <w:ind w:left="1455" w:hanging="1080"/>
      </w:pPr>
      <w:rPr>
        <w:rFonts w:cs="Times New Roman" w:hint="default"/>
        <w:b w:val="0"/>
        <w:sz w:val="24"/>
      </w:rPr>
    </w:lvl>
    <w:lvl w:ilvl="4">
      <w:start w:val="1"/>
      <w:numFmt w:val="decimal"/>
      <w:isLgl/>
      <w:lvlText w:val="%1.%2.%3.%4.%5."/>
      <w:lvlJc w:val="left"/>
      <w:pPr>
        <w:ind w:left="1460" w:hanging="1080"/>
      </w:pPr>
      <w:rPr>
        <w:rFonts w:cs="Times New Roman" w:hint="default"/>
        <w:b w:val="0"/>
        <w:sz w:val="24"/>
      </w:rPr>
    </w:lvl>
    <w:lvl w:ilvl="5">
      <w:start w:val="1"/>
      <w:numFmt w:val="decimal"/>
      <w:isLgl/>
      <w:lvlText w:val="%1.%2.%3.%4.%5.%6."/>
      <w:lvlJc w:val="left"/>
      <w:pPr>
        <w:ind w:left="1825" w:hanging="1440"/>
      </w:pPr>
      <w:rPr>
        <w:rFonts w:cs="Times New Roman" w:hint="default"/>
        <w:b w:val="0"/>
        <w:sz w:val="24"/>
      </w:rPr>
    </w:lvl>
    <w:lvl w:ilvl="6">
      <w:start w:val="1"/>
      <w:numFmt w:val="decimal"/>
      <w:isLgl/>
      <w:lvlText w:val="%1.%2.%3.%4.%5.%6.%7."/>
      <w:lvlJc w:val="left"/>
      <w:pPr>
        <w:ind w:left="2190" w:hanging="1800"/>
      </w:pPr>
      <w:rPr>
        <w:rFonts w:cs="Times New Roman" w:hint="default"/>
        <w:b w:val="0"/>
        <w:sz w:val="24"/>
      </w:rPr>
    </w:lvl>
    <w:lvl w:ilvl="7">
      <w:start w:val="1"/>
      <w:numFmt w:val="decimal"/>
      <w:isLgl/>
      <w:lvlText w:val="%1.%2.%3.%4.%5.%6.%7.%8."/>
      <w:lvlJc w:val="left"/>
      <w:pPr>
        <w:ind w:left="2195" w:hanging="1800"/>
      </w:pPr>
      <w:rPr>
        <w:rFonts w:cs="Times New Roman" w:hint="default"/>
        <w:b w:val="0"/>
        <w:sz w:val="24"/>
      </w:rPr>
    </w:lvl>
    <w:lvl w:ilvl="8">
      <w:start w:val="1"/>
      <w:numFmt w:val="decimal"/>
      <w:isLgl/>
      <w:lvlText w:val="%1.%2.%3.%4.%5.%6.%7.%8.%9."/>
      <w:lvlJc w:val="left"/>
      <w:pPr>
        <w:ind w:left="2560" w:hanging="2160"/>
      </w:pPr>
      <w:rPr>
        <w:rFonts w:cs="Times New Roman" w:hint="default"/>
        <w:b w:val="0"/>
        <w:sz w:val="24"/>
      </w:rPr>
    </w:lvl>
  </w:abstractNum>
  <w:abstractNum w:abstractNumId="100">
    <w:nsid w:val="7B3C72AC"/>
    <w:multiLevelType w:val="hybridMultilevel"/>
    <w:tmpl w:val="F4422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D5A3F10"/>
    <w:multiLevelType w:val="hybridMultilevel"/>
    <w:tmpl w:val="116A5148"/>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7"/>
  </w:num>
  <w:num w:numId="2">
    <w:abstractNumId w:val="19"/>
  </w:num>
  <w:num w:numId="3">
    <w:abstractNumId w:val="35"/>
  </w:num>
  <w:num w:numId="4">
    <w:abstractNumId w:val="24"/>
  </w:num>
  <w:num w:numId="5">
    <w:abstractNumId w:val="17"/>
  </w:num>
  <w:num w:numId="6">
    <w:abstractNumId w:val="43"/>
  </w:num>
  <w:num w:numId="7">
    <w:abstractNumId w:val="75"/>
  </w:num>
  <w:num w:numId="8">
    <w:abstractNumId w:val="60"/>
  </w:num>
  <w:num w:numId="9">
    <w:abstractNumId w:val="51"/>
  </w:num>
  <w:num w:numId="10">
    <w:abstractNumId w:val="85"/>
  </w:num>
  <w:num w:numId="11">
    <w:abstractNumId w:val="48"/>
  </w:num>
  <w:num w:numId="12">
    <w:abstractNumId w:val="62"/>
  </w:num>
  <w:num w:numId="13">
    <w:abstractNumId w:val="80"/>
  </w:num>
  <w:num w:numId="14">
    <w:abstractNumId w:val="12"/>
  </w:num>
  <w:num w:numId="15">
    <w:abstractNumId w:val="101"/>
  </w:num>
  <w:num w:numId="16">
    <w:abstractNumId w:val="97"/>
  </w:num>
  <w:num w:numId="17">
    <w:abstractNumId w:val="54"/>
  </w:num>
  <w:num w:numId="18">
    <w:abstractNumId w:val="98"/>
  </w:num>
  <w:num w:numId="19">
    <w:abstractNumId w:val="53"/>
  </w:num>
  <w:num w:numId="20">
    <w:abstractNumId w:val="94"/>
  </w:num>
  <w:num w:numId="21">
    <w:abstractNumId w:val="71"/>
  </w:num>
  <w:num w:numId="22">
    <w:abstractNumId w:val="95"/>
  </w:num>
  <w:num w:numId="23">
    <w:abstractNumId w:val="64"/>
  </w:num>
  <w:num w:numId="24">
    <w:abstractNumId w:val="90"/>
  </w:num>
  <w:num w:numId="25">
    <w:abstractNumId w:val="21"/>
  </w:num>
  <w:num w:numId="26">
    <w:abstractNumId w:val="93"/>
  </w:num>
  <w:num w:numId="27">
    <w:abstractNumId w:val="83"/>
  </w:num>
  <w:num w:numId="28">
    <w:abstractNumId w:val="69"/>
  </w:num>
  <w:num w:numId="29">
    <w:abstractNumId w:val="11"/>
  </w:num>
  <w:num w:numId="30">
    <w:abstractNumId w:val="30"/>
  </w:num>
  <w:num w:numId="31">
    <w:abstractNumId w:val="100"/>
  </w:num>
  <w:num w:numId="32">
    <w:abstractNumId w:val="61"/>
  </w:num>
  <w:num w:numId="33">
    <w:abstractNumId w:val="42"/>
  </w:num>
  <w:num w:numId="34">
    <w:abstractNumId w:val="88"/>
  </w:num>
  <w:num w:numId="35">
    <w:abstractNumId w:val="74"/>
  </w:num>
  <w:num w:numId="36">
    <w:abstractNumId w:val="70"/>
  </w:num>
  <w:num w:numId="37">
    <w:abstractNumId w:val="63"/>
  </w:num>
  <w:num w:numId="38">
    <w:abstractNumId w:val="72"/>
  </w:num>
  <w:num w:numId="39">
    <w:abstractNumId w:val="56"/>
  </w:num>
  <w:num w:numId="40">
    <w:abstractNumId w:val="38"/>
  </w:num>
  <w:num w:numId="41">
    <w:abstractNumId w:val="46"/>
  </w:num>
  <w:num w:numId="42">
    <w:abstractNumId w:val="20"/>
  </w:num>
  <w:num w:numId="43">
    <w:abstractNumId w:val="87"/>
  </w:num>
  <w:num w:numId="44">
    <w:abstractNumId w:val="79"/>
  </w:num>
  <w:num w:numId="45">
    <w:abstractNumId w:val="36"/>
  </w:num>
  <w:num w:numId="46">
    <w:abstractNumId w:val="23"/>
  </w:num>
  <w:num w:numId="47">
    <w:abstractNumId w:val="14"/>
  </w:num>
  <w:num w:numId="48">
    <w:abstractNumId w:val="15"/>
  </w:num>
  <w:num w:numId="49">
    <w:abstractNumId w:val="52"/>
  </w:num>
  <w:num w:numId="50">
    <w:abstractNumId w:val="16"/>
  </w:num>
  <w:num w:numId="51">
    <w:abstractNumId w:val="67"/>
  </w:num>
  <w:num w:numId="52">
    <w:abstractNumId w:val="65"/>
  </w:num>
  <w:num w:numId="53">
    <w:abstractNumId w:val="45"/>
  </w:num>
  <w:num w:numId="54">
    <w:abstractNumId w:val="91"/>
  </w:num>
  <w:num w:numId="55">
    <w:abstractNumId w:val="40"/>
  </w:num>
  <w:num w:numId="56">
    <w:abstractNumId w:val="32"/>
  </w:num>
  <w:num w:numId="57">
    <w:abstractNumId w:val="34"/>
  </w:num>
  <w:num w:numId="58">
    <w:abstractNumId w:val="99"/>
  </w:num>
  <w:num w:numId="59">
    <w:abstractNumId w:val="44"/>
  </w:num>
  <w:num w:numId="60">
    <w:abstractNumId w:val="41"/>
  </w:num>
  <w:num w:numId="61">
    <w:abstractNumId w:val="76"/>
  </w:num>
  <w:num w:numId="62">
    <w:abstractNumId w:val="27"/>
  </w:num>
  <w:num w:numId="63">
    <w:abstractNumId w:val="59"/>
  </w:num>
  <w:num w:numId="64">
    <w:abstractNumId w:val="39"/>
  </w:num>
  <w:num w:numId="65">
    <w:abstractNumId w:val="25"/>
  </w:num>
  <w:num w:numId="66">
    <w:abstractNumId w:val="78"/>
  </w:num>
  <w:num w:numId="67">
    <w:abstractNumId w:val="29"/>
  </w:num>
  <w:num w:numId="68">
    <w:abstractNumId w:val="92"/>
  </w:num>
  <w:num w:numId="69">
    <w:abstractNumId w:val="28"/>
  </w:num>
  <w:num w:numId="70">
    <w:abstractNumId w:val="50"/>
  </w:num>
  <w:num w:numId="71">
    <w:abstractNumId w:val="73"/>
  </w:num>
  <w:num w:numId="72">
    <w:abstractNumId w:val="47"/>
  </w:num>
  <w:num w:numId="73">
    <w:abstractNumId w:val="10"/>
  </w:num>
  <w:num w:numId="74">
    <w:abstractNumId w:val="13"/>
  </w:num>
  <w:num w:numId="75">
    <w:abstractNumId w:val="49"/>
  </w:num>
  <w:num w:numId="76">
    <w:abstractNumId w:val="26"/>
  </w:num>
  <w:num w:numId="77">
    <w:abstractNumId w:val="96"/>
  </w:num>
  <w:num w:numId="78">
    <w:abstractNumId w:val="55"/>
  </w:num>
  <w:num w:numId="79">
    <w:abstractNumId w:val="31"/>
  </w:num>
  <w:num w:numId="80">
    <w:abstractNumId w:val="66"/>
  </w:num>
  <w:num w:numId="81">
    <w:abstractNumId w:val="89"/>
  </w:num>
  <w:num w:numId="82">
    <w:abstractNumId w:val="77"/>
  </w:num>
  <w:num w:numId="83">
    <w:abstractNumId w:val="37"/>
  </w:num>
  <w:num w:numId="84">
    <w:abstractNumId w:val="18"/>
  </w:num>
  <w:num w:numId="85">
    <w:abstractNumId w:val="82"/>
  </w:num>
  <w:num w:numId="86">
    <w:abstractNumId w:val="22"/>
  </w:num>
  <w:num w:numId="87">
    <w:abstractNumId w:val="33"/>
  </w:num>
  <w:num w:numId="88">
    <w:abstractNumId w:val="58"/>
  </w:num>
  <w:num w:numId="89">
    <w:abstractNumId w:val="86"/>
  </w:num>
  <w:num w:numId="90">
    <w:abstractNumId w:val="81"/>
  </w:num>
  <w:num w:numId="91">
    <w:abstractNumId w:val="9"/>
  </w:num>
  <w:num w:numId="92">
    <w:abstractNumId w:val="7"/>
  </w:num>
  <w:num w:numId="93">
    <w:abstractNumId w:val="6"/>
  </w:num>
  <w:num w:numId="94">
    <w:abstractNumId w:val="5"/>
  </w:num>
  <w:num w:numId="95">
    <w:abstractNumId w:val="4"/>
  </w:num>
  <w:num w:numId="96">
    <w:abstractNumId w:val="8"/>
  </w:num>
  <w:num w:numId="97">
    <w:abstractNumId w:val="3"/>
  </w:num>
  <w:num w:numId="98">
    <w:abstractNumId w:val="2"/>
  </w:num>
  <w:num w:numId="99">
    <w:abstractNumId w:val="1"/>
  </w:num>
  <w:num w:numId="100">
    <w:abstractNumId w:val="0"/>
  </w:num>
  <w:num w:numId="101">
    <w:abstractNumId w:val="84"/>
  </w:num>
  <w:num w:numId="102">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C95"/>
    <w:rsid w:val="000051B9"/>
    <w:rsid w:val="000C20DE"/>
    <w:rsid w:val="002A0F2E"/>
    <w:rsid w:val="003143D7"/>
    <w:rsid w:val="003272E3"/>
    <w:rsid w:val="00397EAC"/>
    <w:rsid w:val="00400C95"/>
    <w:rsid w:val="004E49C5"/>
    <w:rsid w:val="004F5903"/>
    <w:rsid w:val="00710F1A"/>
    <w:rsid w:val="00805FB7"/>
    <w:rsid w:val="00867AC3"/>
    <w:rsid w:val="008800A4"/>
    <w:rsid w:val="0093650B"/>
    <w:rsid w:val="00A80939"/>
    <w:rsid w:val="00AB7C41"/>
    <w:rsid w:val="00AE23F2"/>
    <w:rsid w:val="00B25D5A"/>
    <w:rsid w:val="00B44FF0"/>
    <w:rsid w:val="00B73ABD"/>
    <w:rsid w:val="00B810EE"/>
    <w:rsid w:val="00BB03C1"/>
    <w:rsid w:val="00C34389"/>
    <w:rsid w:val="00DB6A7A"/>
    <w:rsid w:val="00ED7127"/>
    <w:rsid w:val="00EE56F4"/>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EE56F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400C95"/>
    <w:pPr>
      <w:keepNext/>
      <w:keepLines/>
      <w:spacing w:before="480"/>
      <w:outlineLvl w:val="0"/>
    </w:pPr>
    <w:rPr>
      <w:rFonts w:ascii="Cambria" w:eastAsia="Calibri" w:hAnsi="Cambria"/>
      <w:b/>
      <w:bCs/>
      <w:color w:val="365F91"/>
      <w:sz w:val="28"/>
      <w:szCs w:val="28"/>
    </w:rPr>
  </w:style>
  <w:style w:type="paragraph" w:styleId="21">
    <w:name w:val="heading 2"/>
    <w:basedOn w:val="a1"/>
    <w:next w:val="a1"/>
    <w:link w:val="22"/>
    <w:uiPriority w:val="99"/>
    <w:qFormat/>
    <w:rsid w:val="00400C95"/>
    <w:pPr>
      <w:keepNext/>
      <w:ind w:right="72"/>
      <w:outlineLvl w:val="1"/>
    </w:pPr>
    <w:rPr>
      <w:rFonts w:eastAsia="Calibri"/>
      <w:b/>
    </w:rPr>
  </w:style>
  <w:style w:type="paragraph" w:styleId="31">
    <w:name w:val="heading 3"/>
    <w:basedOn w:val="a1"/>
    <w:next w:val="a1"/>
    <w:link w:val="32"/>
    <w:uiPriority w:val="99"/>
    <w:qFormat/>
    <w:rsid w:val="00400C95"/>
    <w:pPr>
      <w:keepNext/>
      <w:spacing w:before="240" w:after="60"/>
      <w:outlineLvl w:val="2"/>
    </w:pPr>
    <w:rPr>
      <w:rFonts w:ascii="Cambria" w:eastAsia="Calibri" w:hAnsi="Cambria"/>
      <w:b/>
      <w:bCs/>
      <w:sz w:val="26"/>
      <w:szCs w:val="26"/>
    </w:rPr>
  </w:style>
  <w:style w:type="paragraph" w:styleId="41">
    <w:name w:val="heading 4"/>
    <w:basedOn w:val="a1"/>
    <w:next w:val="a1"/>
    <w:link w:val="42"/>
    <w:uiPriority w:val="99"/>
    <w:qFormat/>
    <w:rsid w:val="00400C95"/>
    <w:pPr>
      <w:keepNext/>
      <w:tabs>
        <w:tab w:val="left" w:pos="-2"/>
      </w:tabs>
      <w:ind w:right="66"/>
      <w:jc w:val="center"/>
      <w:outlineLvl w:val="3"/>
    </w:pPr>
    <w:rPr>
      <w:rFonts w:eastAsia="Calibri"/>
      <w:b/>
    </w:rPr>
  </w:style>
  <w:style w:type="paragraph" w:styleId="51">
    <w:name w:val="heading 5"/>
    <w:basedOn w:val="a1"/>
    <w:next w:val="a1"/>
    <w:link w:val="52"/>
    <w:uiPriority w:val="99"/>
    <w:qFormat/>
    <w:rsid w:val="00400C95"/>
    <w:pPr>
      <w:keepNext/>
      <w:ind w:right="174" w:firstLine="33"/>
      <w:jc w:val="center"/>
      <w:outlineLvl w:val="4"/>
    </w:pPr>
    <w:rPr>
      <w:rFonts w:eastAsia="Calibri"/>
      <w:b/>
    </w:rPr>
  </w:style>
  <w:style w:type="paragraph" w:styleId="6">
    <w:name w:val="heading 6"/>
    <w:basedOn w:val="a1"/>
    <w:next w:val="a1"/>
    <w:link w:val="60"/>
    <w:uiPriority w:val="99"/>
    <w:qFormat/>
    <w:rsid w:val="00400C95"/>
    <w:pPr>
      <w:keepNext/>
      <w:tabs>
        <w:tab w:val="left" w:pos="-2"/>
      </w:tabs>
      <w:ind w:right="15" w:firstLine="32"/>
      <w:jc w:val="center"/>
      <w:outlineLvl w:val="5"/>
    </w:pPr>
    <w:rPr>
      <w:rFonts w:eastAsia="Calibri"/>
      <w:b/>
    </w:rPr>
  </w:style>
  <w:style w:type="paragraph" w:styleId="7">
    <w:name w:val="heading 7"/>
    <w:basedOn w:val="a1"/>
    <w:next w:val="a1"/>
    <w:link w:val="70"/>
    <w:semiHidden/>
    <w:unhideWhenUsed/>
    <w:qFormat/>
    <w:rsid w:val="00400C95"/>
    <w:pPr>
      <w:spacing w:before="240" w:after="60"/>
      <w:outlineLvl w:val="6"/>
    </w:pPr>
    <w:rPr>
      <w:rFonts w:ascii="Calibri" w:hAnsi="Calibri"/>
    </w:rPr>
  </w:style>
  <w:style w:type="paragraph" w:styleId="8">
    <w:name w:val="heading 8"/>
    <w:basedOn w:val="a1"/>
    <w:next w:val="a1"/>
    <w:link w:val="80"/>
    <w:semiHidden/>
    <w:unhideWhenUsed/>
    <w:qFormat/>
    <w:rsid w:val="00400C95"/>
    <w:pPr>
      <w:spacing w:before="240" w:after="60"/>
      <w:outlineLvl w:val="7"/>
    </w:pPr>
    <w:rPr>
      <w:rFonts w:ascii="Calibri" w:hAnsi="Calibri"/>
      <w:i/>
      <w:iCs/>
    </w:rPr>
  </w:style>
  <w:style w:type="paragraph" w:styleId="9">
    <w:name w:val="heading 9"/>
    <w:basedOn w:val="a1"/>
    <w:next w:val="a1"/>
    <w:link w:val="90"/>
    <w:semiHidden/>
    <w:unhideWhenUsed/>
    <w:qFormat/>
    <w:rsid w:val="00400C9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400C95"/>
    <w:rPr>
      <w:rFonts w:ascii="Cambria" w:eastAsia="Calibri" w:hAnsi="Cambria" w:cs="Times New Roman"/>
      <w:b/>
      <w:bCs/>
      <w:color w:val="365F91"/>
      <w:sz w:val="28"/>
      <w:szCs w:val="28"/>
      <w:lang w:eastAsia="ru-RU"/>
    </w:rPr>
  </w:style>
  <w:style w:type="character" w:customStyle="1" w:styleId="22">
    <w:name w:val="Заголовок 2 Знак"/>
    <w:basedOn w:val="a2"/>
    <w:link w:val="21"/>
    <w:uiPriority w:val="99"/>
    <w:rsid w:val="00400C95"/>
    <w:rPr>
      <w:rFonts w:ascii="Times New Roman" w:eastAsia="Calibri" w:hAnsi="Times New Roman" w:cs="Times New Roman"/>
      <w:b/>
      <w:sz w:val="24"/>
      <w:szCs w:val="24"/>
      <w:lang w:eastAsia="ru-RU"/>
    </w:rPr>
  </w:style>
  <w:style w:type="character" w:customStyle="1" w:styleId="32">
    <w:name w:val="Заголовок 3 Знак"/>
    <w:basedOn w:val="a2"/>
    <w:link w:val="31"/>
    <w:uiPriority w:val="99"/>
    <w:rsid w:val="00400C95"/>
    <w:rPr>
      <w:rFonts w:ascii="Cambria" w:eastAsia="Calibri" w:hAnsi="Cambria" w:cs="Times New Roman"/>
      <w:b/>
      <w:bCs/>
      <w:sz w:val="26"/>
      <w:szCs w:val="26"/>
      <w:lang w:eastAsia="ru-RU"/>
    </w:rPr>
  </w:style>
  <w:style w:type="character" w:customStyle="1" w:styleId="42">
    <w:name w:val="Заголовок 4 Знак"/>
    <w:basedOn w:val="a2"/>
    <w:link w:val="41"/>
    <w:uiPriority w:val="99"/>
    <w:rsid w:val="00400C95"/>
    <w:rPr>
      <w:rFonts w:ascii="Times New Roman" w:eastAsia="Calibri" w:hAnsi="Times New Roman" w:cs="Times New Roman"/>
      <w:b/>
      <w:sz w:val="24"/>
      <w:szCs w:val="24"/>
      <w:lang w:eastAsia="ru-RU"/>
    </w:rPr>
  </w:style>
  <w:style w:type="character" w:customStyle="1" w:styleId="52">
    <w:name w:val="Заголовок 5 Знак"/>
    <w:basedOn w:val="a2"/>
    <w:link w:val="51"/>
    <w:uiPriority w:val="99"/>
    <w:rsid w:val="00400C95"/>
    <w:rPr>
      <w:rFonts w:ascii="Times New Roman" w:eastAsia="Calibri" w:hAnsi="Times New Roman" w:cs="Times New Roman"/>
      <w:b/>
      <w:sz w:val="24"/>
      <w:szCs w:val="24"/>
      <w:lang w:eastAsia="ru-RU"/>
    </w:rPr>
  </w:style>
  <w:style w:type="character" w:customStyle="1" w:styleId="60">
    <w:name w:val="Заголовок 6 Знак"/>
    <w:basedOn w:val="a2"/>
    <w:link w:val="6"/>
    <w:uiPriority w:val="99"/>
    <w:rsid w:val="00400C95"/>
    <w:rPr>
      <w:rFonts w:ascii="Times New Roman" w:eastAsia="Calibri" w:hAnsi="Times New Roman" w:cs="Times New Roman"/>
      <w:b/>
      <w:sz w:val="24"/>
      <w:szCs w:val="24"/>
      <w:lang w:eastAsia="ru-RU"/>
    </w:rPr>
  </w:style>
  <w:style w:type="character" w:customStyle="1" w:styleId="70">
    <w:name w:val="Заголовок 7 Знак"/>
    <w:basedOn w:val="a2"/>
    <w:link w:val="7"/>
    <w:semiHidden/>
    <w:rsid w:val="00400C95"/>
    <w:rPr>
      <w:rFonts w:ascii="Calibri" w:eastAsia="Times New Roman" w:hAnsi="Calibri" w:cs="Times New Roman"/>
      <w:sz w:val="24"/>
      <w:szCs w:val="24"/>
      <w:lang w:eastAsia="ru-RU"/>
    </w:rPr>
  </w:style>
  <w:style w:type="character" w:customStyle="1" w:styleId="80">
    <w:name w:val="Заголовок 8 Знак"/>
    <w:basedOn w:val="a2"/>
    <w:link w:val="8"/>
    <w:semiHidden/>
    <w:rsid w:val="00400C95"/>
    <w:rPr>
      <w:rFonts w:ascii="Calibri" w:eastAsia="Times New Roman" w:hAnsi="Calibri" w:cs="Times New Roman"/>
      <w:i/>
      <w:iCs/>
      <w:sz w:val="24"/>
      <w:szCs w:val="24"/>
      <w:lang w:eastAsia="ru-RU"/>
    </w:rPr>
  </w:style>
  <w:style w:type="character" w:customStyle="1" w:styleId="90">
    <w:name w:val="Заголовок 9 Знак"/>
    <w:basedOn w:val="a2"/>
    <w:link w:val="9"/>
    <w:semiHidden/>
    <w:rsid w:val="00400C95"/>
    <w:rPr>
      <w:rFonts w:ascii="Cambria" w:eastAsia="Times New Roman" w:hAnsi="Cambria" w:cs="Times New Roman"/>
      <w:lang w:eastAsia="ru-RU"/>
    </w:rPr>
  </w:style>
  <w:style w:type="table" w:styleId="a5">
    <w:name w:val="Table Grid"/>
    <w:basedOn w:val="a3"/>
    <w:uiPriority w:val="59"/>
    <w:rsid w:val="00400C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400C95"/>
    <w:pPr>
      <w:spacing w:after="0" w:line="240" w:lineRule="auto"/>
    </w:pPr>
    <w:rPr>
      <w:rFonts w:ascii="Times New Roman" w:eastAsia="Times New Roman" w:hAnsi="Times New Roman" w:cs="Times New Roman"/>
      <w:sz w:val="24"/>
      <w:szCs w:val="24"/>
      <w:lang w:eastAsia="ru-RU"/>
    </w:rPr>
  </w:style>
  <w:style w:type="paragraph" w:styleId="23">
    <w:name w:val="Body Text 2"/>
    <w:basedOn w:val="a1"/>
    <w:link w:val="24"/>
    <w:uiPriority w:val="99"/>
    <w:rsid w:val="00400C95"/>
    <w:pPr>
      <w:spacing w:after="120" w:line="480" w:lineRule="auto"/>
    </w:pPr>
    <w:rPr>
      <w:rFonts w:eastAsia="Calibri"/>
    </w:rPr>
  </w:style>
  <w:style w:type="character" w:customStyle="1" w:styleId="24">
    <w:name w:val="Основной текст 2 Знак"/>
    <w:basedOn w:val="a2"/>
    <w:link w:val="23"/>
    <w:uiPriority w:val="99"/>
    <w:rsid w:val="00400C95"/>
    <w:rPr>
      <w:rFonts w:ascii="Times New Roman" w:eastAsia="Calibri" w:hAnsi="Times New Roman" w:cs="Times New Roman"/>
      <w:sz w:val="24"/>
      <w:szCs w:val="24"/>
      <w:lang w:eastAsia="ru-RU"/>
    </w:rPr>
  </w:style>
  <w:style w:type="paragraph" w:styleId="a7">
    <w:name w:val="List Paragraph"/>
    <w:basedOn w:val="a1"/>
    <w:qFormat/>
    <w:rsid w:val="00400C95"/>
    <w:pPr>
      <w:ind w:left="720"/>
      <w:contextualSpacing/>
    </w:pPr>
  </w:style>
  <w:style w:type="character" w:styleId="a8">
    <w:name w:val="Hyperlink"/>
    <w:uiPriority w:val="99"/>
    <w:rsid w:val="00400C95"/>
    <w:rPr>
      <w:rFonts w:cs="Times New Roman"/>
      <w:color w:val="0000FF"/>
      <w:u w:val="single"/>
    </w:rPr>
  </w:style>
  <w:style w:type="paragraph" w:customStyle="1" w:styleId="Default">
    <w:name w:val="Default"/>
    <w:rsid w:val="00400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Plain Text"/>
    <w:basedOn w:val="a1"/>
    <w:link w:val="aa"/>
    <w:uiPriority w:val="99"/>
    <w:rsid w:val="00400C95"/>
    <w:rPr>
      <w:rFonts w:ascii="Courier New" w:eastAsia="Calibri" w:hAnsi="Courier New"/>
      <w:sz w:val="20"/>
      <w:szCs w:val="20"/>
    </w:rPr>
  </w:style>
  <w:style w:type="character" w:customStyle="1" w:styleId="aa">
    <w:name w:val="Текст Знак"/>
    <w:basedOn w:val="a2"/>
    <w:link w:val="a9"/>
    <w:uiPriority w:val="99"/>
    <w:rsid w:val="00400C95"/>
    <w:rPr>
      <w:rFonts w:ascii="Courier New" w:eastAsia="Calibri" w:hAnsi="Courier New" w:cs="Times New Roman"/>
      <w:sz w:val="20"/>
      <w:szCs w:val="20"/>
      <w:lang w:eastAsia="ru-RU"/>
    </w:rPr>
  </w:style>
  <w:style w:type="character" w:styleId="ab">
    <w:name w:val="footnote reference"/>
    <w:aliases w:val="Сноска_ольга"/>
    <w:uiPriority w:val="99"/>
    <w:rsid w:val="00400C95"/>
    <w:rPr>
      <w:rFonts w:cs="Times New Roman"/>
    </w:rPr>
  </w:style>
  <w:style w:type="paragraph" w:styleId="ac">
    <w:name w:val="footnote text"/>
    <w:aliases w:val="Знак6,F1"/>
    <w:basedOn w:val="a1"/>
    <w:link w:val="ad"/>
    <w:uiPriority w:val="99"/>
    <w:rsid w:val="00400C95"/>
    <w:pPr>
      <w:widowControl w:val="0"/>
      <w:ind w:firstLine="400"/>
      <w:jc w:val="both"/>
    </w:pPr>
    <w:rPr>
      <w:rFonts w:eastAsia="Calibri"/>
    </w:rPr>
  </w:style>
  <w:style w:type="character" w:customStyle="1" w:styleId="ad">
    <w:name w:val="Текст сноски Знак"/>
    <w:aliases w:val="Знак6 Знак,F1 Знак"/>
    <w:basedOn w:val="a2"/>
    <w:link w:val="ac"/>
    <w:uiPriority w:val="99"/>
    <w:rsid w:val="00400C95"/>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00C95"/>
    <w:rPr>
      <w:rFonts w:ascii="Times New Roman" w:hAnsi="Times New Roman"/>
      <w:sz w:val="24"/>
      <w:u w:val="none"/>
      <w:effect w:val="none"/>
    </w:rPr>
  </w:style>
  <w:style w:type="paragraph" w:customStyle="1" w:styleId="ae">
    <w:name w:val="А_основной"/>
    <w:basedOn w:val="a1"/>
    <w:link w:val="af"/>
    <w:uiPriority w:val="99"/>
    <w:rsid w:val="00400C95"/>
    <w:pPr>
      <w:spacing w:line="360" w:lineRule="auto"/>
      <w:ind w:firstLine="454"/>
      <w:jc w:val="both"/>
    </w:pPr>
    <w:rPr>
      <w:rFonts w:eastAsia="Calibri"/>
      <w:sz w:val="28"/>
      <w:szCs w:val="20"/>
    </w:rPr>
  </w:style>
  <w:style w:type="character" w:customStyle="1" w:styleId="af">
    <w:name w:val="А_основной Знак"/>
    <w:link w:val="ae"/>
    <w:uiPriority w:val="99"/>
    <w:locked/>
    <w:rsid w:val="00400C95"/>
    <w:rPr>
      <w:rFonts w:ascii="Times New Roman" w:eastAsia="Calibri" w:hAnsi="Times New Roman" w:cs="Times New Roman"/>
      <w:sz w:val="28"/>
      <w:szCs w:val="20"/>
      <w:lang w:eastAsia="ru-RU"/>
    </w:rPr>
  </w:style>
  <w:style w:type="character" w:customStyle="1" w:styleId="Zag11">
    <w:name w:val="Zag_11"/>
    <w:uiPriority w:val="99"/>
    <w:rsid w:val="00400C95"/>
  </w:style>
  <w:style w:type="paragraph" w:customStyle="1" w:styleId="Zag2">
    <w:name w:val="Zag_2"/>
    <w:basedOn w:val="a1"/>
    <w:uiPriority w:val="99"/>
    <w:rsid w:val="00400C95"/>
    <w:pPr>
      <w:widowControl w:val="0"/>
      <w:autoSpaceDE w:val="0"/>
      <w:autoSpaceDN w:val="0"/>
      <w:adjustRightInd w:val="0"/>
      <w:spacing w:after="129" w:line="291" w:lineRule="exact"/>
      <w:jc w:val="center"/>
    </w:pPr>
    <w:rPr>
      <w:rFonts w:eastAsia="Calibri"/>
      <w:b/>
      <w:bCs/>
      <w:color w:val="000000"/>
      <w:lang w:val="en-US"/>
    </w:rPr>
  </w:style>
  <w:style w:type="paragraph" w:styleId="af0">
    <w:name w:val="header"/>
    <w:basedOn w:val="a1"/>
    <w:link w:val="af1"/>
    <w:uiPriority w:val="99"/>
    <w:rsid w:val="00400C95"/>
    <w:pPr>
      <w:tabs>
        <w:tab w:val="center" w:pos="4844"/>
        <w:tab w:val="right" w:pos="9689"/>
      </w:tabs>
    </w:pPr>
    <w:rPr>
      <w:rFonts w:eastAsia="Calibri"/>
      <w:lang w:val="en-US"/>
    </w:rPr>
  </w:style>
  <w:style w:type="character" w:customStyle="1" w:styleId="af1">
    <w:name w:val="Верхний колонтитул Знак"/>
    <w:basedOn w:val="a2"/>
    <w:link w:val="af0"/>
    <w:uiPriority w:val="99"/>
    <w:rsid w:val="00400C95"/>
    <w:rPr>
      <w:rFonts w:ascii="Times New Roman" w:eastAsia="Calibri" w:hAnsi="Times New Roman" w:cs="Times New Roman"/>
      <w:sz w:val="24"/>
      <w:szCs w:val="24"/>
      <w:lang w:val="en-US" w:eastAsia="ru-RU"/>
    </w:rPr>
  </w:style>
  <w:style w:type="paragraph" w:styleId="af2">
    <w:name w:val="footer"/>
    <w:basedOn w:val="a1"/>
    <w:link w:val="11"/>
    <w:uiPriority w:val="99"/>
    <w:rsid w:val="00400C95"/>
    <w:pPr>
      <w:tabs>
        <w:tab w:val="center" w:pos="4844"/>
        <w:tab w:val="right" w:pos="9689"/>
      </w:tabs>
    </w:pPr>
    <w:rPr>
      <w:rFonts w:eastAsia="Calibri"/>
      <w:szCs w:val="20"/>
      <w:lang w:val="en-US"/>
    </w:rPr>
  </w:style>
  <w:style w:type="character" w:customStyle="1" w:styleId="af3">
    <w:name w:val="Нижний колонтитул Знак"/>
    <w:basedOn w:val="a2"/>
    <w:uiPriority w:val="99"/>
    <w:rsid w:val="00400C95"/>
    <w:rPr>
      <w:rFonts w:ascii="Times New Roman" w:eastAsia="Times New Roman" w:hAnsi="Times New Roman" w:cs="Times New Roman"/>
      <w:sz w:val="24"/>
      <w:szCs w:val="24"/>
      <w:lang w:eastAsia="ru-RU"/>
    </w:rPr>
  </w:style>
  <w:style w:type="character" w:customStyle="1" w:styleId="11">
    <w:name w:val="Нижний колонтитул Знак1"/>
    <w:link w:val="af2"/>
    <w:uiPriority w:val="99"/>
    <w:locked/>
    <w:rsid w:val="00400C95"/>
    <w:rPr>
      <w:rFonts w:ascii="Times New Roman" w:eastAsia="Calibri" w:hAnsi="Times New Roman" w:cs="Times New Roman"/>
      <w:sz w:val="24"/>
      <w:szCs w:val="20"/>
      <w:lang w:val="en-US" w:eastAsia="ru-RU"/>
    </w:rPr>
  </w:style>
  <w:style w:type="character" w:styleId="af4">
    <w:name w:val="page number"/>
    <w:uiPriority w:val="99"/>
    <w:rsid w:val="00400C95"/>
    <w:rPr>
      <w:rFonts w:cs="Times New Roman"/>
    </w:rPr>
  </w:style>
  <w:style w:type="character" w:styleId="af5">
    <w:name w:val="Emphasis"/>
    <w:uiPriority w:val="99"/>
    <w:qFormat/>
    <w:rsid w:val="00400C95"/>
    <w:rPr>
      <w:rFonts w:cs="Times New Roman"/>
      <w:i/>
    </w:rPr>
  </w:style>
  <w:style w:type="paragraph" w:customStyle="1" w:styleId="25">
    <w:name w:val="Золовок 2"/>
    <w:basedOn w:val="1"/>
    <w:link w:val="26"/>
    <w:uiPriority w:val="99"/>
    <w:rsid w:val="00400C95"/>
    <w:pPr>
      <w:keepLines w:val="0"/>
      <w:spacing w:before="0"/>
    </w:pPr>
    <w:rPr>
      <w:bCs w:val="0"/>
      <w:color w:val="auto"/>
      <w:kern w:val="32"/>
      <w:sz w:val="32"/>
      <w:szCs w:val="20"/>
      <w:lang w:val="en-US"/>
    </w:rPr>
  </w:style>
  <w:style w:type="character" w:customStyle="1" w:styleId="26">
    <w:name w:val="Золовок 2 Знак"/>
    <w:link w:val="25"/>
    <w:uiPriority w:val="99"/>
    <w:locked/>
    <w:rsid w:val="00400C95"/>
    <w:rPr>
      <w:rFonts w:ascii="Cambria" w:eastAsia="Calibri" w:hAnsi="Cambria" w:cs="Times New Roman"/>
      <w:b/>
      <w:kern w:val="32"/>
      <w:sz w:val="32"/>
      <w:szCs w:val="20"/>
      <w:lang w:val="en-US" w:eastAsia="ru-RU"/>
    </w:rPr>
  </w:style>
  <w:style w:type="paragraph" w:styleId="af6">
    <w:name w:val="TOC Heading"/>
    <w:basedOn w:val="1"/>
    <w:next w:val="a1"/>
    <w:uiPriority w:val="99"/>
    <w:qFormat/>
    <w:rsid w:val="00400C95"/>
    <w:pPr>
      <w:spacing w:line="276" w:lineRule="auto"/>
      <w:outlineLvl w:val="9"/>
    </w:pPr>
  </w:style>
  <w:style w:type="paragraph" w:styleId="12">
    <w:name w:val="toc 1"/>
    <w:basedOn w:val="a1"/>
    <w:next w:val="a1"/>
    <w:autoRedefine/>
    <w:uiPriority w:val="99"/>
    <w:rsid w:val="00400C95"/>
    <w:pPr>
      <w:spacing w:after="100"/>
    </w:pPr>
  </w:style>
  <w:style w:type="paragraph" w:styleId="af7">
    <w:name w:val="Balloon Text"/>
    <w:basedOn w:val="a1"/>
    <w:link w:val="af8"/>
    <w:uiPriority w:val="99"/>
    <w:semiHidden/>
    <w:rsid w:val="00400C95"/>
    <w:rPr>
      <w:rFonts w:ascii="Tahoma" w:eastAsia="Calibri" w:hAnsi="Tahoma"/>
      <w:sz w:val="16"/>
      <w:szCs w:val="16"/>
    </w:rPr>
  </w:style>
  <w:style w:type="character" w:customStyle="1" w:styleId="af8">
    <w:name w:val="Текст выноски Знак"/>
    <w:basedOn w:val="a2"/>
    <w:link w:val="af7"/>
    <w:uiPriority w:val="99"/>
    <w:semiHidden/>
    <w:rsid w:val="00400C95"/>
    <w:rPr>
      <w:rFonts w:ascii="Tahoma" w:eastAsia="Calibri" w:hAnsi="Tahoma" w:cs="Times New Roman"/>
      <w:sz w:val="16"/>
      <w:szCs w:val="16"/>
      <w:lang w:eastAsia="ru-RU"/>
    </w:rPr>
  </w:style>
  <w:style w:type="paragraph" w:styleId="af9">
    <w:name w:val="Normal (Web)"/>
    <w:basedOn w:val="a1"/>
    <w:uiPriority w:val="99"/>
    <w:rsid w:val="00400C95"/>
    <w:pPr>
      <w:spacing w:before="100" w:beforeAutospacing="1" w:after="100" w:afterAutospacing="1"/>
    </w:pPr>
  </w:style>
  <w:style w:type="paragraph" w:styleId="afa">
    <w:name w:val="Body Text"/>
    <w:basedOn w:val="a1"/>
    <w:link w:val="afb"/>
    <w:uiPriority w:val="99"/>
    <w:rsid w:val="00400C95"/>
    <w:pPr>
      <w:jc w:val="both"/>
    </w:pPr>
    <w:rPr>
      <w:rFonts w:eastAsia="Calibri"/>
    </w:rPr>
  </w:style>
  <w:style w:type="character" w:customStyle="1" w:styleId="afb">
    <w:name w:val="Основной текст Знак"/>
    <w:basedOn w:val="a2"/>
    <w:link w:val="afa"/>
    <w:uiPriority w:val="99"/>
    <w:rsid w:val="00400C95"/>
    <w:rPr>
      <w:rFonts w:ascii="Times New Roman" w:eastAsia="Calibri" w:hAnsi="Times New Roman" w:cs="Times New Roman"/>
      <w:sz w:val="24"/>
      <w:szCs w:val="24"/>
      <w:lang w:eastAsia="ru-RU"/>
    </w:rPr>
  </w:style>
  <w:style w:type="paragraph" w:styleId="33">
    <w:name w:val="Body Text 3"/>
    <w:basedOn w:val="a1"/>
    <w:link w:val="34"/>
    <w:uiPriority w:val="99"/>
    <w:rsid w:val="00400C95"/>
    <w:pPr>
      <w:ind w:right="140"/>
    </w:pPr>
    <w:rPr>
      <w:rFonts w:eastAsia="Calibri"/>
      <w:b/>
    </w:rPr>
  </w:style>
  <w:style w:type="character" w:customStyle="1" w:styleId="34">
    <w:name w:val="Основной текст 3 Знак"/>
    <w:basedOn w:val="a2"/>
    <w:link w:val="33"/>
    <w:uiPriority w:val="99"/>
    <w:rsid w:val="00400C95"/>
    <w:rPr>
      <w:rFonts w:ascii="Times New Roman" w:eastAsia="Calibri" w:hAnsi="Times New Roman" w:cs="Times New Roman"/>
      <w:b/>
      <w:sz w:val="24"/>
      <w:szCs w:val="24"/>
      <w:lang w:eastAsia="ru-RU"/>
    </w:rPr>
  </w:style>
  <w:style w:type="paragraph" w:styleId="35">
    <w:name w:val="toc 3"/>
    <w:basedOn w:val="a1"/>
    <w:next w:val="a1"/>
    <w:autoRedefine/>
    <w:uiPriority w:val="99"/>
    <w:rsid w:val="00400C95"/>
    <w:pPr>
      <w:spacing w:after="100"/>
      <w:ind w:left="480"/>
    </w:pPr>
  </w:style>
  <w:style w:type="paragraph" w:styleId="afc">
    <w:name w:val="Block Text"/>
    <w:basedOn w:val="a1"/>
    <w:uiPriority w:val="99"/>
    <w:rsid w:val="00400C95"/>
    <w:pPr>
      <w:ind w:left="708" w:right="72"/>
      <w:jc w:val="both"/>
    </w:pPr>
  </w:style>
  <w:style w:type="paragraph" w:styleId="afd">
    <w:name w:val="Body Text Indent"/>
    <w:basedOn w:val="a1"/>
    <w:link w:val="afe"/>
    <w:uiPriority w:val="99"/>
    <w:rsid w:val="00400C95"/>
    <w:pPr>
      <w:ind w:right="72" w:firstLine="708"/>
      <w:jc w:val="both"/>
    </w:pPr>
    <w:rPr>
      <w:rFonts w:eastAsia="Calibri"/>
    </w:rPr>
  </w:style>
  <w:style w:type="character" w:customStyle="1" w:styleId="afe">
    <w:name w:val="Основной текст с отступом Знак"/>
    <w:basedOn w:val="a2"/>
    <w:link w:val="afd"/>
    <w:uiPriority w:val="99"/>
    <w:rsid w:val="00400C95"/>
    <w:rPr>
      <w:rFonts w:ascii="Times New Roman" w:eastAsia="Calibri" w:hAnsi="Times New Roman" w:cs="Times New Roman"/>
      <w:sz w:val="24"/>
      <w:szCs w:val="24"/>
      <w:lang w:eastAsia="ru-RU"/>
    </w:rPr>
  </w:style>
  <w:style w:type="paragraph" w:styleId="27">
    <w:name w:val="Body Text Indent 2"/>
    <w:basedOn w:val="a1"/>
    <w:link w:val="28"/>
    <w:uiPriority w:val="99"/>
    <w:rsid w:val="00400C95"/>
    <w:pPr>
      <w:ind w:right="72" w:firstLine="360"/>
      <w:jc w:val="center"/>
    </w:pPr>
    <w:rPr>
      <w:rFonts w:eastAsia="Calibri"/>
    </w:rPr>
  </w:style>
  <w:style w:type="character" w:customStyle="1" w:styleId="28">
    <w:name w:val="Основной текст с отступом 2 Знак"/>
    <w:basedOn w:val="a2"/>
    <w:link w:val="27"/>
    <w:uiPriority w:val="99"/>
    <w:rsid w:val="00400C95"/>
    <w:rPr>
      <w:rFonts w:ascii="Times New Roman" w:eastAsia="Calibri" w:hAnsi="Times New Roman" w:cs="Times New Roman"/>
      <w:sz w:val="24"/>
      <w:szCs w:val="24"/>
      <w:lang w:eastAsia="ru-RU"/>
    </w:rPr>
  </w:style>
  <w:style w:type="paragraph" w:styleId="29">
    <w:name w:val="toc 2"/>
    <w:basedOn w:val="a1"/>
    <w:next w:val="a1"/>
    <w:autoRedefine/>
    <w:uiPriority w:val="99"/>
    <w:rsid w:val="00400C95"/>
    <w:pPr>
      <w:spacing w:after="100"/>
      <w:ind w:left="240"/>
    </w:pPr>
  </w:style>
  <w:style w:type="paragraph" w:styleId="36">
    <w:name w:val="Body Text Indent 3"/>
    <w:basedOn w:val="a1"/>
    <w:link w:val="37"/>
    <w:uiPriority w:val="99"/>
    <w:rsid w:val="00400C95"/>
    <w:pPr>
      <w:ind w:right="72" w:firstLine="720"/>
      <w:jc w:val="both"/>
    </w:pPr>
    <w:rPr>
      <w:rFonts w:eastAsia="Calibri"/>
    </w:rPr>
  </w:style>
  <w:style w:type="character" w:customStyle="1" w:styleId="37">
    <w:name w:val="Основной текст с отступом 3 Знак"/>
    <w:basedOn w:val="a2"/>
    <w:link w:val="36"/>
    <w:uiPriority w:val="99"/>
    <w:rsid w:val="00400C95"/>
    <w:rPr>
      <w:rFonts w:ascii="Times New Roman" w:eastAsia="Calibri" w:hAnsi="Times New Roman" w:cs="Times New Roman"/>
      <w:sz w:val="24"/>
      <w:szCs w:val="24"/>
      <w:lang w:eastAsia="ru-RU"/>
    </w:rPr>
  </w:style>
  <w:style w:type="paragraph" w:customStyle="1" w:styleId="13">
    <w:name w:val="Абзац списка1"/>
    <w:basedOn w:val="a1"/>
    <w:uiPriority w:val="99"/>
    <w:rsid w:val="00400C95"/>
    <w:pPr>
      <w:spacing w:after="200" w:line="276" w:lineRule="auto"/>
      <w:ind w:left="720"/>
      <w:contextualSpacing/>
    </w:pPr>
    <w:rPr>
      <w:rFonts w:ascii="Calibri" w:eastAsia="Calibri" w:hAnsi="Calibri"/>
      <w:sz w:val="22"/>
      <w:szCs w:val="22"/>
    </w:rPr>
  </w:style>
  <w:style w:type="paragraph" w:customStyle="1" w:styleId="p5">
    <w:name w:val="p5"/>
    <w:basedOn w:val="a1"/>
    <w:uiPriority w:val="99"/>
    <w:rsid w:val="00400C95"/>
    <w:pPr>
      <w:spacing w:before="100" w:beforeAutospacing="1" w:after="100" w:afterAutospacing="1"/>
    </w:pPr>
  </w:style>
  <w:style w:type="character" w:customStyle="1" w:styleId="s4">
    <w:name w:val="s4"/>
    <w:uiPriority w:val="99"/>
    <w:rsid w:val="00400C95"/>
  </w:style>
  <w:style w:type="paragraph" w:customStyle="1" w:styleId="2a">
    <w:name w:val="Абзац списка2"/>
    <w:basedOn w:val="a1"/>
    <w:uiPriority w:val="99"/>
    <w:rsid w:val="00400C95"/>
    <w:pPr>
      <w:ind w:left="720"/>
    </w:pPr>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400C95"/>
    <w:rPr>
      <w:rFonts w:ascii="Times New Roman" w:hAnsi="Times New Roman"/>
      <w:sz w:val="24"/>
      <w:u w:val="none"/>
      <w:effect w:val="none"/>
    </w:rPr>
  </w:style>
  <w:style w:type="character" w:customStyle="1" w:styleId="fontstyle30">
    <w:name w:val="fontstyle30"/>
    <w:rsid w:val="00400C95"/>
  </w:style>
  <w:style w:type="character" w:customStyle="1" w:styleId="fontstyle31">
    <w:name w:val="fontstyle31"/>
    <w:rsid w:val="00400C95"/>
  </w:style>
  <w:style w:type="paragraph" w:styleId="HTML">
    <w:name w:val="HTML Address"/>
    <w:basedOn w:val="a1"/>
    <w:link w:val="HTML0"/>
    <w:uiPriority w:val="99"/>
    <w:semiHidden/>
    <w:unhideWhenUsed/>
    <w:rsid w:val="00400C95"/>
    <w:rPr>
      <w:i/>
      <w:iCs/>
    </w:rPr>
  </w:style>
  <w:style w:type="character" w:customStyle="1" w:styleId="HTML0">
    <w:name w:val="Адрес HTML Знак"/>
    <w:basedOn w:val="a2"/>
    <w:link w:val="HTML"/>
    <w:uiPriority w:val="99"/>
    <w:semiHidden/>
    <w:rsid w:val="00400C95"/>
    <w:rPr>
      <w:rFonts w:ascii="Times New Roman" w:eastAsia="Times New Roman" w:hAnsi="Times New Roman" w:cs="Times New Roman"/>
      <w:i/>
      <w:iCs/>
      <w:sz w:val="24"/>
      <w:szCs w:val="24"/>
      <w:lang w:eastAsia="ru-RU"/>
    </w:rPr>
  </w:style>
  <w:style w:type="paragraph" w:styleId="aff">
    <w:name w:val="envelope address"/>
    <w:basedOn w:val="a1"/>
    <w:uiPriority w:val="99"/>
    <w:semiHidden/>
    <w:unhideWhenUsed/>
    <w:rsid w:val="00400C95"/>
    <w:pPr>
      <w:framePr w:w="7920" w:h="1980" w:hRule="exact" w:hSpace="180" w:wrap="auto" w:hAnchor="page" w:xAlign="center" w:yAlign="bottom"/>
      <w:ind w:left="2880"/>
    </w:pPr>
    <w:rPr>
      <w:rFonts w:ascii="Cambria" w:hAnsi="Cambria"/>
    </w:rPr>
  </w:style>
  <w:style w:type="paragraph" w:styleId="aff0">
    <w:name w:val="Intense Quote"/>
    <w:basedOn w:val="a1"/>
    <w:next w:val="a1"/>
    <w:link w:val="aff1"/>
    <w:uiPriority w:val="30"/>
    <w:qFormat/>
    <w:rsid w:val="00400C95"/>
    <w:pPr>
      <w:pBdr>
        <w:bottom w:val="single" w:sz="4" w:space="4" w:color="4F81BD"/>
      </w:pBdr>
      <w:spacing w:before="200" w:after="280"/>
      <w:ind w:left="936" w:right="936"/>
    </w:pPr>
    <w:rPr>
      <w:b/>
      <w:bCs/>
      <w:i/>
      <w:iCs/>
      <w:color w:val="4F81BD"/>
    </w:rPr>
  </w:style>
  <w:style w:type="character" w:customStyle="1" w:styleId="aff1">
    <w:name w:val="Выделенная цитата Знак"/>
    <w:basedOn w:val="a2"/>
    <w:link w:val="aff0"/>
    <w:uiPriority w:val="30"/>
    <w:rsid w:val="00400C95"/>
    <w:rPr>
      <w:rFonts w:ascii="Times New Roman" w:eastAsia="Times New Roman" w:hAnsi="Times New Roman" w:cs="Times New Roman"/>
      <w:b/>
      <w:bCs/>
      <w:i/>
      <w:iCs/>
      <w:color w:val="4F81BD"/>
      <w:sz w:val="24"/>
      <w:szCs w:val="24"/>
      <w:lang w:eastAsia="ru-RU"/>
    </w:rPr>
  </w:style>
  <w:style w:type="paragraph" w:styleId="aff2">
    <w:name w:val="Date"/>
    <w:basedOn w:val="a1"/>
    <w:next w:val="a1"/>
    <w:link w:val="aff3"/>
    <w:uiPriority w:val="99"/>
    <w:semiHidden/>
    <w:unhideWhenUsed/>
    <w:rsid w:val="00400C95"/>
  </w:style>
  <w:style w:type="character" w:customStyle="1" w:styleId="aff3">
    <w:name w:val="Дата Знак"/>
    <w:basedOn w:val="a2"/>
    <w:link w:val="aff2"/>
    <w:uiPriority w:val="99"/>
    <w:semiHidden/>
    <w:rsid w:val="00400C95"/>
    <w:rPr>
      <w:rFonts w:ascii="Times New Roman" w:eastAsia="Times New Roman" w:hAnsi="Times New Roman" w:cs="Times New Roman"/>
      <w:sz w:val="24"/>
      <w:szCs w:val="24"/>
      <w:lang w:eastAsia="ru-RU"/>
    </w:rPr>
  </w:style>
  <w:style w:type="paragraph" w:styleId="aff4">
    <w:name w:val="Note Heading"/>
    <w:basedOn w:val="a1"/>
    <w:next w:val="a1"/>
    <w:link w:val="aff5"/>
    <w:uiPriority w:val="99"/>
    <w:semiHidden/>
    <w:unhideWhenUsed/>
    <w:rsid w:val="00400C95"/>
  </w:style>
  <w:style w:type="character" w:customStyle="1" w:styleId="aff5">
    <w:name w:val="Заголовок записки Знак"/>
    <w:basedOn w:val="a2"/>
    <w:link w:val="aff4"/>
    <w:uiPriority w:val="99"/>
    <w:semiHidden/>
    <w:rsid w:val="00400C95"/>
    <w:rPr>
      <w:rFonts w:ascii="Times New Roman" w:eastAsia="Times New Roman" w:hAnsi="Times New Roman" w:cs="Times New Roman"/>
      <w:sz w:val="24"/>
      <w:szCs w:val="24"/>
      <w:lang w:eastAsia="ru-RU"/>
    </w:rPr>
  </w:style>
  <w:style w:type="paragraph" w:styleId="aff6">
    <w:name w:val="toa heading"/>
    <w:basedOn w:val="a1"/>
    <w:next w:val="a1"/>
    <w:uiPriority w:val="99"/>
    <w:semiHidden/>
    <w:unhideWhenUsed/>
    <w:rsid w:val="00400C95"/>
    <w:pPr>
      <w:spacing w:before="120"/>
    </w:pPr>
    <w:rPr>
      <w:rFonts w:ascii="Cambria" w:hAnsi="Cambria"/>
      <w:b/>
      <w:bCs/>
    </w:rPr>
  </w:style>
  <w:style w:type="paragraph" w:styleId="aff7">
    <w:name w:val="Body Text First Indent"/>
    <w:basedOn w:val="afa"/>
    <w:link w:val="aff8"/>
    <w:uiPriority w:val="99"/>
    <w:semiHidden/>
    <w:unhideWhenUsed/>
    <w:rsid w:val="00400C95"/>
    <w:pPr>
      <w:spacing w:after="120"/>
      <w:ind w:firstLine="210"/>
      <w:jc w:val="left"/>
    </w:pPr>
    <w:rPr>
      <w:rFonts w:eastAsia="Times New Roman"/>
    </w:rPr>
  </w:style>
  <w:style w:type="character" w:customStyle="1" w:styleId="aff8">
    <w:name w:val="Красная строка Знак"/>
    <w:basedOn w:val="afb"/>
    <w:link w:val="aff7"/>
    <w:uiPriority w:val="99"/>
    <w:semiHidden/>
    <w:rsid w:val="00400C95"/>
    <w:rPr>
      <w:rFonts w:ascii="Times New Roman" w:eastAsia="Times New Roman" w:hAnsi="Times New Roman" w:cs="Times New Roman"/>
      <w:sz w:val="24"/>
      <w:szCs w:val="24"/>
      <w:lang w:eastAsia="ru-RU"/>
    </w:rPr>
  </w:style>
  <w:style w:type="paragraph" w:styleId="2b">
    <w:name w:val="Body Text First Indent 2"/>
    <w:basedOn w:val="afd"/>
    <w:link w:val="2c"/>
    <w:uiPriority w:val="99"/>
    <w:semiHidden/>
    <w:unhideWhenUsed/>
    <w:rsid w:val="00400C95"/>
    <w:pPr>
      <w:spacing w:after="120"/>
      <w:ind w:left="283" w:right="0" w:firstLine="210"/>
      <w:jc w:val="left"/>
    </w:pPr>
    <w:rPr>
      <w:rFonts w:eastAsia="Times New Roman"/>
    </w:rPr>
  </w:style>
  <w:style w:type="character" w:customStyle="1" w:styleId="2c">
    <w:name w:val="Красная строка 2 Знак"/>
    <w:basedOn w:val="afe"/>
    <w:link w:val="2b"/>
    <w:uiPriority w:val="99"/>
    <w:semiHidden/>
    <w:rsid w:val="00400C95"/>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00C95"/>
    <w:pPr>
      <w:numPr>
        <w:numId w:val="91"/>
      </w:numPr>
      <w:contextualSpacing/>
    </w:pPr>
  </w:style>
  <w:style w:type="paragraph" w:styleId="20">
    <w:name w:val="List Bullet 2"/>
    <w:basedOn w:val="a1"/>
    <w:uiPriority w:val="99"/>
    <w:semiHidden/>
    <w:unhideWhenUsed/>
    <w:rsid w:val="00400C95"/>
    <w:pPr>
      <w:numPr>
        <w:numId w:val="92"/>
      </w:numPr>
      <w:contextualSpacing/>
    </w:pPr>
  </w:style>
  <w:style w:type="paragraph" w:styleId="30">
    <w:name w:val="List Bullet 3"/>
    <w:basedOn w:val="a1"/>
    <w:uiPriority w:val="99"/>
    <w:semiHidden/>
    <w:unhideWhenUsed/>
    <w:rsid w:val="00400C95"/>
    <w:pPr>
      <w:numPr>
        <w:numId w:val="93"/>
      </w:numPr>
      <w:contextualSpacing/>
    </w:pPr>
  </w:style>
  <w:style w:type="paragraph" w:styleId="40">
    <w:name w:val="List Bullet 4"/>
    <w:basedOn w:val="a1"/>
    <w:uiPriority w:val="99"/>
    <w:semiHidden/>
    <w:unhideWhenUsed/>
    <w:rsid w:val="00400C95"/>
    <w:pPr>
      <w:numPr>
        <w:numId w:val="94"/>
      </w:numPr>
      <w:contextualSpacing/>
    </w:pPr>
  </w:style>
  <w:style w:type="paragraph" w:styleId="50">
    <w:name w:val="List Bullet 5"/>
    <w:basedOn w:val="a1"/>
    <w:uiPriority w:val="99"/>
    <w:semiHidden/>
    <w:unhideWhenUsed/>
    <w:rsid w:val="00400C95"/>
    <w:pPr>
      <w:numPr>
        <w:numId w:val="95"/>
      </w:numPr>
      <w:contextualSpacing/>
    </w:pPr>
  </w:style>
  <w:style w:type="paragraph" w:styleId="aff9">
    <w:name w:val="Title"/>
    <w:basedOn w:val="a1"/>
    <w:next w:val="a1"/>
    <w:link w:val="affa"/>
    <w:qFormat/>
    <w:rsid w:val="00400C95"/>
    <w:pPr>
      <w:spacing w:before="240" w:after="60"/>
      <w:jc w:val="center"/>
      <w:outlineLvl w:val="0"/>
    </w:pPr>
    <w:rPr>
      <w:rFonts w:ascii="Cambria" w:hAnsi="Cambria"/>
      <w:b/>
      <w:bCs/>
      <w:kern w:val="28"/>
      <w:sz w:val="32"/>
      <w:szCs w:val="32"/>
    </w:rPr>
  </w:style>
  <w:style w:type="character" w:customStyle="1" w:styleId="affa">
    <w:name w:val="Название Знак"/>
    <w:basedOn w:val="a2"/>
    <w:link w:val="aff9"/>
    <w:rsid w:val="00400C95"/>
    <w:rPr>
      <w:rFonts w:ascii="Cambria" w:eastAsia="Times New Roman" w:hAnsi="Cambria" w:cs="Times New Roman"/>
      <w:b/>
      <w:bCs/>
      <w:kern w:val="28"/>
      <w:sz w:val="32"/>
      <w:szCs w:val="32"/>
      <w:lang w:eastAsia="ru-RU"/>
    </w:rPr>
  </w:style>
  <w:style w:type="paragraph" w:styleId="affb">
    <w:name w:val="caption"/>
    <w:basedOn w:val="a1"/>
    <w:next w:val="a1"/>
    <w:semiHidden/>
    <w:unhideWhenUsed/>
    <w:qFormat/>
    <w:rsid w:val="00400C95"/>
    <w:rPr>
      <w:b/>
      <w:bCs/>
      <w:sz w:val="20"/>
      <w:szCs w:val="20"/>
    </w:rPr>
  </w:style>
  <w:style w:type="paragraph" w:styleId="a">
    <w:name w:val="List Number"/>
    <w:basedOn w:val="a1"/>
    <w:uiPriority w:val="99"/>
    <w:semiHidden/>
    <w:unhideWhenUsed/>
    <w:rsid w:val="00400C95"/>
    <w:pPr>
      <w:numPr>
        <w:numId w:val="96"/>
      </w:numPr>
      <w:contextualSpacing/>
    </w:pPr>
  </w:style>
  <w:style w:type="paragraph" w:styleId="2">
    <w:name w:val="List Number 2"/>
    <w:basedOn w:val="a1"/>
    <w:uiPriority w:val="99"/>
    <w:semiHidden/>
    <w:unhideWhenUsed/>
    <w:rsid w:val="00400C95"/>
    <w:pPr>
      <w:numPr>
        <w:numId w:val="97"/>
      </w:numPr>
      <w:contextualSpacing/>
    </w:pPr>
  </w:style>
  <w:style w:type="paragraph" w:styleId="3">
    <w:name w:val="List Number 3"/>
    <w:basedOn w:val="a1"/>
    <w:uiPriority w:val="99"/>
    <w:semiHidden/>
    <w:unhideWhenUsed/>
    <w:rsid w:val="00400C95"/>
    <w:pPr>
      <w:numPr>
        <w:numId w:val="98"/>
      </w:numPr>
      <w:contextualSpacing/>
    </w:pPr>
  </w:style>
  <w:style w:type="paragraph" w:styleId="4">
    <w:name w:val="List Number 4"/>
    <w:basedOn w:val="a1"/>
    <w:uiPriority w:val="99"/>
    <w:semiHidden/>
    <w:unhideWhenUsed/>
    <w:rsid w:val="00400C95"/>
    <w:pPr>
      <w:numPr>
        <w:numId w:val="99"/>
      </w:numPr>
      <w:contextualSpacing/>
    </w:pPr>
  </w:style>
  <w:style w:type="paragraph" w:styleId="5">
    <w:name w:val="List Number 5"/>
    <w:basedOn w:val="a1"/>
    <w:uiPriority w:val="99"/>
    <w:semiHidden/>
    <w:unhideWhenUsed/>
    <w:rsid w:val="00400C95"/>
    <w:pPr>
      <w:numPr>
        <w:numId w:val="100"/>
      </w:numPr>
      <w:contextualSpacing/>
    </w:pPr>
  </w:style>
  <w:style w:type="paragraph" w:styleId="2d">
    <w:name w:val="envelope return"/>
    <w:basedOn w:val="a1"/>
    <w:uiPriority w:val="99"/>
    <w:semiHidden/>
    <w:unhideWhenUsed/>
    <w:rsid w:val="00400C95"/>
    <w:rPr>
      <w:rFonts w:ascii="Cambria" w:hAnsi="Cambria"/>
      <w:sz w:val="20"/>
      <w:szCs w:val="20"/>
    </w:rPr>
  </w:style>
  <w:style w:type="paragraph" w:styleId="affc">
    <w:name w:val="Normal Indent"/>
    <w:basedOn w:val="a1"/>
    <w:uiPriority w:val="99"/>
    <w:semiHidden/>
    <w:unhideWhenUsed/>
    <w:rsid w:val="00400C95"/>
    <w:pPr>
      <w:ind w:left="708"/>
    </w:pPr>
  </w:style>
  <w:style w:type="paragraph" w:styleId="43">
    <w:name w:val="toc 4"/>
    <w:basedOn w:val="a1"/>
    <w:next w:val="a1"/>
    <w:autoRedefine/>
    <w:rsid w:val="00400C95"/>
    <w:pPr>
      <w:ind w:left="720"/>
    </w:pPr>
  </w:style>
  <w:style w:type="paragraph" w:styleId="53">
    <w:name w:val="toc 5"/>
    <w:basedOn w:val="a1"/>
    <w:next w:val="a1"/>
    <w:autoRedefine/>
    <w:rsid w:val="00400C95"/>
    <w:pPr>
      <w:ind w:left="960"/>
    </w:pPr>
  </w:style>
  <w:style w:type="paragraph" w:styleId="61">
    <w:name w:val="toc 6"/>
    <w:basedOn w:val="a1"/>
    <w:next w:val="a1"/>
    <w:autoRedefine/>
    <w:rsid w:val="00400C95"/>
    <w:pPr>
      <w:ind w:left="1200"/>
    </w:pPr>
  </w:style>
  <w:style w:type="paragraph" w:styleId="71">
    <w:name w:val="toc 7"/>
    <w:basedOn w:val="a1"/>
    <w:next w:val="a1"/>
    <w:autoRedefine/>
    <w:rsid w:val="00400C95"/>
    <w:pPr>
      <w:ind w:left="1440"/>
    </w:pPr>
  </w:style>
  <w:style w:type="paragraph" w:styleId="81">
    <w:name w:val="toc 8"/>
    <w:basedOn w:val="a1"/>
    <w:next w:val="a1"/>
    <w:autoRedefine/>
    <w:rsid w:val="00400C95"/>
    <w:pPr>
      <w:ind w:left="1680"/>
    </w:pPr>
  </w:style>
  <w:style w:type="paragraph" w:styleId="91">
    <w:name w:val="toc 9"/>
    <w:basedOn w:val="a1"/>
    <w:next w:val="a1"/>
    <w:autoRedefine/>
    <w:rsid w:val="00400C95"/>
    <w:pPr>
      <w:ind w:left="1920"/>
    </w:pPr>
  </w:style>
  <w:style w:type="paragraph" w:styleId="affd">
    <w:name w:val="table of figures"/>
    <w:basedOn w:val="a1"/>
    <w:next w:val="a1"/>
    <w:uiPriority w:val="99"/>
    <w:semiHidden/>
    <w:unhideWhenUsed/>
    <w:rsid w:val="00400C95"/>
  </w:style>
  <w:style w:type="paragraph" w:styleId="affe">
    <w:name w:val="Subtitle"/>
    <w:basedOn w:val="a1"/>
    <w:next w:val="a1"/>
    <w:link w:val="afff"/>
    <w:qFormat/>
    <w:rsid w:val="00400C95"/>
    <w:pPr>
      <w:spacing w:after="60"/>
      <w:jc w:val="center"/>
      <w:outlineLvl w:val="1"/>
    </w:pPr>
    <w:rPr>
      <w:rFonts w:ascii="Cambria" w:hAnsi="Cambria"/>
    </w:rPr>
  </w:style>
  <w:style w:type="character" w:customStyle="1" w:styleId="afff">
    <w:name w:val="Подзаголовок Знак"/>
    <w:basedOn w:val="a2"/>
    <w:link w:val="affe"/>
    <w:rsid w:val="00400C95"/>
    <w:rPr>
      <w:rFonts w:ascii="Cambria" w:eastAsia="Times New Roman" w:hAnsi="Cambria" w:cs="Times New Roman"/>
      <w:sz w:val="24"/>
      <w:szCs w:val="24"/>
      <w:lang w:eastAsia="ru-RU"/>
    </w:rPr>
  </w:style>
  <w:style w:type="paragraph" w:styleId="afff0">
    <w:name w:val="Signature"/>
    <w:basedOn w:val="a1"/>
    <w:link w:val="afff1"/>
    <w:uiPriority w:val="99"/>
    <w:semiHidden/>
    <w:unhideWhenUsed/>
    <w:rsid w:val="00400C95"/>
    <w:pPr>
      <w:ind w:left="4252"/>
    </w:pPr>
  </w:style>
  <w:style w:type="character" w:customStyle="1" w:styleId="afff1">
    <w:name w:val="Подпись Знак"/>
    <w:basedOn w:val="a2"/>
    <w:link w:val="afff0"/>
    <w:uiPriority w:val="99"/>
    <w:semiHidden/>
    <w:rsid w:val="00400C95"/>
    <w:rPr>
      <w:rFonts w:ascii="Times New Roman" w:eastAsia="Times New Roman" w:hAnsi="Times New Roman" w:cs="Times New Roman"/>
      <w:sz w:val="24"/>
      <w:szCs w:val="24"/>
      <w:lang w:eastAsia="ru-RU"/>
    </w:rPr>
  </w:style>
  <w:style w:type="paragraph" w:styleId="afff2">
    <w:name w:val="Salutation"/>
    <w:basedOn w:val="a1"/>
    <w:next w:val="a1"/>
    <w:link w:val="afff3"/>
    <w:uiPriority w:val="99"/>
    <w:semiHidden/>
    <w:unhideWhenUsed/>
    <w:rsid w:val="00400C95"/>
  </w:style>
  <w:style w:type="character" w:customStyle="1" w:styleId="afff3">
    <w:name w:val="Приветствие Знак"/>
    <w:basedOn w:val="a2"/>
    <w:link w:val="afff2"/>
    <w:uiPriority w:val="99"/>
    <w:semiHidden/>
    <w:rsid w:val="00400C95"/>
    <w:rPr>
      <w:rFonts w:ascii="Times New Roman" w:eastAsia="Times New Roman" w:hAnsi="Times New Roman" w:cs="Times New Roman"/>
      <w:sz w:val="24"/>
      <w:szCs w:val="24"/>
      <w:lang w:eastAsia="ru-RU"/>
    </w:rPr>
  </w:style>
  <w:style w:type="paragraph" w:styleId="afff4">
    <w:name w:val="List Continue"/>
    <w:basedOn w:val="a1"/>
    <w:uiPriority w:val="99"/>
    <w:semiHidden/>
    <w:unhideWhenUsed/>
    <w:rsid w:val="00400C95"/>
    <w:pPr>
      <w:spacing w:after="120"/>
      <w:ind w:left="283"/>
      <w:contextualSpacing/>
    </w:pPr>
  </w:style>
  <w:style w:type="paragraph" w:styleId="2e">
    <w:name w:val="List Continue 2"/>
    <w:basedOn w:val="a1"/>
    <w:uiPriority w:val="99"/>
    <w:semiHidden/>
    <w:unhideWhenUsed/>
    <w:rsid w:val="00400C95"/>
    <w:pPr>
      <w:spacing w:after="120"/>
      <w:ind w:left="566"/>
      <w:contextualSpacing/>
    </w:pPr>
  </w:style>
  <w:style w:type="paragraph" w:styleId="38">
    <w:name w:val="List Continue 3"/>
    <w:basedOn w:val="a1"/>
    <w:uiPriority w:val="99"/>
    <w:semiHidden/>
    <w:unhideWhenUsed/>
    <w:rsid w:val="00400C95"/>
    <w:pPr>
      <w:spacing w:after="120"/>
      <w:ind w:left="849"/>
      <w:contextualSpacing/>
    </w:pPr>
  </w:style>
  <w:style w:type="paragraph" w:styleId="44">
    <w:name w:val="List Continue 4"/>
    <w:basedOn w:val="a1"/>
    <w:uiPriority w:val="99"/>
    <w:semiHidden/>
    <w:unhideWhenUsed/>
    <w:rsid w:val="00400C95"/>
    <w:pPr>
      <w:spacing w:after="120"/>
      <w:ind w:left="1132"/>
      <w:contextualSpacing/>
    </w:pPr>
  </w:style>
  <w:style w:type="paragraph" w:styleId="54">
    <w:name w:val="List Continue 5"/>
    <w:basedOn w:val="a1"/>
    <w:uiPriority w:val="99"/>
    <w:semiHidden/>
    <w:unhideWhenUsed/>
    <w:rsid w:val="00400C95"/>
    <w:pPr>
      <w:spacing w:after="120"/>
      <w:ind w:left="1415"/>
      <w:contextualSpacing/>
    </w:pPr>
  </w:style>
  <w:style w:type="paragraph" w:styleId="afff5">
    <w:name w:val="Closing"/>
    <w:basedOn w:val="a1"/>
    <w:link w:val="afff6"/>
    <w:uiPriority w:val="99"/>
    <w:semiHidden/>
    <w:unhideWhenUsed/>
    <w:rsid w:val="00400C95"/>
    <w:pPr>
      <w:ind w:left="4252"/>
    </w:pPr>
  </w:style>
  <w:style w:type="character" w:customStyle="1" w:styleId="afff6">
    <w:name w:val="Прощание Знак"/>
    <w:basedOn w:val="a2"/>
    <w:link w:val="afff5"/>
    <w:uiPriority w:val="99"/>
    <w:semiHidden/>
    <w:rsid w:val="00400C95"/>
    <w:rPr>
      <w:rFonts w:ascii="Times New Roman" w:eastAsia="Times New Roman" w:hAnsi="Times New Roman" w:cs="Times New Roman"/>
      <w:sz w:val="24"/>
      <w:szCs w:val="24"/>
      <w:lang w:eastAsia="ru-RU"/>
    </w:rPr>
  </w:style>
  <w:style w:type="paragraph" w:styleId="afff7">
    <w:name w:val="List"/>
    <w:basedOn w:val="a1"/>
    <w:uiPriority w:val="99"/>
    <w:semiHidden/>
    <w:unhideWhenUsed/>
    <w:rsid w:val="00400C95"/>
    <w:pPr>
      <w:ind w:left="283" w:hanging="283"/>
      <w:contextualSpacing/>
    </w:pPr>
  </w:style>
  <w:style w:type="paragraph" w:styleId="2f">
    <w:name w:val="List 2"/>
    <w:basedOn w:val="a1"/>
    <w:uiPriority w:val="99"/>
    <w:semiHidden/>
    <w:unhideWhenUsed/>
    <w:rsid w:val="00400C95"/>
    <w:pPr>
      <w:ind w:left="566" w:hanging="283"/>
      <w:contextualSpacing/>
    </w:pPr>
  </w:style>
  <w:style w:type="paragraph" w:styleId="39">
    <w:name w:val="List 3"/>
    <w:basedOn w:val="a1"/>
    <w:uiPriority w:val="99"/>
    <w:semiHidden/>
    <w:unhideWhenUsed/>
    <w:rsid w:val="00400C95"/>
    <w:pPr>
      <w:ind w:left="849" w:hanging="283"/>
      <w:contextualSpacing/>
    </w:pPr>
  </w:style>
  <w:style w:type="paragraph" w:styleId="45">
    <w:name w:val="List 4"/>
    <w:basedOn w:val="a1"/>
    <w:uiPriority w:val="99"/>
    <w:semiHidden/>
    <w:unhideWhenUsed/>
    <w:rsid w:val="00400C95"/>
    <w:pPr>
      <w:ind w:left="1132" w:hanging="283"/>
      <w:contextualSpacing/>
    </w:pPr>
  </w:style>
  <w:style w:type="paragraph" w:styleId="55">
    <w:name w:val="List 5"/>
    <w:basedOn w:val="a1"/>
    <w:uiPriority w:val="99"/>
    <w:semiHidden/>
    <w:unhideWhenUsed/>
    <w:rsid w:val="00400C95"/>
    <w:pPr>
      <w:ind w:left="1415" w:hanging="283"/>
      <w:contextualSpacing/>
    </w:pPr>
  </w:style>
  <w:style w:type="paragraph" w:styleId="afff8">
    <w:name w:val="Bibliography"/>
    <w:basedOn w:val="a1"/>
    <w:next w:val="a1"/>
    <w:uiPriority w:val="37"/>
    <w:semiHidden/>
    <w:unhideWhenUsed/>
    <w:rsid w:val="00400C95"/>
  </w:style>
  <w:style w:type="paragraph" w:styleId="HTML1">
    <w:name w:val="HTML Preformatted"/>
    <w:basedOn w:val="a1"/>
    <w:link w:val="HTML2"/>
    <w:uiPriority w:val="99"/>
    <w:semiHidden/>
    <w:unhideWhenUsed/>
    <w:rsid w:val="00400C95"/>
    <w:rPr>
      <w:rFonts w:ascii="Courier New" w:hAnsi="Courier New"/>
      <w:sz w:val="20"/>
      <w:szCs w:val="20"/>
    </w:rPr>
  </w:style>
  <w:style w:type="character" w:customStyle="1" w:styleId="HTML2">
    <w:name w:val="Стандартный HTML Знак"/>
    <w:basedOn w:val="a2"/>
    <w:link w:val="HTML1"/>
    <w:uiPriority w:val="99"/>
    <w:semiHidden/>
    <w:rsid w:val="00400C95"/>
    <w:rPr>
      <w:rFonts w:ascii="Courier New" w:eastAsia="Times New Roman" w:hAnsi="Courier New" w:cs="Times New Roman"/>
      <w:sz w:val="20"/>
      <w:szCs w:val="20"/>
      <w:lang w:eastAsia="ru-RU"/>
    </w:rPr>
  </w:style>
  <w:style w:type="paragraph" w:styleId="afff9">
    <w:name w:val="Document Map"/>
    <w:basedOn w:val="a1"/>
    <w:link w:val="afffa"/>
    <w:uiPriority w:val="99"/>
    <w:semiHidden/>
    <w:unhideWhenUsed/>
    <w:rsid w:val="00400C95"/>
    <w:rPr>
      <w:rFonts w:ascii="Tahoma" w:hAnsi="Tahoma"/>
      <w:sz w:val="16"/>
      <w:szCs w:val="16"/>
    </w:rPr>
  </w:style>
  <w:style w:type="character" w:customStyle="1" w:styleId="afffa">
    <w:name w:val="Схема документа Знак"/>
    <w:basedOn w:val="a2"/>
    <w:link w:val="afff9"/>
    <w:uiPriority w:val="99"/>
    <w:semiHidden/>
    <w:rsid w:val="00400C95"/>
    <w:rPr>
      <w:rFonts w:ascii="Tahoma" w:eastAsia="Times New Roman" w:hAnsi="Tahoma" w:cs="Times New Roman"/>
      <w:sz w:val="16"/>
      <w:szCs w:val="16"/>
      <w:lang w:eastAsia="ru-RU"/>
    </w:rPr>
  </w:style>
  <w:style w:type="paragraph" w:styleId="afffb">
    <w:name w:val="table of authorities"/>
    <w:basedOn w:val="a1"/>
    <w:next w:val="a1"/>
    <w:uiPriority w:val="99"/>
    <w:semiHidden/>
    <w:unhideWhenUsed/>
    <w:rsid w:val="00400C95"/>
    <w:pPr>
      <w:ind w:left="240" w:hanging="240"/>
    </w:pPr>
  </w:style>
  <w:style w:type="paragraph" w:styleId="afffc">
    <w:name w:val="endnote text"/>
    <w:basedOn w:val="a1"/>
    <w:link w:val="afffd"/>
    <w:uiPriority w:val="99"/>
    <w:semiHidden/>
    <w:unhideWhenUsed/>
    <w:rsid w:val="00400C95"/>
    <w:rPr>
      <w:sz w:val="20"/>
      <w:szCs w:val="20"/>
    </w:rPr>
  </w:style>
  <w:style w:type="character" w:customStyle="1" w:styleId="afffd">
    <w:name w:val="Текст концевой сноски Знак"/>
    <w:basedOn w:val="a2"/>
    <w:link w:val="afffc"/>
    <w:uiPriority w:val="99"/>
    <w:semiHidden/>
    <w:rsid w:val="00400C95"/>
    <w:rPr>
      <w:rFonts w:ascii="Times New Roman" w:eastAsia="Times New Roman" w:hAnsi="Times New Roman" w:cs="Times New Roman"/>
      <w:sz w:val="20"/>
      <w:szCs w:val="20"/>
      <w:lang w:eastAsia="ru-RU"/>
    </w:rPr>
  </w:style>
  <w:style w:type="paragraph" w:styleId="afffe">
    <w:name w:val="macro"/>
    <w:link w:val="affff"/>
    <w:uiPriority w:val="99"/>
    <w:semiHidden/>
    <w:unhideWhenUsed/>
    <w:rsid w:val="00400C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
    <w:name w:val="Текст макроса Знак"/>
    <w:basedOn w:val="a2"/>
    <w:link w:val="afffe"/>
    <w:uiPriority w:val="99"/>
    <w:semiHidden/>
    <w:rsid w:val="00400C95"/>
    <w:rPr>
      <w:rFonts w:ascii="Courier New" w:eastAsia="Times New Roman" w:hAnsi="Courier New" w:cs="Courier New"/>
      <w:sz w:val="20"/>
      <w:szCs w:val="20"/>
      <w:lang w:eastAsia="ru-RU"/>
    </w:rPr>
  </w:style>
  <w:style w:type="paragraph" w:styleId="affff0">
    <w:name w:val="annotation text"/>
    <w:basedOn w:val="a1"/>
    <w:link w:val="affff1"/>
    <w:uiPriority w:val="99"/>
    <w:semiHidden/>
    <w:unhideWhenUsed/>
    <w:rsid w:val="00400C95"/>
    <w:rPr>
      <w:sz w:val="20"/>
      <w:szCs w:val="20"/>
    </w:rPr>
  </w:style>
  <w:style w:type="character" w:customStyle="1" w:styleId="affff1">
    <w:name w:val="Текст примечания Знак"/>
    <w:basedOn w:val="a2"/>
    <w:link w:val="affff0"/>
    <w:uiPriority w:val="99"/>
    <w:semiHidden/>
    <w:rsid w:val="00400C95"/>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semiHidden/>
    <w:unhideWhenUsed/>
    <w:rsid w:val="00400C95"/>
    <w:rPr>
      <w:b/>
      <w:bCs/>
    </w:rPr>
  </w:style>
  <w:style w:type="character" w:customStyle="1" w:styleId="affff3">
    <w:name w:val="Тема примечания Знак"/>
    <w:basedOn w:val="affff1"/>
    <w:link w:val="affff2"/>
    <w:uiPriority w:val="99"/>
    <w:semiHidden/>
    <w:rsid w:val="00400C95"/>
    <w:rPr>
      <w:rFonts w:ascii="Times New Roman" w:eastAsia="Times New Roman" w:hAnsi="Times New Roman" w:cs="Times New Roman"/>
      <w:b/>
      <w:bCs/>
      <w:sz w:val="20"/>
      <w:szCs w:val="20"/>
      <w:lang w:eastAsia="ru-RU"/>
    </w:rPr>
  </w:style>
  <w:style w:type="paragraph" w:styleId="14">
    <w:name w:val="index 1"/>
    <w:basedOn w:val="a1"/>
    <w:next w:val="a1"/>
    <w:autoRedefine/>
    <w:uiPriority w:val="99"/>
    <w:semiHidden/>
    <w:unhideWhenUsed/>
    <w:rsid w:val="00400C95"/>
    <w:pPr>
      <w:ind w:left="240" w:hanging="240"/>
    </w:pPr>
  </w:style>
  <w:style w:type="paragraph" w:styleId="affff4">
    <w:name w:val="index heading"/>
    <w:basedOn w:val="a1"/>
    <w:next w:val="14"/>
    <w:uiPriority w:val="99"/>
    <w:semiHidden/>
    <w:unhideWhenUsed/>
    <w:rsid w:val="00400C95"/>
    <w:rPr>
      <w:rFonts w:ascii="Cambria" w:hAnsi="Cambria"/>
      <w:b/>
      <w:bCs/>
    </w:rPr>
  </w:style>
  <w:style w:type="paragraph" w:styleId="2f0">
    <w:name w:val="index 2"/>
    <w:basedOn w:val="a1"/>
    <w:next w:val="a1"/>
    <w:autoRedefine/>
    <w:uiPriority w:val="99"/>
    <w:semiHidden/>
    <w:unhideWhenUsed/>
    <w:rsid w:val="00400C95"/>
    <w:pPr>
      <w:ind w:left="480" w:hanging="240"/>
    </w:pPr>
  </w:style>
  <w:style w:type="paragraph" w:styleId="3a">
    <w:name w:val="index 3"/>
    <w:basedOn w:val="a1"/>
    <w:next w:val="a1"/>
    <w:autoRedefine/>
    <w:uiPriority w:val="99"/>
    <w:semiHidden/>
    <w:unhideWhenUsed/>
    <w:rsid w:val="00400C95"/>
    <w:pPr>
      <w:ind w:left="720" w:hanging="240"/>
    </w:pPr>
  </w:style>
  <w:style w:type="paragraph" w:styleId="46">
    <w:name w:val="index 4"/>
    <w:basedOn w:val="a1"/>
    <w:next w:val="a1"/>
    <w:autoRedefine/>
    <w:uiPriority w:val="99"/>
    <w:semiHidden/>
    <w:unhideWhenUsed/>
    <w:rsid w:val="00400C95"/>
    <w:pPr>
      <w:ind w:left="960" w:hanging="240"/>
    </w:pPr>
  </w:style>
  <w:style w:type="paragraph" w:styleId="56">
    <w:name w:val="index 5"/>
    <w:basedOn w:val="a1"/>
    <w:next w:val="a1"/>
    <w:autoRedefine/>
    <w:uiPriority w:val="99"/>
    <w:semiHidden/>
    <w:unhideWhenUsed/>
    <w:rsid w:val="00400C95"/>
    <w:pPr>
      <w:ind w:left="1200" w:hanging="240"/>
    </w:pPr>
  </w:style>
  <w:style w:type="paragraph" w:styleId="62">
    <w:name w:val="index 6"/>
    <w:basedOn w:val="a1"/>
    <w:next w:val="a1"/>
    <w:autoRedefine/>
    <w:uiPriority w:val="99"/>
    <w:semiHidden/>
    <w:unhideWhenUsed/>
    <w:rsid w:val="00400C95"/>
    <w:pPr>
      <w:ind w:left="1440" w:hanging="240"/>
    </w:pPr>
  </w:style>
  <w:style w:type="paragraph" w:styleId="72">
    <w:name w:val="index 7"/>
    <w:basedOn w:val="a1"/>
    <w:next w:val="a1"/>
    <w:autoRedefine/>
    <w:uiPriority w:val="99"/>
    <w:semiHidden/>
    <w:unhideWhenUsed/>
    <w:rsid w:val="00400C95"/>
    <w:pPr>
      <w:ind w:left="1680" w:hanging="240"/>
    </w:pPr>
  </w:style>
  <w:style w:type="paragraph" w:styleId="82">
    <w:name w:val="index 8"/>
    <w:basedOn w:val="a1"/>
    <w:next w:val="a1"/>
    <w:autoRedefine/>
    <w:uiPriority w:val="99"/>
    <w:semiHidden/>
    <w:unhideWhenUsed/>
    <w:rsid w:val="00400C95"/>
    <w:pPr>
      <w:ind w:left="1920" w:hanging="240"/>
    </w:pPr>
  </w:style>
  <w:style w:type="paragraph" w:styleId="92">
    <w:name w:val="index 9"/>
    <w:basedOn w:val="a1"/>
    <w:next w:val="a1"/>
    <w:autoRedefine/>
    <w:uiPriority w:val="99"/>
    <w:semiHidden/>
    <w:unhideWhenUsed/>
    <w:rsid w:val="00400C95"/>
    <w:pPr>
      <w:ind w:left="2160" w:hanging="240"/>
    </w:pPr>
  </w:style>
  <w:style w:type="paragraph" w:styleId="2f1">
    <w:name w:val="Quote"/>
    <w:basedOn w:val="a1"/>
    <w:next w:val="a1"/>
    <w:link w:val="2f2"/>
    <w:uiPriority w:val="29"/>
    <w:qFormat/>
    <w:rsid w:val="00400C95"/>
    <w:rPr>
      <w:i/>
      <w:iCs/>
      <w:color w:val="000000"/>
    </w:rPr>
  </w:style>
  <w:style w:type="character" w:customStyle="1" w:styleId="2f2">
    <w:name w:val="Цитата 2 Знак"/>
    <w:basedOn w:val="a2"/>
    <w:link w:val="2f1"/>
    <w:uiPriority w:val="29"/>
    <w:rsid w:val="00400C95"/>
    <w:rPr>
      <w:rFonts w:ascii="Times New Roman" w:eastAsia="Times New Roman" w:hAnsi="Times New Roman" w:cs="Times New Roman"/>
      <w:i/>
      <w:iCs/>
      <w:color w:val="000000"/>
      <w:sz w:val="24"/>
      <w:szCs w:val="24"/>
      <w:lang w:eastAsia="ru-RU"/>
    </w:rPr>
  </w:style>
  <w:style w:type="paragraph" w:styleId="affff5">
    <w:name w:val="Message Header"/>
    <w:basedOn w:val="a1"/>
    <w:link w:val="affff6"/>
    <w:uiPriority w:val="99"/>
    <w:semiHidden/>
    <w:unhideWhenUsed/>
    <w:rsid w:val="00400C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6">
    <w:name w:val="Шапка Знак"/>
    <w:basedOn w:val="a2"/>
    <w:link w:val="affff5"/>
    <w:uiPriority w:val="99"/>
    <w:semiHidden/>
    <w:rsid w:val="00400C95"/>
    <w:rPr>
      <w:rFonts w:ascii="Cambria" w:eastAsia="Times New Roman" w:hAnsi="Cambria" w:cs="Times New Roman"/>
      <w:sz w:val="24"/>
      <w:szCs w:val="24"/>
      <w:shd w:val="pct20" w:color="auto" w:fill="auto"/>
      <w:lang w:eastAsia="ru-RU"/>
    </w:rPr>
  </w:style>
  <w:style w:type="paragraph" w:styleId="affff7">
    <w:name w:val="E-mail Signature"/>
    <w:basedOn w:val="a1"/>
    <w:link w:val="affff8"/>
    <w:uiPriority w:val="99"/>
    <w:semiHidden/>
    <w:unhideWhenUsed/>
    <w:rsid w:val="00400C95"/>
  </w:style>
  <w:style w:type="character" w:customStyle="1" w:styleId="affff8">
    <w:name w:val="Электронная подпись Знак"/>
    <w:basedOn w:val="a2"/>
    <w:link w:val="affff7"/>
    <w:uiPriority w:val="99"/>
    <w:semiHidden/>
    <w:rsid w:val="00400C95"/>
    <w:rPr>
      <w:rFonts w:ascii="Times New Roman" w:eastAsia="Times New Roman" w:hAnsi="Times New Roman" w:cs="Times New Roman"/>
      <w:sz w:val="24"/>
      <w:szCs w:val="24"/>
      <w:lang w:eastAsia="ru-RU"/>
    </w:rPr>
  </w:style>
  <w:style w:type="table" w:customStyle="1" w:styleId="15">
    <w:name w:val="Сетка таблицы1"/>
    <w:basedOn w:val="a3"/>
    <w:next w:val="a5"/>
    <w:uiPriority w:val="99"/>
    <w:rsid w:val="00805F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footer1.xml" Type="http://schemas.openxmlformats.org/officeDocument/2006/relationships/footer"/><Relationship Id="rId3" Target="stylesWithEffects.xml" Type="http://schemas.microsoft.com/office/2007/relationships/stylesWithEffects"/><Relationship Id="rId7" Target="endnotes.xml" Type="http://schemas.openxmlformats.org/officeDocument/2006/relationships/endnotes"/><Relationship Id="rId12" Target="header2.xml" Type="http://schemas.openxmlformats.org/officeDocument/2006/relationships/header"/><Relationship Id="rId2" Target="styles.xml" Type="http://schemas.openxmlformats.org/officeDocument/2006/relationships/styles"/><Relationship Id="rId16" Target="theme/theme1.xml" Type="http://schemas.openxmlformats.org/officeDocument/2006/relationships/theme"/><Relationship Id="rId1" Target="numbering.xml" Type="http://schemas.openxmlformats.org/officeDocument/2006/relationships/numbering"/><Relationship Id="rId6" Target="footnotes.xml" Type="http://schemas.openxmlformats.org/officeDocument/2006/relationships/footnotes"/><Relationship Id="rId11" Target="header1.xml" Type="http://schemas.openxmlformats.org/officeDocument/2006/relationships/header"/><Relationship Id="rId5" Target="webSettings.xml" Type="http://schemas.openxmlformats.org/officeDocument/2006/relationships/webSettings"/><Relationship Id="rId15" Target="fontTable.xml" Type="http://schemas.openxmlformats.org/officeDocument/2006/relationships/fontTable"/><Relationship Id="rId10" Target="media/image3.jpe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footer2.xml" Type="http://schemas.openxmlformats.org/officeDocument/2006/relationships/footer"/></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23189</Words>
  <Characters>132183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9</cp:revision>
  <cp:lastPrinted>2021-09-22T04:34:00Z</cp:lastPrinted>
  <dcterms:created xsi:type="dcterms:W3CDTF">2019-05-13T02:07:00Z</dcterms:created>
  <dcterms:modified xsi:type="dcterms:W3CDTF">2021-09-22T05:26:00Z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510543</vt:lpwstr>
  </property>
  <property fmtid="{D5CDD505-2E9C-101B-9397-08002B2CF9AE}" name="NXPowerLiteSettings" pid="3">
    <vt:lpwstr>C7000400038000</vt:lpwstr>
  </property>
  <property fmtid="{D5CDD505-2E9C-101B-9397-08002B2CF9AE}" name="NXPowerLiteVersion" pid="4">
    <vt:lpwstr>S9.1.0</vt:lpwstr>
  </property>
</Properties>
</file>